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D3A" w:rsidRDefault="00755D3A" w:rsidP="00755D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Обучение сотрудников в </w:t>
      </w:r>
      <w:r w:rsidR="0020631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квартале 2021 года по ГАУ «КЦСОН города Каменска-Уральского»</w:t>
      </w:r>
    </w:p>
    <w:tbl>
      <w:tblPr>
        <w:tblStyle w:val="a3"/>
        <w:tblW w:w="0" w:type="auto"/>
        <w:tblLook w:val="04A0"/>
      </w:tblPr>
      <w:tblGrid>
        <w:gridCol w:w="675"/>
        <w:gridCol w:w="2835"/>
        <w:gridCol w:w="2410"/>
        <w:gridCol w:w="2977"/>
        <w:gridCol w:w="4114"/>
        <w:gridCol w:w="2603"/>
      </w:tblGrid>
      <w:tr w:rsidR="00755D3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755D3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10.12.-15.12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206316" w:rsidP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ФГБУ ДПО </w:t>
            </w:r>
            <w:proofErr w:type="spellStart"/>
            <w:r>
              <w:rPr>
                <w:sz w:val="28"/>
                <w:szCs w:val="28"/>
              </w:rPr>
              <w:t>СПбИУВЭК</w:t>
            </w:r>
            <w:proofErr w:type="spellEnd"/>
            <w:r>
              <w:rPr>
                <w:sz w:val="28"/>
                <w:szCs w:val="28"/>
              </w:rPr>
              <w:t xml:space="preserve"> Минтруда России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Практико-ориентированные вопросы сопровождаемого проживания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A6734A" w:rsidTr="00206316">
        <w:trPr>
          <w:trHeight w:val="2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06316">
              <w:rPr>
                <w:sz w:val="28"/>
                <w:szCs w:val="28"/>
              </w:rPr>
              <w:t>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206316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  (отделения дневного пребывания, консультативного отделения)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206316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15.11-17.11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206316" w:rsidP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«СИППИРС»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206316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Социально-психологическая реабилитация инвалидов старше 18 лет: цель, задачи, содержание деятельности, документированное обеспечение процесса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206316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</w:t>
            </w:r>
            <w:r w:rsidR="005F1BF1">
              <w:rPr>
                <w:sz w:val="28"/>
                <w:szCs w:val="28"/>
              </w:rPr>
              <w:t xml:space="preserve"> (отделение участковой социальной службы по городу Каменску-Уральскому)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21.12-22.11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Ассоциация развития финансовой грамотности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Финансовая грамотность как компетенция будущего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206316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F1BF1">
              <w:rPr>
                <w:sz w:val="28"/>
                <w:szCs w:val="28"/>
              </w:rPr>
              <w:t>-13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Социальный работник</w:t>
            </w:r>
            <w:r w:rsidR="005F1BF1">
              <w:rPr>
                <w:sz w:val="28"/>
                <w:szCs w:val="28"/>
              </w:rPr>
              <w:t xml:space="preserve"> (отделение социального обслуживания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 w:rsidP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  <w:r w:rsidR="005F1BF1">
              <w:rPr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помощи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</w:t>
            </w:r>
          </w:p>
        </w:tc>
      </w:tr>
      <w:tr w:rsidR="00206316" w:rsidTr="00206316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</w:t>
            </w:r>
            <w:r w:rsidR="005F1BF1">
              <w:rPr>
                <w:sz w:val="28"/>
                <w:szCs w:val="28"/>
              </w:rPr>
              <w:t xml:space="preserve"> (</w:t>
            </w:r>
            <w:proofErr w:type="gramStart"/>
            <w:r w:rsidR="005F1BF1">
              <w:rPr>
                <w:sz w:val="28"/>
                <w:szCs w:val="28"/>
              </w:rPr>
              <w:t>социально-реабилитационное</w:t>
            </w:r>
            <w:proofErr w:type="gramEnd"/>
            <w:r w:rsidR="005F1BF1">
              <w:rPr>
                <w:sz w:val="28"/>
                <w:szCs w:val="28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15.12-17.12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ФГБУ ДПО </w:t>
            </w:r>
            <w:proofErr w:type="spellStart"/>
            <w:r>
              <w:rPr>
                <w:sz w:val="28"/>
                <w:szCs w:val="28"/>
              </w:rPr>
              <w:t>СПбИУВЭК</w:t>
            </w:r>
            <w:proofErr w:type="spellEnd"/>
            <w:r>
              <w:rPr>
                <w:sz w:val="28"/>
                <w:szCs w:val="28"/>
              </w:rPr>
              <w:t xml:space="preserve"> Минтруда России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Современные тенденции развития в Российской Федерации системы комплексной реабилитации и </w:t>
            </w:r>
            <w:proofErr w:type="spellStart"/>
            <w:r>
              <w:rPr>
                <w:sz w:val="28"/>
                <w:szCs w:val="28"/>
              </w:rPr>
              <w:t>абилитации</w:t>
            </w:r>
            <w:proofErr w:type="spellEnd"/>
            <w:r>
              <w:rPr>
                <w:sz w:val="28"/>
                <w:szCs w:val="28"/>
              </w:rPr>
              <w:t xml:space="preserve"> инвалидов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206316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</w:tr>
      <w:tr w:rsidR="00206316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206316">
            <w:pPr>
              <w:rPr>
                <w:sz w:val="28"/>
                <w:szCs w:val="28"/>
              </w:rPr>
            </w:pPr>
          </w:p>
        </w:tc>
      </w:tr>
      <w:tr w:rsidR="00206316" w:rsidTr="00A6734A">
        <w:trPr>
          <w:trHeight w:val="3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15-16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 (консультативное отделение, отделение участковой социальной службы по городу Каменску-Уральскому)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11.10-19.11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ПО «Учебно-экспертный центр охраны труда и промышленной безопасности»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русскому жестовому языку специалистов, оказывающих услуги населению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316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</w:tr>
      <w:tr w:rsidR="000748C3" w:rsidTr="00A6734A">
        <w:trPr>
          <w:trHeight w:val="3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06.10-30.10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0748C3" w:rsidP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«Образование и карьера»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Бухгалтерский учет и отчетность в организациях государственного сектора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074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</w:tr>
      <w:tr w:rsidR="000748C3" w:rsidTr="00A6734A">
        <w:trPr>
          <w:trHeight w:val="3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0748C3" w:rsidP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F1BF1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 w:rsidP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</w:t>
            </w:r>
            <w:proofErr w:type="gramStart"/>
            <w:r>
              <w:rPr>
                <w:sz w:val="28"/>
                <w:szCs w:val="28"/>
              </w:rPr>
              <w:t>е(</w:t>
            </w:r>
            <w:proofErr w:type="gramEnd"/>
            <w:r>
              <w:rPr>
                <w:sz w:val="28"/>
                <w:szCs w:val="28"/>
              </w:rPr>
              <w:t>отделения участковой социальной службы по Каменскому району)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 России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Финансовая грамотность. Экономия для жизни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0748C3" w:rsidTr="00A6734A">
        <w:trPr>
          <w:trHeight w:val="3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 (отделение участковой социальной службы по городу Каменску-Уральскому)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 w:rsidP="005F1BF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Роспотребнадзор</w:t>
            </w:r>
            <w:proofErr w:type="spellEnd"/>
            <w:r>
              <w:rPr>
                <w:sz w:val="28"/>
                <w:szCs w:val="28"/>
              </w:rPr>
              <w:t>, ФНЦ «Медико-профилактические технологии управления рисками здоровью населения»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Здоровое питание для групп населения, проживающих на территориях с особенностями в части воздействия факторов окружающей среды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0748C3" w:rsidTr="00A6734A">
        <w:trPr>
          <w:trHeight w:val="3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по социальной работе (отделение участковой </w:t>
            </w:r>
            <w:r>
              <w:rPr>
                <w:sz w:val="28"/>
                <w:szCs w:val="28"/>
              </w:rPr>
              <w:lastRenderedPageBreak/>
              <w:t>социальной службы по Каменскому району)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 России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Финансовая грамотность. Что нужно знать и как избежать ошибок при выборе вклада.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C3" w:rsidRDefault="005F1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:rsidR="00755D3A" w:rsidRDefault="00755D3A" w:rsidP="00755D3A">
      <w:pPr>
        <w:rPr>
          <w:sz w:val="28"/>
          <w:szCs w:val="28"/>
        </w:rPr>
      </w:pPr>
    </w:p>
    <w:p w:rsidR="00211617" w:rsidRDefault="00211617"/>
    <w:sectPr w:rsidR="00211617" w:rsidSect="00755D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5D3A"/>
    <w:rsid w:val="000748C3"/>
    <w:rsid w:val="000912E2"/>
    <w:rsid w:val="00190B8C"/>
    <w:rsid w:val="00206316"/>
    <w:rsid w:val="00211617"/>
    <w:rsid w:val="005F1BF1"/>
    <w:rsid w:val="00755D3A"/>
    <w:rsid w:val="009818CD"/>
    <w:rsid w:val="00A6734A"/>
    <w:rsid w:val="00C832F2"/>
    <w:rsid w:val="00D0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D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7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5</cp:revision>
  <dcterms:created xsi:type="dcterms:W3CDTF">2021-09-27T03:49:00Z</dcterms:created>
  <dcterms:modified xsi:type="dcterms:W3CDTF">2021-12-28T09:54:00Z</dcterms:modified>
</cp:coreProperties>
</file>