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417" w:rsidRDefault="004A6417" w:rsidP="004A6417">
      <w:pPr>
        <w:widowControl w:val="0"/>
        <w:autoSpaceDE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Форма</w:t>
      </w:r>
    </w:p>
    <w:p w:rsidR="004A6417" w:rsidRDefault="004A6417" w:rsidP="004A6417">
      <w:pPr>
        <w:widowControl w:val="0"/>
        <w:autoSpaceDE w:val="0"/>
        <w:rPr>
          <w:rFonts w:ascii="Liberation Serif" w:hAnsi="Liberation Serif" w:cs="Liberation Serif"/>
          <w:sz w:val="28"/>
          <w:szCs w:val="28"/>
        </w:rPr>
      </w:pPr>
    </w:p>
    <w:p w:rsidR="004A6417" w:rsidRDefault="004A6417" w:rsidP="004A6417">
      <w:pPr>
        <w:widowControl w:val="0"/>
        <w:autoSpaceDE w:val="0"/>
        <w:jc w:val="center"/>
        <w:rPr>
          <w:rFonts w:ascii="Liberation Serif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hAnsi="Liberation Serif" w:cs="Liberation Serif"/>
          <w:b/>
          <w:sz w:val="28"/>
          <w:szCs w:val="28"/>
          <w:lang w:eastAsia="en-US"/>
        </w:rPr>
        <w:t>ИНФОРМАЦИЯ</w:t>
      </w:r>
    </w:p>
    <w:p w:rsidR="004A6417" w:rsidRDefault="004A6417" w:rsidP="004A6417">
      <w:pPr>
        <w:widowControl w:val="0"/>
        <w:autoSpaceDE w:val="0"/>
        <w:jc w:val="center"/>
      </w:pPr>
      <w:r>
        <w:rPr>
          <w:rFonts w:ascii="Liberation Serif" w:hAnsi="Liberation Serif" w:cs="Liberation Serif"/>
          <w:b/>
          <w:sz w:val="28"/>
          <w:szCs w:val="28"/>
          <w:lang w:eastAsia="en-US"/>
        </w:rPr>
        <w:t>о проекте (проектах)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  <w:lang w:eastAsia="en-US"/>
        </w:rPr>
        <w:t xml:space="preserve">в сфере социальной защиты населения, реализованном (реализованных) социально ориентированной некоммерческой организацией в соответствии с соглашением (соглашениями) </w:t>
      </w:r>
      <w:r>
        <w:rPr>
          <w:rFonts w:ascii="Liberation Serif" w:hAnsi="Liberation Serif" w:cs="Liberation Serif"/>
          <w:b/>
          <w:sz w:val="28"/>
          <w:szCs w:val="28"/>
          <w:lang w:eastAsia="en-US"/>
        </w:rPr>
        <w:br/>
        <w:t xml:space="preserve">о предоставлении субсидии, заключенным (заключенными) между Министерством социальной политики Свердловской области и социально ориентированной некоммерческой организацией </w:t>
      </w:r>
    </w:p>
    <w:p w:rsidR="004A6417" w:rsidRDefault="004A6417" w:rsidP="004A6417">
      <w:pPr>
        <w:widowControl w:val="0"/>
        <w:autoSpaceDE w:val="0"/>
        <w:jc w:val="center"/>
        <w:rPr>
          <w:rFonts w:ascii="Liberation Serif" w:hAnsi="Liberation Serif" w:cs="Liberation Serif"/>
          <w:b/>
          <w:sz w:val="28"/>
          <w:szCs w:val="28"/>
          <w:lang w:eastAsia="en-US"/>
        </w:rPr>
      </w:pPr>
    </w:p>
    <w:p w:rsidR="004A6417" w:rsidRDefault="004A6417" w:rsidP="004A6417">
      <w:pPr>
        <w:widowControl w:val="0"/>
        <w:autoSpaceDE w:val="0"/>
        <w:jc w:val="center"/>
      </w:pPr>
      <w:r>
        <w:rPr>
          <w:rFonts w:ascii="Liberation Serif" w:hAnsi="Liberation Serif" w:cs="Liberation Serif"/>
          <w:lang w:eastAsia="en-US"/>
        </w:rPr>
        <w:t>________________________________________________________________________________________________________________________</w:t>
      </w:r>
      <w:proofErr w:type="gramStart"/>
      <w:r>
        <w:rPr>
          <w:rFonts w:ascii="Liberation Serif" w:hAnsi="Liberation Serif" w:cs="Liberation Serif"/>
          <w:lang w:eastAsia="en-US"/>
        </w:rPr>
        <w:t>_(</w:t>
      </w:r>
      <w:proofErr w:type="gramEnd"/>
      <w:r>
        <w:rPr>
          <w:rFonts w:ascii="Liberation Serif" w:hAnsi="Liberation Serif" w:cs="Liberation Serif"/>
          <w:lang w:eastAsia="en-US"/>
        </w:rPr>
        <w:t>наименование социально ориентированной некоммерческой организации)</w:t>
      </w:r>
    </w:p>
    <w:p w:rsidR="004A6417" w:rsidRDefault="004A6417" w:rsidP="004A6417">
      <w:pPr>
        <w:widowControl w:val="0"/>
        <w:autoSpaceDE w:val="0"/>
        <w:jc w:val="center"/>
        <w:rPr>
          <w:rFonts w:ascii="Liberation Serif" w:hAnsi="Liberation Serif" w:cs="Liberation Serif"/>
          <w:sz w:val="26"/>
          <w:szCs w:val="26"/>
          <w:lang w:eastAsia="en-US"/>
        </w:rPr>
      </w:pPr>
    </w:p>
    <w:p w:rsidR="004A6417" w:rsidRDefault="004A6417" w:rsidP="004A6417">
      <w:pPr>
        <w:widowControl w:val="0"/>
        <w:autoSpaceDE w:val="0"/>
        <w:jc w:val="center"/>
      </w:pPr>
      <w:r>
        <w:rPr>
          <w:rFonts w:ascii="Liberation Serif" w:hAnsi="Liberation Serif" w:cs="Liberation Serif"/>
          <w:b/>
          <w:sz w:val="26"/>
          <w:szCs w:val="26"/>
          <w:lang w:eastAsia="en-US"/>
        </w:rPr>
        <w:t>за период</w:t>
      </w:r>
      <w:r>
        <w:rPr>
          <w:rFonts w:ascii="Liberation Serif" w:hAnsi="Liberation Serif" w:cs="Liberation Serif"/>
          <w:sz w:val="26"/>
          <w:szCs w:val="26"/>
          <w:lang w:eastAsia="en-US"/>
        </w:rPr>
        <w:t xml:space="preserve"> ______________________________________________________________________________________________________</w:t>
      </w:r>
    </w:p>
    <w:p w:rsidR="004A6417" w:rsidRDefault="004A6417" w:rsidP="004A6417">
      <w:pPr>
        <w:widowControl w:val="0"/>
        <w:autoSpaceDE w:val="0"/>
        <w:jc w:val="center"/>
      </w:pPr>
      <w:r>
        <w:rPr>
          <w:rFonts w:ascii="Liberation Serif" w:hAnsi="Liberation Serif" w:cs="Liberation Serif"/>
          <w:lang w:eastAsia="en-US"/>
        </w:rPr>
        <w:t>(указывается период, не превышающий год, предшествующий дате подачи заявки)</w:t>
      </w:r>
    </w:p>
    <w:p w:rsidR="004A6417" w:rsidRDefault="004A6417" w:rsidP="004A6417">
      <w:pPr>
        <w:widowControl w:val="0"/>
        <w:autoSpaceDE w:val="0"/>
        <w:jc w:val="center"/>
        <w:rPr>
          <w:rFonts w:ascii="Liberation Serif" w:hAnsi="Liberation Serif" w:cs="Liberation Serif"/>
          <w:sz w:val="26"/>
          <w:szCs w:val="26"/>
          <w:lang w:eastAsia="en-US"/>
        </w:rPr>
      </w:pPr>
    </w:p>
    <w:tbl>
      <w:tblPr>
        <w:tblW w:w="14822" w:type="dxa"/>
        <w:tblInd w:w="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9"/>
        <w:gridCol w:w="4819"/>
        <w:gridCol w:w="1985"/>
        <w:gridCol w:w="2976"/>
        <w:gridCol w:w="2268"/>
        <w:gridCol w:w="1985"/>
      </w:tblGrid>
      <w:tr w:rsidR="004A6417" w:rsidTr="004A6417">
        <w:tblPrEx>
          <w:tblCellMar>
            <w:top w:w="0" w:type="dxa"/>
            <w:bottom w:w="0" w:type="dxa"/>
          </w:tblCellMar>
        </w:tblPrEx>
        <w:trPr>
          <w:trHeight w:val="3245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jc w:val="center"/>
            </w:pPr>
            <w:proofErr w:type="spellStart"/>
            <w:r>
              <w:rPr>
                <w:rFonts w:ascii="Liberation Serif" w:hAnsi="Liberation Serif" w:cs="Liberation Serif"/>
                <w:lang w:eastAsia="en-US"/>
              </w:rPr>
              <w:t>Номерстроки</w:t>
            </w:r>
            <w:proofErr w:type="spellEnd"/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lang w:eastAsia="en-US"/>
              </w:rPr>
              <w:t xml:space="preserve">Наименование социального проекта в сфере социальной защиты населения (далее – проект) </w:t>
            </w:r>
            <w:r>
              <w:rPr>
                <w:rFonts w:ascii="Calibri" w:eastAsia="Calibri" w:hAnsi="Calibri"/>
                <w:lang w:eastAsia="en-US"/>
              </w:rPr>
              <w:t>(</w:t>
            </w:r>
            <w:r>
              <w:rPr>
                <w:rFonts w:ascii="Liberation Serif" w:hAnsi="Liberation Serif" w:cs="Liberation Serif"/>
                <w:lang w:eastAsia="en-US"/>
              </w:rPr>
              <w:t>указывается наименование проекта, реализованного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hAnsi="Liberation Serif" w:cs="Liberation Serif"/>
                <w:lang w:eastAsia="en-US"/>
              </w:rPr>
              <w:t xml:space="preserve">социально ориентированной некоммерческой организацией </w:t>
            </w:r>
          </w:p>
          <w:p w:rsidR="004A6417" w:rsidRDefault="004A6417" w:rsidP="00250EF1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lang w:eastAsia="en-US"/>
              </w:rPr>
              <w:t>в соответствии с Порядком предоставления из областного бюджета субсидий на реализацию социальных проектов в сфере социальной защиты населения, утвержденным постановлением Правительства Свердловской области от 12.01.2015 № 5-ПП)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417" w:rsidRDefault="004A6417" w:rsidP="00250EF1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lang w:eastAsia="en-US"/>
              </w:rPr>
              <w:t>Период реализации</w:t>
            </w:r>
          </w:p>
          <w:p w:rsidR="004A6417" w:rsidRDefault="004A6417" w:rsidP="00250EF1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lang w:eastAsia="en-US"/>
              </w:rPr>
              <w:t xml:space="preserve">(учитываются проекты, реализованные </w:t>
            </w:r>
            <w:r>
              <w:rPr>
                <w:rFonts w:ascii="Liberation Serif" w:hAnsi="Liberation Serif" w:cs="Liberation Serif"/>
                <w:lang w:eastAsia="en-US"/>
              </w:rPr>
              <w:br/>
              <w:t xml:space="preserve">за период, </w:t>
            </w:r>
            <w:r>
              <w:rPr>
                <w:rFonts w:ascii="Liberation Serif" w:hAnsi="Liberation Serif" w:cs="Liberation Serif"/>
                <w:lang w:eastAsia="en-US"/>
              </w:rPr>
              <w:br/>
              <w:t>не превышающий год, предшест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lang w:eastAsia="en-US"/>
              </w:rPr>
              <w:t>вующий дате подачи заявки)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417" w:rsidRDefault="004A6417" w:rsidP="00250EF1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lang w:eastAsia="en-US"/>
              </w:rPr>
              <w:t>Информация о целевой группе проекта с указанием количества граждан целевой группы проекта, охваченных при реализации проекта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lang w:eastAsia="en-US"/>
              </w:rPr>
              <w:t xml:space="preserve">Информация </w:t>
            </w:r>
            <w:r>
              <w:rPr>
                <w:rFonts w:ascii="Liberation Serif" w:hAnsi="Liberation Serif" w:cs="Liberation Serif"/>
                <w:lang w:eastAsia="en-US"/>
              </w:rPr>
              <w:br/>
              <w:t xml:space="preserve">о муниципальных образованиях (муниципальных районах, городских округах), расположенных </w:t>
            </w:r>
            <w:r>
              <w:rPr>
                <w:rFonts w:ascii="Liberation Serif" w:hAnsi="Liberation Serif" w:cs="Liberation Serif"/>
                <w:lang w:eastAsia="en-US"/>
              </w:rPr>
              <w:br/>
              <w:t>на территории Свердловской области, в которых был реализован проект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lang w:eastAsia="en-US"/>
              </w:rPr>
              <w:t xml:space="preserve">Информация </w:t>
            </w:r>
            <w:r>
              <w:rPr>
                <w:rFonts w:ascii="Liberation Serif" w:hAnsi="Liberation Serif" w:cs="Liberation Serif"/>
                <w:lang w:eastAsia="en-US"/>
              </w:rPr>
              <w:br/>
              <w:t xml:space="preserve">о добровольцах </w:t>
            </w:r>
            <w:r>
              <w:rPr>
                <w:rFonts w:ascii="Liberation Serif" w:hAnsi="Liberation Serif" w:cs="Liberation Serif"/>
                <w:lang w:eastAsia="en-US"/>
              </w:rPr>
              <w:br/>
              <w:t xml:space="preserve">(волонтерах), привлеченных </w:t>
            </w:r>
            <w:r>
              <w:rPr>
                <w:rFonts w:ascii="Liberation Serif" w:hAnsi="Liberation Serif" w:cs="Liberation Serif"/>
                <w:lang w:eastAsia="en-US"/>
              </w:rPr>
              <w:br/>
              <w:t>к реализации проекта,</w:t>
            </w:r>
            <w:r>
              <w:rPr>
                <w:rFonts w:ascii="Liberation Serif" w:hAnsi="Liberation Serif" w:cs="Liberation Serif"/>
              </w:rPr>
              <w:t xml:space="preserve"> с указанием их к</w:t>
            </w:r>
            <w:r>
              <w:rPr>
                <w:rFonts w:ascii="Liberation Serif" w:hAnsi="Liberation Serif" w:cs="Liberation Serif"/>
                <w:lang w:eastAsia="en-US"/>
              </w:rPr>
              <w:t xml:space="preserve">оличества </w:t>
            </w:r>
          </w:p>
          <w:p w:rsidR="004A6417" w:rsidRDefault="004A6417" w:rsidP="00250EF1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4A6417" w:rsidTr="00250EF1">
        <w:tblPrEx>
          <w:tblCellMar>
            <w:top w:w="0" w:type="dxa"/>
            <w:bottom w:w="0" w:type="dxa"/>
          </w:tblCellMar>
        </w:tblPrEx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417" w:rsidRDefault="004A6417" w:rsidP="00250EF1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417" w:rsidRDefault="004A6417" w:rsidP="00250EF1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6</w:t>
            </w:r>
          </w:p>
        </w:tc>
      </w:tr>
      <w:tr w:rsidR="004A6417" w:rsidTr="00250EF1">
        <w:tblPrEx>
          <w:tblCellMar>
            <w:top w:w="0" w:type="dxa"/>
            <w:bottom w:w="0" w:type="dxa"/>
          </w:tblCellMar>
        </w:tblPrEx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1.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417" w:rsidRDefault="004A6417" w:rsidP="00250EF1">
            <w:pPr>
              <w:widowControl w:val="0"/>
              <w:autoSpaceDE w:val="0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417" w:rsidRDefault="004A6417" w:rsidP="00250EF1">
            <w:pPr>
              <w:widowControl w:val="0"/>
              <w:autoSpaceDE w:val="0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4A6417" w:rsidTr="00250EF1">
        <w:tblPrEx>
          <w:tblCellMar>
            <w:top w:w="0" w:type="dxa"/>
            <w:bottom w:w="0" w:type="dxa"/>
          </w:tblCellMar>
        </w:tblPrEx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2.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417" w:rsidRDefault="004A6417" w:rsidP="00250EF1">
            <w:pPr>
              <w:widowControl w:val="0"/>
              <w:autoSpaceDE w:val="0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6417" w:rsidRDefault="004A6417" w:rsidP="00250EF1">
            <w:pPr>
              <w:widowControl w:val="0"/>
              <w:autoSpaceDE w:val="0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A6417" w:rsidRDefault="004A6417" w:rsidP="00250EF1">
            <w:pPr>
              <w:widowControl w:val="0"/>
              <w:autoSpaceDE w:val="0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:rsidR="004A6417" w:rsidRDefault="004A6417" w:rsidP="004A6417">
      <w:pPr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</w:p>
    <w:p w:rsidR="004A6417" w:rsidRDefault="004A6417" w:rsidP="004A6417">
      <w:pPr>
        <w:autoSpaceDE w:val="0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Руководитель организации</w:t>
      </w:r>
    </w:p>
    <w:p w:rsidR="004A6417" w:rsidRDefault="004A6417" w:rsidP="004A6417">
      <w:pPr>
        <w:autoSpaceDE w:val="0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(указать наименование </w:t>
      </w:r>
      <w:proofErr w:type="gramStart"/>
      <w:r>
        <w:rPr>
          <w:rFonts w:ascii="Liberation Serif" w:hAnsi="Liberation Serif" w:cs="Liberation Serif"/>
          <w:color w:val="000000"/>
          <w:sz w:val="26"/>
          <w:szCs w:val="26"/>
        </w:rPr>
        <w:t xml:space="preserve">должности)   </w:t>
      </w:r>
      <w:proofErr w:type="gram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 __________          ____________________</w:t>
      </w:r>
    </w:p>
    <w:p w:rsidR="004A6417" w:rsidRDefault="004A6417" w:rsidP="004A6417">
      <w:pPr>
        <w:autoSpaceDE w:val="0"/>
        <w:sectPr w:rsidR="004A6417" w:rsidSect="004A6417">
          <w:headerReference w:type="default" r:id="rId6"/>
          <w:pgSz w:w="16838" w:h="11906" w:orient="landscape"/>
          <w:pgMar w:top="426" w:right="1134" w:bottom="0" w:left="1134" w:header="720" w:footer="720" w:gutter="0"/>
          <w:cols w:space="720"/>
          <w:titlePg/>
          <w:docGrid w:linePitch="326"/>
        </w:sect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color w:val="000000"/>
          <w:sz w:val="26"/>
          <w:szCs w:val="26"/>
        </w:rPr>
        <w:tab/>
      </w:r>
      <w:r>
        <w:rPr>
          <w:rFonts w:ascii="Liberation Serif" w:hAnsi="Liberation Serif" w:cs="Liberation Serif"/>
          <w:color w:val="000000"/>
          <w:sz w:val="26"/>
          <w:szCs w:val="26"/>
        </w:rPr>
        <w:tab/>
      </w:r>
      <w:r>
        <w:rPr>
          <w:rFonts w:ascii="Liberation Serif" w:hAnsi="Liberation Serif" w:cs="Liberation Serif"/>
          <w:color w:val="000000"/>
          <w:sz w:val="26"/>
          <w:szCs w:val="26"/>
        </w:rPr>
        <w:tab/>
      </w:r>
      <w:r>
        <w:rPr>
          <w:rFonts w:ascii="Liberation Serif" w:hAnsi="Liberation Serif" w:cs="Liberation Serif"/>
          <w:color w:val="000000"/>
          <w:sz w:val="26"/>
          <w:szCs w:val="26"/>
        </w:rPr>
        <w:tab/>
        <w:t xml:space="preserve">        М.П.      </w:t>
      </w:r>
      <w:r>
        <w:rPr>
          <w:rFonts w:ascii="Liberation Serif" w:hAnsi="Liberation Serif" w:cs="Liberation Serif"/>
          <w:color w:val="000000"/>
        </w:rPr>
        <w:t>(подпись)                (расшифровка подписи)</w:t>
      </w:r>
    </w:p>
    <w:p w:rsidR="00304031" w:rsidRDefault="00304031"/>
    <w:sectPr w:rsidR="00304031" w:rsidSect="004A6417">
      <w:pgSz w:w="16838" w:h="11906" w:orient="landscape"/>
      <w:pgMar w:top="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4E3" w:rsidRDefault="00E874E3" w:rsidP="004A6417">
      <w:r>
        <w:separator/>
      </w:r>
    </w:p>
  </w:endnote>
  <w:endnote w:type="continuationSeparator" w:id="0">
    <w:p w:rsidR="00E874E3" w:rsidRDefault="00E874E3" w:rsidP="004A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4E3" w:rsidRDefault="00E874E3" w:rsidP="004A6417">
      <w:r>
        <w:separator/>
      </w:r>
    </w:p>
  </w:footnote>
  <w:footnote w:type="continuationSeparator" w:id="0">
    <w:p w:rsidR="00E874E3" w:rsidRDefault="00E874E3" w:rsidP="004A6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3B1" w:rsidRDefault="00E874E3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4A6417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0113B1" w:rsidRDefault="00E874E3">
    <w:pPr>
      <w:pStyle w:val="a3"/>
      <w:ind w:right="360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17"/>
    <w:rsid w:val="00304031"/>
    <w:rsid w:val="004A6417"/>
    <w:rsid w:val="00E8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22CB2"/>
  <w15:chartTrackingRefBased/>
  <w15:docId w15:val="{09CD23CE-5A7B-4110-9553-800DA1DA8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A641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64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A64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A64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A641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</cp:revision>
  <dcterms:created xsi:type="dcterms:W3CDTF">2021-12-29T13:24:00Z</dcterms:created>
  <dcterms:modified xsi:type="dcterms:W3CDTF">2021-12-29T13:28:00Z</dcterms:modified>
</cp:coreProperties>
</file>