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A7731B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724995" w:rsidRPr="00724995">
        <w:rPr>
          <w:rFonts w:ascii="Times New Roman" w:hAnsi="Times New Roman"/>
          <w:b/>
          <w:sz w:val="28"/>
          <w:szCs w:val="28"/>
        </w:rPr>
        <w:t>От прошлого к будущему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</w:t>
      </w:r>
      <w:r w:rsidR="00A7731B">
        <w:rPr>
          <w:rFonts w:ascii="Times New Roman" w:hAnsi="Times New Roman"/>
          <w:b/>
          <w:sz w:val="28"/>
          <w:szCs w:val="28"/>
        </w:rPr>
        <w:t> </w:t>
      </w:r>
      <w:r w:rsidR="00FE098D" w:rsidRPr="003E265E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</w:t>
      </w:r>
      <w:r w:rsidR="00A7731B">
        <w:rPr>
          <w:rFonts w:ascii="Times New Roman" w:hAnsi="Times New Roman"/>
          <w:b/>
          <w:sz w:val="28"/>
          <w:szCs w:val="28"/>
        </w:rPr>
        <w:t> </w:t>
      </w:r>
      <w:r w:rsidR="00FE098D" w:rsidRPr="00FE098D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A7731B">
        <w:rPr>
          <w:rFonts w:ascii="Times New Roman" w:hAnsi="Times New Roman"/>
          <w:b/>
          <w:sz w:val="28"/>
          <w:szCs w:val="28"/>
        </w:rPr>
        <w:t> </w:t>
      </w:r>
      <w:r w:rsidR="00FE098D" w:rsidRPr="00FE098D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от</w:t>
      </w:r>
      <w:r w:rsidR="00A7731B">
        <w:rPr>
          <w:rFonts w:ascii="Times New Roman" w:hAnsi="Times New Roman"/>
          <w:b/>
          <w:sz w:val="28"/>
          <w:szCs w:val="28"/>
        </w:rPr>
        <w:t> </w:t>
      </w:r>
      <w:r w:rsidR="00FE098D" w:rsidRPr="00FE098D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A7731B">
        <w:rPr>
          <w:rFonts w:ascii="Times New Roman" w:hAnsi="Times New Roman"/>
          <w:b/>
          <w:sz w:val="28"/>
          <w:szCs w:val="28"/>
        </w:rPr>
        <w:t> </w:t>
      </w:r>
      <w:r w:rsidR="00FE098D" w:rsidRPr="00FE098D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A7731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724995" w:rsidRPr="00724995">
        <w:rPr>
          <w:rFonts w:ascii="Times New Roman" w:hAnsi="Times New Roman"/>
          <w:sz w:val="28"/>
          <w:szCs w:val="28"/>
        </w:rPr>
        <w:t>От</w:t>
      </w:r>
      <w:r w:rsidR="004762D0">
        <w:rPr>
          <w:rFonts w:ascii="Times New Roman" w:hAnsi="Times New Roman"/>
          <w:sz w:val="28"/>
          <w:szCs w:val="28"/>
        </w:rPr>
        <w:t> </w:t>
      </w:r>
      <w:r w:rsidR="00724995" w:rsidRPr="00724995">
        <w:rPr>
          <w:rFonts w:ascii="Times New Roman" w:hAnsi="Times New Roman"/>
          <w:sz w:val="28"/>
          <w:szCs w:val="28"/>
        </w:rPr>
        <w:t>прошлого к будущему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4762D0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>социальной и</w:t>
      </w:r>
      <w:r w:rsidR="00A7731B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 w:rsidR="004762D0">
        <w:rPr>
          <w:rFonts w:ascii="Times New Roman" w:hAnsi="Times New Roman"/>
          <w:sz w:val="28"/>
          <w:szCs w:val="28"/>
        </w:rPr>
        <w:t xml:space="preserve"> </w:t>
      </w:r>
      <w:r w:rsidR="004762D0" w:rsidRPr="004762D0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, утверждённого постановлением Правительства Свердловской области от</w:t>
      </w:r>
      <w:r w:rsidR="004762D0">
        <w:rPr>
          <w:rFonts w:ascii="Times New Roman" w:hAnsi="Times New Roman"/>
          <w:sz w:val="28"/>
          <w:szCs w:val="28"/>
        </w:rPr>
        <w:t> 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832E2B" w:rsidRPr="00832E2B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</w:t>
      </w:r>
      <w:r w:rsidR="00364641">
        <w:rPr>
          <w:rFonts w:ascii="Times New Roman" w:hAnsi="Times New Roman"/>
          <w:sz w:val="28"/>
          <w:szCs w:val="28"/>
        </w:rPr>
        <w:t>ловской области от 12.01.2015 №</w:t>
      </w:r>
      <w:r w:rsidR="004762D0">
        <w:rPr>
          <w:rFonts w:ascii="Times New Roman" w:hAnsi="Times New Roman"/>
          <w:sz w:val="28"/>
          <w:szCs w:val="28"/>
        </w:rPr>
        <w:t xml:space="preserve"> </w:t>
      </w:r>
      <w:r w:rsidR="00832E2B" w:rsidRPr="00832E2B">
        <w:rPr>
          <w:rFonts w:ascii="Times New Roman" w:hAnsi="Times New Roman"/>
          <w:sz w:val="28"/>
          <w:szCs w:val="28"/>
        </w:rPr>
        <w:t>5-ПП «</w:t>
      </w:r>
      <w:r w:rsidR="004762D0" w:rsidRPr="004762D0">
        <w:rPr>
          <w:rFonts w:ascii="Times New Roman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="00832E2B" w:rsidRPr="00832E2B">
        <w:rPr>
          <w:rFonts w:ascii="Times New Roman" w:hAnsi="Times New Roman"/>
          <w:sz w:val="28"/>
          <w:szCs w:val="28"/>
        </w:rPr>
        <w:t>», которое размещено на официальном сайте Министерства социальной политики Свердловской области в сети Интернет по</w:t>
      </w:r>
      <w:r w:rsidR="00A83B34">
        <w:rPr>
          <w:rFonts w:ascii="Times New Roman" w:hAnsi="Times New Roman"/>
          <w:sz w:val="28"/>
          <w:szCs w:val="28"/>
        </w:rPr>
        <w:t> </w:t>
      </w:r>
      <w:r w:rsidR="00832E2B" w:rsidRPr="00832E2B">
        <w:rPr>
          <w:rFonts w:ascii="Times New Roman" w:hAnsi="Times New Roman"/>
          <w:sz w:val="28"/>
          <w:szCs w:val="28"/>
        </w:rPr>
        <w:t>адресу: http://msp.midural</w:t>
      </w:r>
      <w:proofErr w:type="gramEnd"/>
      <w:r w:rsidR="00832E2B" w:rsidRPr="00832E2B">
        <w:rPr>
          <w:rFonts w:ascii="Times New Roman" w:hAnsi="Times New Roman"/>
          <w:sz w:val="28"/>
          <w:szCs w:val="28"/>
        </w:rPr>
        <w:t xml:space="preserve">.ru/ в разделе </w:t>
      </w:r>
      <w:r w:rsidR="005214BC">
        <w:rPr>
          <w:rFonts w:ascii="Times New Roman" w:hAnsi="Times New Roman"/>
          <w:sz w:val="28"/>
          <w:szCs w:val="28"/>
        </w:rPr>
        <w:t xml:space="preserve">«Деятельность», </w:t>
      </w:r>
      <w:r w:rsidR="00364641">
        <w:rPr>
          <w:rFonts w:ascii="Times New Roman" w:hAnsi="Times New Roman"/>
          <w:sz w:val="28"/>
          <w:szCs w:val="28"/>
        </w:rPr>
        <w:t>«Поддержка НКО».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</w:t>
      </w:r>
      <w:r w:rsidR="00364641">
        <w:rPr>
          <w:rFonts w:ascii="Times New Roman" w:hAnsi="Times New Roman"/>
          <w:sz w:val="28"/>
          <w:szCs w:val="28"/>
        </w:rPr>
        <w:t>ства социальной 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724995" w:rsidRPr="00724995">
        <w:rPr>
          <w:rFonts w:ascii="Times New Roman" w:hAnsi="Times New Roman"/>
          <w:sz w:val="28"/>
          <w:szCs w:val="28"/>
        </w:rPr>
        <w:t>От прошлого к будущему</w:t>
      </w:r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EF7AF4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EF7AF4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724995">
        <w:rPr>
          <w:rFonts w:ascii="Times New Roman" w:hAnsi="Times New Roman"/>
          <w:sz w:val="28"/>
          <w:szCs w:val="28"/>
        </w:rPr>
        <w:t>30</w:t>
      </w:r>
      <w:r w:rsidR="00274BE2">
        <w:rPr>
          <w:rFonts w:ascii="Times New Roman" w:hAnsi="Times New Roman"/>
          <w:sz w:val="28"/>
          <w:szCs w:val="28"/>
        </w:rPr>
        <w:t>.0</w:t>
      </w:r>
      <w:r w:rsidR="00724995">
        <w:rPr>
          <w:rFonts w:ascii="Times New Roman" w:hAnsi="Times New Roman"/>
          <w:sz w:val="28"/>
          <w:szCs w:val="28"/>
        </w:rPr>
        <w:t>6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EF7AF4">
        <w:rPr>
          <w:rFonts w:ascii="Times New Roman" w:hAnsi="Times New Roman"/>
          <w:sz w:val="28"/>
          <w:szCs w:val="28"/>
        </w:rPr>
        <w:t>7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2352C8">
        <w:rPr>
          <w:rFonts w:ascii="Times New Roman" w:hAnsi="Times New Roman"/>
          <w:sz w:val="28"/>
          <w:szCs w:val="28"/>
        </w:rPr>
        <w:t>348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724995" w:rsidRPr="00724995">
        <w:rPr>
          <w:rFonts w:ascii="Times New Roman" w:hAnsi="Times New Roman"/>
          <w:sz w:val="28"/>
          <w:szCs w:val="28"/>
        </w:rPr>
        <w:t>От прошлого к будущему</w:t>
      </w:r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</w:t>
      </w:r>
      <w:r w:rsidR="00A83B34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724995">
        <w:rPr>
          <w:rFonts w:ascii="Times New Roman" w:hAnsi="Times New Roman"/>
          <w:sz w:val="28"/>
          <w:szCs w:val="28"/>
        </w:rPr>
        <w:t>2</w:t>
      </w:r>
      <w:r w:rsidR="002352C8">
        <w:rPr>
          <w:rFonts w:ascii="Times New Roman" w:hAnsi="Times New Roman"/>
          <w:sz w:val="28"/>
          <w:szCs w:val="28"/>
        </w:rPr>
        <w:t>75</w:t>
      </w:r>
      <w:bookmarkStart w:id="0" w:name="_GoBack"/>
      <w:bookmarkEnd w:id="0"/>
      <w:r w:rsidR="00EF7AF4">
        <w:rPr>
          <w:rFonts w:ascii="Times New Roman" w:hAnsi="Times New Roman"/>
          <w:sz w:val="28"/>
          <w:szCs w:val="28"/>
        </w:rPr>
        <w:t> 000,00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A83B34">
        <w:rPr>
          <w:rFonts w:ascii="Times New Roman" w:hAnsi="Times New Roman"/>
          <w:sz w:val="28"/>
          <w:szCs w:val="28"/>
        </w:rPr>
        <w:t>3</w:t>
      </w:r>
      <w:r w:rsidR="00724995">
        <w:rPr>
          <w:rFonts w:ascii="Times New Roman" w:hAnsi="Times New Roman"/>
          <w:sz w:val="28"/>
          <w:szCs w:val="28"/>
        </w:rPr>
        <w:t>0 июля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A83B34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  <w:proofErr w:type="gramEnd"/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EF7AF4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EF7AF4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</w:t>
      </w:r>
      <w:r w:rsidR="00724995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73542"/>
    <w:rsid w:val="00102E4C"/>
    <w:rsid w:val="001D0BBE"/>
    <w:rsid w:val="002352C8"/>
    <w:rsid w:val="00274BE2"/>
    <w:rsid w:val="00364641"/>
    <w:rsid w:val="00364769"/>
    <w:rsid w:val="00374C06"/>
    <w:rsid w:val="00395307"/>
    <w:rsid w:val="003C527E"/>
    <w:rsid w:val="003E265E"/>
    <w:rsid w:val="00437B65"/>
    <w:rsid w:val="004626F4"/>
    <w:rsid w:val="004762D0"/>
    <w:rsid w:val="005214BC"/>
    <w:rsid w:val="00555FCD"/>
    <w:rsid w:val="005E5399"/>
    <w:rsid w:val="00724995"/>
    <w:rsid w:val="007D56D0"/>
    <w:rsid w:val="00832E2B"/>
    <w:rsid w:val="00865D3C"/>
    <w:rsid w:val="00A0667C"/>
    <w:rsid w:val="00A7731B"/>
    <w:rsid w:val="00A83B34"/>
    <w:rsid w:val="00B758D5"/>
    <w:rsid w:val="00CD69E8"/>
    <w:rsid w:val="00E34294"/>
    <w:rsid w:val="00ED4EC5"/>
    <w:rsid w:val="00EF7AF4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Номоконова Татьяна Владимировна</cp:lastModifiedBy>
  <cp:revision>22</cp:revision>
  <cp:lastPrinted>2017-06-30T06:32:00Z</cp:lastPrinted>
  <dcterms:created xsi:type="dcterms:W3CDTF">2015-04-09T12:49:00Z</dcterms:created>
  <dcterms:modified xsi:type="dcterms:W3CDTF">2017-06-30T10:18:00Z</dcterms:modified>
</cp:coreProperties>
</file>