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2E85" w:rsidRPr="00857B9E" w:rsidRDefault="00E12E85" w:rsidP="003C00BE">
      <w:pPr>
        <w:pStyle w:val="ConsPlusNormal"/>
        <w:widowControl/>
        <w:ind w:firstLine="709"/>
        <w:jc w:val="center"/>
        <w:rPr>
          <w:rFonts w:ascii="Times New Roman" w:hAnsi="Times New Roman" w:cs="Times New Roman"/>
          <w:sz w:val="28"/>
          <w:szCs w:val="28"/>
        </w:rPr>
      </w:pPr>
    </w:p>
    <w:p w:rsidR="00F37DD1" w:rsidRPr="00857B9E" w:rsidRDefault="00F37DD1" w:rsidP="003C00BE">
      <w:pPr>
        <w:pStyle w:val="ConsPlusNormal"/>
        <w:widowControl/>
        <w:ind w:firstLine="709"/>
        <w:jc w:val="center"/>
        <w:rPr>
          <w:rFonts w:ascii="Times New Roman" w:hAnsi="Times New Roman" w:cs="Times New Roman"/>
          <w:sz w:val="28"/>
          <w:szCs w:val="28"/>
        </w:rPr>
      </w:pPr>
    </w:p>
    <w:p w:rsidR="00F37DD1" w:rsidRPr="00857B9E" w:rsidRDefault="00F37DD1" w:rsidP="003C00BE">
      <w:pPr>
        <w:pStyle w:val="ConsPlusNormal"/>
        <w:widowControl/>
        <w:ind w:firstLine="709"/>
        <w:jc w:val="center"/>
        <w:rPr>
          <w:rFonts w:ascii="Times New Roman" w:hAnsi="Times New Roman" w:cs="Times New Roman"/>
          <w:sz w:val="28"/>
          <w:szCs w:val="28"/>
        </w:rPr>
      </w:pPr>
    </w:p>
    <w:p w:rsidR="00F37DD1" w:rsidRPr="00857B9E" w:rsidRDefault="00F37DD1" w:rsidP="003C00BE">
      <w:pPr>
        <w:pStyle w:val="ConsPlusNormal"/>
        <w:widowControl/>
        <w:ind w:firstLine="709"/>
        <w:jc w:val="center"/>
        <w:rPr>
          <w:rFonts w:ascii="Times New Roman" w:hAnsi="Times New Roman" w:cs="Times New Roman"/>
          <w:sz w:val="28"/>
          <w:szCs w:val="28"/>
        </w:rPr>
      </w:pPr>
    </w:p>
    <w:p w:rsidR="00F37DD1" w:rsidRPr="00857B9E" w:rsidRDefault="00F37DD1" w:rsidP="003C00BE">
      <w:pPr>
        <w:pStyle w:val="ConsPlusNormal"/>
        <w:widowControl/>
        <w:ind w:firstLine="709"/>
        <w:jc w:val="center"/>
        <w:rPr>
          <w:rFonts w:ascii="Times New Roman" w:hAnsi="Times New Roman" w:cs="Times New Roman"/>
          <w:sz w:val="28"/>
          <w:szCs w:val="28"/>
        </w:rPr>
      </w:pPr>
    </w:p>
    <w:p w:rsidR="00F37DD1" w:rsidRPr="00857B9E" w:rsidRDefault="00F37DD1" w:rsidP="003C00BE">
      <w:pPr>
        <w:pStyle w:val="ConsPlusNormal"/>
        <w:widowControl/>
        <w:ind w:firstLine="709"/>
        <w:jc w:val="center"/>
        <w:rPr>
          <w:rFonts w:ascii="Times New Roman" w:hAnsi="Times New Roman" w:cs="Times New Roman"/>
          <w:sz w:val="28"/>
          <w:szCs w:val="28"/>
        </w:rPr>
      </w:pPr>
    </w:p>
    <w:p w:rsidR="00F37DD1" w:rsidRPr="00857B9E" w:rsidRDefault="00F37DD1" w:rsidP="003C00BE">
      <w:pPr>
        <w:pStyle w:val="ConsPlusNormal"/>
        <w:widowControl/>
        <w:ind w:firstLine="709"/>
        <w:jc w:val="center"/>
        <w:rPr>
          <w:rFonts w:ascii="Times New Roman" w:hAnsi="Times New Roman" w:cs="Times New Roman"/>
          <w:sz w:val="28"/>
          <w:szCs w:val="28"/>
        </w:rPr>
      </w:pPr>
    </w:p>
    <w:p w:rsidR="00FB7383" w:rsidRPr="00857B9E" w:rsidRDefault="00FB7383" w:rsidP="003C00BE">
      <w:pPr>
        <w:pStyle w:val="ConsPlusNormal"/>
        <w:widowControl/>
        <w:ind w:firstLine="709"/>
        <w:jc w:val="center"/>
        <w:rPr>
          <w:rFonts w:ascii="Times New Roman" w:hAnsi="Times New Roman" w:cs="Times New Roman"/>
          <w:sz w:val="28"/>
          <w:szCs w:val="28"/>
        </w:rPr>
      </w:pPr>
    </w:p>
    <w:p w:rsidR="0037562F" w:rsidRPr="00291381" w:rsidRDefault="0052223C" w:rsidP="007E43FC">
      <w:pPr>
        <w:autoSpaceDE w:val="0"/>
        <w:autoSpaceDN w:val="0"/>
        <w:adjustRightInd w:val="0"/>
        <w:jc w:val="center"/>
        <w:rPr>
          <w:b/>
          <w:sz w:val="28"/>
          <w:szCs w:val="28"/>
        </w:rPr>
      </w:pPr>
      <w:r w:rsidRPr="00857B9E">
        <w:rPr>
          <w:b/>
          <w:sz w:val="28"/>
          <w:szCs w:val="28"/>
        </w:rPr>
        <w:t>О</w:t>
      </w:r>
      <w:r w:rsidR="00593678" w:rsidRPr="00857B9E">
        <w:rPr>
          <w:b/>
          <w:sz w:val="28"/>
          <w:szCs w:val="28"/>
        </w:rPr>
        <w:t>б утверждении</w:t>
      </w:r>
      <w:r w:rsidR="009743A4" w:rsidRPr="00857B9E">
        <w:rPr>
          <w:b/>
          <w:sz w:val="28"/>
          <w:szCs w:val="28"/>
        </w:rPr>
        <w:t xml:space="preserve"> </w:t>
      </w:r>
      <w:r w:rsidR="007E43FC" w:rsidRPr="00291381">
        <w:rPr>
          <w:rFonts w:eastAsiaTheme="minorHAnsi"/>
          <w:b/>
          <w:bCs/>
          <w:sz w:val="28"/>
          <w:szCs w:val="28"/>
          <w:lang w:eastAsia="en-US"/>
        </w:rPr>
        <w:t>Административн</w:t>
      </w:r>
      <w:r w:rsidR="00593678" w:rsidRPr="00291381">
        <w:rPr>
          <w:rFonts w:eastAsiaTheme="minorHAnsi"/>
          <w:b/>
          <w:bCs/>
          <w:sz w:val="28"/>
          <w:szCs w:val="28"/>
          <w:lang w:eastAsia="en-US"/>
        </w:rPr>
        <w:t>ого</w:t>
      </w:r>
      <w:r w:rsidR="007E43FC" w:rsidRPr="00291381">
        <w:rPr>
          <w:rFonts w:eastAsiaTheme="minorHAnsi"/>
          <w:b/>
          <w:bCs/>
          <w:sz w:val="28"/>
          <w:szCs w:val="28"/>
          <w:lang w:eastAsia="en-US"/>
        </w:rPr>
        <w:t xml:space="preserve"> регламент</w:t>
      </w:r>
      <w:r w:rsidR="00593678" w:rsidRPr="00291381">
        <w:rPr>
          <w:rFonts w:eastAsiaTheme="minorHAnsi"/>
          <w:b/>
          <w:bCs/>
          <w:sz w:val="28"/>
          <w:szCs w:val="28"/>
          <w:lang w:eastAsia="en-US"/>
        </w:rPr>
        <w:t>а</w:t>
      </w:r>
      <w:r w:rsidR="007E43FC" w:rsidRPr="00291381">
        <w:rPr>
          <w:rFonts w:eastAsiaTheme="minorHAnsi"/>
          <w:b/>
          <w:bCs/>
          <w:sz w:val="28"/>
          <w:szCs w:val="28"/>
          <w:lang w:eastAsia="en-US"/>
        </w:rPr>
        <w:t xml:space="preserve"> предоставлени</w:t>
      </w:r>
      <w:r w:rsidR="003959EE" w:rsidRPr="00291381">
        <w:rPr>
          <w:rFonts w:eastAsiaTheme="minorHAnsi"/>
          <w:b/>
          <w:bCs/>
          <w:sz w:val="28"/>
          <w:szCs w:val="28"/>
          <w:lang w:eastAsia="en-US"/>
        </w:rPr>
        <w:t>я</w:t>
      </w:r>
      <w:r w:rsidR="00FA41CA">
        <w:rPr>
          <w:rFonts w:eastAsiaTheme="minorHAnsi"/>
          <w:b/>
          <w:bCs/>
          <w:sz w:val="28"/>
          <w:szCs w:val="28"/>
          <w:lang w:eastAsia="en-US"/>
        </w:rPr>
        <w:t> </w:t>
      </w:r>
      <w:r w:rsidR="00291381" w:rsidRPr="00291381">
        <w:rPr>
          <w:b/>
          <w:sz w:val="28"/>
          <w:szCs w:val="28"/>
        </w:rPr>
        <w:t>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r w:rsidR="00291381" w:rsidRPr="00291381">
        <w:rPr>
          <w:rFonts w:eastAsiaTheme="minorHAnsi"/>
          <w:b/>
          <w:bCs/>
          <w:sz w:val="28"/>
          <w:szCs w:val="28"/>
          <w:lang w:eastAsia="en-US"/>
        </w:rPr>
        <w:t xml:space="preserve"> </w:t>
      </w:r>
      <w:r w:rsidR="007E43FC" w:rsidRPr="00291381">
        <w:rPr>
          <w:rFonts w:eastAsiaTheme="minorHAnsi"/>
          <w:b/>
          <w:bCs/>
          <w:sz w:val="28"/>
          <w:szCs w:val="28"/>
          <w:lang w:eastAsia="en-US"/>
        </w:rPr>
        <w:t xml:space="preserve">государственной услуги </w:t>
      </w:r>
      <w:r w:rsidR="00FC51F1" w:rsidRPr="00291381">
        <w:rPr>
          <w:rFonts w:eastAsiaTheme="minorHAnsi"/>
          <w:b/>
          <w:bCs/>
          <w:sz w:val="28"/>
          <w:szCs w:val="28"/>
          <w:lang w:eastAsia="en-US"/>
        </w:rPr>
        <w:t>«В</w:t>
      </w:r>
      <w:r w:rsidR="007E43FC" w:rsidRPr="00291381">
        <w:rPr>
          <w:rFonts w:eastAsiaTheme="minorHAnsi"/>
          <w:b/>
          <w:bCs/>
          <w:sz w:val="28"/>
          <w:szCs w:val="28"/>
          <w:lang w:eastAsia="en-US"/>
        </w:rPr>
        <w:t>ключени</w:t>
      </w:r>
      <w:r w:rsidR="00FC51F1" w:rsidRPr="00291381">
        <w:rPr>
          <w:rFonts w:eastAsiaTheme="minorHAnsi"/>
          <w:b/>
          <w:bCs/>
          <w:sz w:val="28"/>
          <w:szCs w:val="28"/>
          <w:lang w:eastAsia="en-US"/>
        </w:rPr>
        <w:t>е</w:t>
      </w:r>
      <w:r w:rsidR="007E43FC" w:rsidRPr="00291381">
        <w:rPr>
          <w:rFonts w:eastAsiaTheme="minorHAnsi"/>
          <w:b/>
          <w:bCs/>
          <w:sz w:val="28"/>
          <w:szCs w:val="28"/>
          <w:lang w:eastAsia="en-US"/>
        </w:rPr>
        <w:t xml:space="preserve"> в списки лиц, претендующих на</w:t>
      </w:r>
      <w:r w:rsidR="00E42740" w:rsidRPr="00291381">
        <w:rPr>
          <w:rFonts w:eastAsiaTheme="minorHAnsi"/>
          <w:b/>
          <w:bCs/>
          <w:sz w:val="28"/>
          <w:szCs w:val="28"/>
          <w:lang w:eastAsia="en-US"/>
        </w:rPr>
        <w:t> </w:t>
      </w:r>
      <w:r w:rsidR="007E43FC" w:rsidRPr="00291381">
        <w:rPr>
          <w:rFonts w:eastAsiaTheme="minorHAnsi"/>
          <w:b/>
          <w:bCs/>
          <w:sz w:val="28"/>
          <w:szCs w:val="28"/>
          <w:lang w:eastAsia="en-US"/>
        </w:rPr>
        <w:t>присвоение звания «Ветеран труда»</w:t>
      </w:r>
    </w:p>
    <w:p w:rsidR="0052223C" w:rsidRPr="00857B9E" w:rsidRDefault="0052223C" w:rsidP="003C00BE">
      <w:pPr>
        <w:autoSpaceDE w:val="0"/>
        <w:autoSpaceDN w:val="0"/>
        <w:adjustRightInd w:val="0"/>
        <w:ind w:firstLine="709"/>
        <w:jc w:val="center"/>
        <w:rPr>
          <w:sz w:val="28"/>
          <w:szCs w:val="28"/>
        </w:rPr>
      </w:pPr>
    </w:p>
    <w:p w:rsidR="00A53E59" w:rsidRPr="00857B9E" w:rsidRDefault="00A53E59" w:rsidP="003C00BE">
      <w:pPr>
        <w:autoSpaceDE w:val="0"/>
        <w:autoSpaceDN w:val="0"/>
        <w:adjustRightInd w:val="0"/>
        <w:ind w:firstLine="709"/>
        <w:jc w:val="center"/>
        <w:rPr>
          <w:sz w:val="28"/>
          <w:szCs w:val="28"/>
        </w:rPr>
      </w:pPr>
    </w:p>
    <w:p w:rsidR="00EA019F" w:rsidRDefault="000B6340" w:rsidP="003C00BE">
      <w:pPr>
        <w:pStyle w:val="ConsPlusTitle"/>
        <w:widowControl/>
        <w:ind w:firstLine="709"/>
        <w:jc w:val="both"/>
        <w:outlineLvl w:val="0"/>
        <w:rPr>
          <w:b w:val="0"/>
          <w:iCs/>
        </w:rPr>
      </w:pPr>
      <w:r w:rsidRPr="00857B9E">
        <w:rPr>
          <w:b w:val="0"/>
        </w:rPr>
        <w:t xml:space="preserve">Во исполнение Федерального закона от 27 июля 2010 </w:t>
      </w:r>
      <w:r w:rsidR="0052223C" w:rsidRPr="00857B9E">
        <w:rPr>
          <w:b w:val="0"/>
        </w:rPr>
        <w:t>года №</w:t>
      </w:r>
      <w:r w:rsidR="008612E4" w:rsidRPr="00857B9E">
        <w:rPr>
          <w:b w:val="0"/>
        </w:rPr>
        <w:t> </w:t>
      </w:r>
      <w:r w:rsidRPr="00857B9E">
        <w:rPr>
          <w:b w:val="0"/>
        </w:rPr>
        <w:t>210-ФЗ «Об</w:t>
      </w:r>
      <w:r w:rsidR="005A70AD" w:rsidRPr="00857B9E">
        <w:rPr>
          <w:b w:val="0"/>
        </w:rPr>
        <w:t> </w:t>
      </w:r>
      <w:r w:rsidRPr="00857B9E">
        <w:rPr>
          <w:b w:val="0"/>
        </w:rPr>
        <w:t xml:space="preserve">организации предоставления государственных и муниципальных услуг» </w:t>
      </w:r>
      <w:r w:rsidR="00EA019F">
        <w:rPr>
          <w:b w:val="0"/>
        </w:rPr>
        <w:t>и</w:t>
      </w:r>
      <w:r w:rsidR="00FA6C9B">
        <w:rPr>
          <w:b w:val="0"/>
        </w:rPr>
        <w:t> </w:t>
      </w:r>
      <w:r w:rsidRPr="00857B9E">
        <w:rPr>
          <w:b w:val="0"/>
        </w:rPr>
        <w:t>постановления</w:t>
      </w:r>
      <w:r w:rsidR="00B55434" w:rsidRPr="00857B9E">
        <w:rPr>
          <w:b w:val="0"/>
        </w:rPr>
        <w:t xml:space="preserve"> </w:t>
      </w:r>
      <w:r w:rsidRPr="00857B9E">
        <w:rPr>
          <w:b w:val="0"/>
        </w:rPr>
        <w:t>Правительства</w:t>
      </w:r>
      <w:r w:rsidR="00B55434" w:rsidRPr="00857B9E">
        <w:rPr>
          <w:b w:val="0"/>
        </w:rPr>
        <w:t xml:space="preserve"> </w:t>
      </w:r>
      <w:r w:rsidRPr="00857B9E">
        <w:rPr>
          <w:b w:val="0"/>
        </w:rPr>
        <w:t>Свердловской</w:t>
      </w:r>
      <w:r w:rsidR="003E2433" w:rsidRPr="00857B9E">
        <w:rPr>
          <w:b w:val="0"/>
        </w:rPr>
        <w:t xml:space="preserve"> </w:t>
      </w:r>
      <w:r w:rsidR="0052223C" w:rsidRPr="00857B9E">
        <w:rPr>
          <w:b w:val="0"/>
        </w:rPr>
        <w:t>области от</w:t>
      </w:r>
      <w:r w:rsidR="003E2433" w:rsidRPr="00857B9E">
        <w:rPr>
          <w:b w:val="0"/>
        </w:rPr>
        <w:t xml:space="preserve"> </w:t>
      </w:r>
      <w:r w:rsidRPr="00857B9E">
        <w:rPr>
          <w:b w:val="0"/>
        </w:rPr>
        <w:t>16.11.2011 №</w:t>
      </w:r>
      <w:r w:rsidR="008612E4" w:rsidRPr="00857B9E">
        <w:rPr>
          <w:b w:val="0"/>
        </w:rPr>
        <w:t> </w:t>
      </w:r>
      <w:r w:rsidRPr="00857B9E">
        <w:rPr>
          <w:b w:val="0"/>
        </w:rPr>
        <w:t>1576-ПП «</w:t>
      </w:r>
      <w:r w:rsidRPr="00857B9E">
        <w:rPr>
          <w:b w:val="0"/>
          <w:iCs/>
        </w:rPr>
        <w:t>О</w:t>
      </w:r>
      <w:r w:rsidR="00A53E59" w:rsidRPr="00857B9E">
        <w:rPr>
          <w:b w:val="0"/>
          <w:iCs/>
        </w:rPr>
        <w:t> </w:t>
      </w:r>
      <w:r w:rsidRPr="00857B9E">
        <w:rPr>
          <w:b w:val="0"/>
          <w:iCs/>
        </w:rPr>
        <w:t>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337FCF" w:rsidRPr="00857B9E" w:rsidRDefault="00F37DD1" w:rsidP="009D7D9A">
      <w:pPr>
        <w:pStyle w:val="ConsPlusTitle"/>
        <w:jc w:val="both"/>
        <w:outlineLvl w:val="0"/>
      </w:pPr>
      <w:r w:rsidRPr="00857B9E">
        <w:t>ПРИКАЗЫВАЮ:</w:t>
      </w:r>
    </w:p>
    <w:p w:rsidR="003959EE" w:rsidRPr="00857B9E" w:rsidRDefault="007E43FC" w:rsidP="008E65F8">
      <w:pPr>
        <w:pStyle w:val="ConsPlusNormal"/>
        <w:ind w:right="-2" w:firstLine="709"/>
        <w:jc w:val="both"/>
        <w:rPr>
          <w:rFonts w:ascii="Times New Roman" w:eastAsiaTheme="minorHAnsi" w:hAnsi="Times New Roman" w:cs="Times New Roman"/>
          <w:bCs/>
          <w:sz w:val="28"/>
          <w:szCs w:val="28"/>
          <w:lang w:eastAsia="en-US"/>
        </w:rPr>
      </w:pPr>
      <w:r w:rsidRPr="00857B9E">
        <w:rPr>
          <w:rFonts w:ascii="Times New Roman" w:eastAsiaTheme="minorHAnsi" w:hAnsi="Times New Roman" w:cs="Times New Roman"/>
          <w:bCs/>
          <w:sz w:val="28"/>
          <w:szCs w:val="28"/>
          <w:lang w:eastAsia="en-US"/>
        </w:rPr>
        <w:t>1</w:t>
      </w:r>
      <w:r w:rsidR="000B0A2F" w:rsidRPr="00857B9E">
        <w:rPr>
          <w:rFonts w:ascii="Times New Roman" w:eastAsiaTheme="minorHAnsi" w:hAnsi="Times New Roman" w:cs="Times New Roman"/>
          <w:bCs/>
          <w:sz w:val="28"/>
          <w:szCs w:val="28"/>
          <w:lang w:eastAsia="en-US"/>
        </w:rPr>
        <w:t>.</w:t>
      </w:r>
      <w:r w:rsidR="00FC51F1" w:rsidRPr="00857B9E">
        <w:rPr>
          <w:rFonts w:ascii="Times New Roman" w:eastAsiaTheme="minorHAnsi" w:hAnsi="Times New Roman" w:cs="Times New Roman"/>
          <w:bCs/>
          <w:sz w:val="28"/>
          <w:szCs w:val="28"/>
          <w:lang w:eastAsia="en-US"/>
        </w:rPr>
        <w:t> </w:t>
      </w:r>
      <w:r w:rsidR="00EA019F" w:rsidRPr="00291381">
        <w:rPr>
          <w:rFonts w:ascii="Times New Roman" w:eastAsiaTheme="minorHAnsi" w:hAnsi="Times New Roman" w:cs="Times New Roman"/>
          <w:bCs/>
          <w:sz w:val="28"/>
          <w:szCs w:val="28"/>
          <w:lang w:eastAsia="en-US"/>
        </w:rPr>
        <w:t xml:space="preserve">Утвердить Административный регламент </w:t>
      </w:r>
      <w:r w:rsidR="008E65F8" w:rsidRPr="008E65F8">
        <w:rPr>
          <w:rFonts w:ascii="Times New Roman" w:eastAsiaTheme="minorHAnsi" w:hAnsi="Times New Roman" w:cs="Times New Roman"/>
          <w:bCs/>
          <w:sz w:val="28"/>
          <w:szCs w:val="28"/>
          <w:lang w:eastAsia="en-US"/>
        </w:rPr>
        <w:t>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«Включение в списки лиц, претендующих на присвоение звания «Ветеран труда»</w:t>
      </w:r>
      <w:r w:rsidR="008E65F8">
        <w:rPr>
          <w:rFonts w:ascii="Times New Roman" w:eastAsiaTheme="minorHAnsi" w:hAnsi="Times New Roman" w:cs="Times New Roman"/>
          <w:bCs/>
          <w:sz w:val="28"/>
          <w:szCs w:val="28"/>
          <w:lang w:eastAsia="en-US"/>
        </w:rPr>
        <w:t xml:space="preserve"> </w:t>
      </w:r>
      <w:r w:rsidR="00EA019F">
        <w:rPr>
          <w:rFonts w:ascii="Times New Roman" w:eastAsiaTheme="minorHAnsi" w:hAnsi="Times New Roman" w:cs="Times New Roman"/>
          <w:bCs/>
          <w:sz w:val="28"/>
          <w:szCs w:val="28"/>
          <w:lang w:eastAsia="en-US"/>
        </w:rPr>
        <w:t>(прилагается)</w:t>
      </w:r>
      <w:r w:rsidR="00EA019F" w:rsidRPr="00EA019F">
        <w:rPr>
          <w:rFonts w:ascii="Times New Roman" w:eastAsiaTheme="minorHAnsi" w:hAnsi="Times New Roman" w:cs="Times New Roman"/>
          <w:bCs/>
          <w:sz w:val="28"/>
          <w:szCs w:val="28"/>
          <w:lang w:eastAsia="en-US"/>
        </w:rPr>
        <w:t>.</w:t>
      </w:r>
    </w:p>
    <w:p w:rsidR="00FC51F1" w:rsidRPr="00857B9E" w:rsidRDefault="004032D9" w:rsidP="00EC6A4C">
      <w:pPr>
        <w:autoSpaceDE w:val="0"/>
        <w:autoSpaceDN w:val="0"/>
        <w:adjustRightInd w:val="0"/>
        <w:ind w:right="-2" w:firstLine="709"/>
        <w:jc w:val="both"/>
        <w:rPr>
          <w:sz w:val="28"/>
          <w:szCs w:val="28"/>
        </w:rPr>
      </w:pPr>
      <w:r w:rsidRPr="00857B9E">
        <w:rPr>
          <w:sz w:val="28"/>
          <w:szCs w:val="28"/>
        </w:rPr>
        <w:t>2. </w:t>
      </w:r>
      <w:proofErr w:type="gramStart"/>
      <w:r w:rsidR="00EA019F" w:rsidRPr="007E2D0D">
        <w:rPr>
          <w:sz w:val="28"/>
          <w:szCs w:val="28"/>
        </w:rPr>
        <w:t xml:space="preserve">Признать утратившим силу приказ Министерства социальной политики Свердловской области от </w:t>
      </w:r>
      <w:r w:rsidR="00EA019F" w:rsidRPr="007E2D0D">
        <w:rPr>
          <w:rFonts w:eastAsiaTheme="minorHAnsi"/>
          <w:sz w:val="28"/>
          <w:szCs w:val="28"/>
          <w:lang w:eastAsia="en-US"/>
        </w:rPr>
        <w:t>10.07.2012 № 638 «Об утверждении Административного регламента по предоставлению государственной услуги по включению в списки лиц, претендующих на присвоение звания «Ветеран труда»</w:t>
      </w:r>
      <w:r w:rsidR="00EA019F" w:rsidRPr="007E2D0D">
        <w:rPr>
          <w:rFonts w:eastAsiaTheme="minorHAnsi"/>
          <w:bCs/>
          <w:sz w:val="28"/>
          <w:szCs w:val="28"/>
          <w:lang w:eastAsia="en-US"/>
        </w:rPr>
        <w:t xml:space="preserve"> (</w:t>
      </w:r>
      <w:r w:rsidR="00EA019F" w:rsidRPr="007E2D0D">
        <w:rPr>
          <w:rFonts w:eastAsiaTheme="minorHAnsi"/>
          <w:sz w:val="28"/>
          <w:szCs w:val="28"/>
          <w:lang w:eastAsia="en-US"/>
        </w:rPr>
        <w:t xml:space="preserve">«Областная газета», 2013, 5 марта, № 104-106), с изменениями, внесенными приказами Министерства социальной политики Свердловской области от 04.03.2013 </w:t>
      </w:r>
      <w:hyperlink r:id="rId9" w:history="1">
        <w:r w:rsidR="00EA019F" w:rsidRPr="007E2D0D">
          <w:rPr>
            <w:rFonts w:eastAsiaTheme="minorHAnsi"/>
            <w:sz w:val="28"/>
            <w:szCs w:val="28"/>
            <w:lang w:eastAsia="en-US"/>
          </w:rPr>
          <w:t>№ 110</w:t>
        </w:r>
      </w:hyperlink>
      <w:r w:rsidR="00EA019F" w:rsidRPr="007E2D0D">
        <w:rPr>
          <w:rFonts w:eastAsiaTheme="minorHAnsi"/>
          <w:sz w:val="28"/>
          <w:szCs w:val="28"/>
          <w:lang w:eastAsia="en-US"/>
        </w:rPr>
        <w:t xml:space="preserve">, от 31.07.2013 </w:t>
      </w:r>
      <w:hyperlink r:id="rId10" w:history="1">
        <w:r w:rsidR="00EA019F" w:rsidRPr="007E2D0D">
          <w:rPr>
            <w:rFonts w:eastAsiaTheme="minorHAnsi"/>
            <w:sz w:val="28"/>
            <w:szCs w:val="28"/>
            <w:lang w:eastAsia="en-US"/>
          </w:rPr>
          <w:t>№ 471</w:t>
        </w:r>
      </w:hyperlink>
      <w:r w:rsidR="00EA019F" w:rsidRPr="007E2D0D">
        <w:rPr>
          <w:rFonts w:eastAsiaTheme="minorHAnsi"/>
          <w:sz w:val="28"/>
          <w:szCs w:val="28"/>
          <w:lang w:eastAsia="en-US"/>
        </w:rPr>
        <w:t xml:space="preserve">, от 27.05.2014 </w:t>
      </w:r>
      <w:hyperlink r:id="rId11" w:history="1">
        <w:r w:rsidR="00EA019F" w:rsidRPr="007E2D0D">
          <w:rPr>
            <w:rFonts w:eastAsiaTheme="minorHAnsi"/>
            <w:sz w:val="28"/>
            <w:szCs w:val="28"/>
            <w:lang w:eastAsia="en-US"/>
          </w:rPr>
          <w:t>№ 293 и от 31.05.2016 № 277</w:t>
        </w:r>
      </w:hyperlink>
      <w:r w:rsidR="00EA019F" w:rsidRPr="007E2D0D">
        <w:rPr>
          <w:sz w:val="28"/>
          <w:szCs w:val="28"/>
        </w:rPr>
        <w:t>.</w:t>
      </w:r>
      <w:proofErr w:type="gramEnd"/>
    </w:p>
    <w:p w:rsidR="00FC51F1" w:rsidRPr="00857B9E" w:rsidRDefault="00FC51F1" w:rsidP="00EC6A4C">
      <w:pPr>
        <w:pStyle w:val="ConsPlusTitle"/>
        <w:ind w:right="-2" w:firstLine="709"/>
        <w:jc w:val="both"/>
        <w:outlineLvl w:val="0"/>
        <w:rPr>
          <w:b w:val="0"/>
        </w:rPr>
      </w:pPr>
      <w:r w:rsidRPr="00857B9E">
        <w:rPr>
          <w:b w:val="0"/>
        </w:rPr>
        <w:t>3. </w:t>
      </w:r>
      <w:proofErr w:type="gramStart"/>
      <w:r w:rsidRPr="00857B9E">
        <w:rPr>
          <w:b w:val="0"/>
        </w:rPr>
        <w:t>Контроль за</w:t>
      </w:r>
      <w:proofErr w:type="gramEnd"/>
      <w:r w:rsidRPr="00857B9E">
        <w:rPr>
          <w:b w:val="0"/>
        </w:rPr>
        <w:t xml:space="preserve"> исполнением настоящего приказа возложить на Заместителя Министра социальной политики Свердловской области Е.Д. </w:t>
      </w:r>
      <w:proofErr w:type="spellStart"/>
      <w:r w:rsidRPr="00857B9E">
        <w:rPr>
          <w:b w:val="0"/>
        </w:rPr>
        <w:t>Шаповалова</w:t>
      </w:r>
      <w:proofErr w:type="spellEnd"/>
      <w:r w:rsidRPr="00857B9E">
        <w:rPr>
          <w:b w:val="0"/>
        </w:rPr>
        <w:t>.</w:t>
      </w:r>
    </w:p>
    <w:p w:rsidR="004032D9" w:rsidRPr="00857B9E" w:rsidRDefault="00FC51F1" w:rsidP="00E566D5">
      <w:pPr>
        <w:pStyle w:val="ConsPlusTitle"/>
        <w:ind w:firstLine="709"/>
        <w:jc w:val="both"/>
        <w:outlineLvl w:val="0"/>
        <w:rPr>
          <w:b w:val="0"/>
        </w:rPr>
      </w:pPr>
      <w:r w:rsidRPr="00857B9E">
        <w:rPr>
          <w:b w:val="0"/>
        </w:rPr>
        <w:t>4. </w:t>
      </w:r>
      <w:r w:rsidR="004032D9" w:rsidRPr="00857B9E">
        <w:rPr>
          <w:b w:val="0"/>
        </w:rPr>
        <w:t xml:space="preserve">Настоящий приказ </w:t>
      </w:r>
      <w:r w:rsidR="007E2D0D">
        <w:rPr>
          <w:b w:val="0"/>
        </w:rPr>
        <w:t>опубликова</w:t>
      </w:r>
      <w:r w:rsidR="004032D9" w:rsidRPr="00857B9E">
        <w:rPr>
          <w:b w:val="0"/>
        </w:rPr>
        <w:t>ть на «</w:t>
      </w:r>
      <w:proofErr w:type="gramStart"/>
      <w:r w:rsidR="004032D9" w:rsidRPr="00857B9E">
        <w:rPr>
          <w:b w:val="0"/>
        </w:rPr>
        <w:t>Официальном</w:t>
      </w:r>
      <w:proofErr w:type="gramEnd"/>
      <w:r w:rsidR="004032D9" w:rsidRPr="00857B9E">
        <w:rPr>
          <w:b w:val="0"/>
        </w:rPr>
        <w:t xml:space="preserve"> интернет-портале правовой информации Свердловской области» (www.pravo.gov66.ru). </w:t>
      </w:r>
    </w:p>
    <w:p w:rsidR="00F37DD1" w:rsidRPr="00857B9E" w:rsidRDefault="00F37DD1" w:rsidP="00E566D5">
      <w:pPr>
        <w:pStyle w:val="ConsPlusTitle"/>
        <w:ind w:firstLine="709"/>
        <w:jc w:val="both"/>
        <w:outlineLvl w:val="0"/>
        <w:rPr>
          <w:b w:val="0"/>
        </w:rPr>
      </w:pPr>
    </w:p>
    <w:p w:rsidR="00F37DD1" w:rsidRPr="00857B9E" w:rsidRDefault="00F37DD1" w:rsidP="00E566D5">
      <w:pPr>
        <w:pStyle w:val="ConsPlusTitle"/>
        <w:ind w:firstLine="709"/>
        <w:jc w:val="both"/>
        <w:outlineLvl w:val="0"/>
        <w:rPr>
          <w:b w:val="0"/>
        </w:rPr>
      </w:pPr>
    </w:p>
    <w:p w:rsidR="00A20B11" w:rsidRPr="00857B9E" w:rsidRDefault="00F37DD1" w:rsidP="00E566D5">
      <w:pPr>
        <w:pStyle w:val="ConsPlusTitle"/>
        <w:widowControl/>
        <w:tabs>
          <w:tab w:val="right" w:pos="9923"/>
        </w:tabs>
        <w:jc w:val="both"/>
        <w:outlineLvl w:val="0"/>
        <w:rPr>
          <w:b w:val="0"/>
        </w:rPr>
      </w:pPr>
      <w:r w:rsidRPr="00857B9E">
        <w:rPr>
          <w:b w:val="0"/>
        </w:rPr>
        <w:t>Министр</w:t>
      </w:r>
      <w:r w:rsidRPr="00857B9E">
        <w:rPr>
          <w:b w:val="0"/>
        </w:rPr>
        <w:tab/>
        <w:t>А.В. Злоказов</w:t>
      </w:r>
    </w:p>
    <w:p w:rsidR="003959EE" w:rsidRPr="00857B9E" w:rsidRDefault="003959EE">
      <w:pPr>
        <w:spacing w:after="200" w:line="276" w:lineRule="auto"/>
        <w:rPr>
          <w:rFonts w:eastAsiaTheme="minorHAnsi"/>
          <w:snapToGrid w:val="0"/>
          <w:sz w:val="28"/>
          <w:szCs w:val="28"/>
          <w:lang w:eastAsia="en-US"/>
        </w:rPr>
      </w:pPr>
      <w:r w:rsidRPr="00857B9E">
        <w:rPr>
          <w:rFonts w:eastAsiaTheme="minorHAnsi"/>
          <w:szCs w:val="28"/>
          <w:lang w:eastAsia="en-US"/>
        </w:rPr>
        <w:br w:type="page"/>
      </w:r>
    </w:p>
    <w:p w:rsidR="003959EE" w:rsidRPr="00857B9E" w:rsidRDefault="003959EE" w:rsidP="00FC51F1">
      <w:pPr>
        <w:autoSpaceDE w:val="0"/>
        <w:autoSpaceDN w:val="0"/>
        <w:adjustRightInd w:val="0"/>
        <w:ind w:left="5387"/>
        <w:outlineLvl w:val="0"/>
        <w:rPr>
          <w:rFonts w:eastAsiaTheme="minorHAnsi"/>
          <w:sz w:val="28"/>
          <w:szCs w:val="28"/>
          <w:lang w:eastAsia="en-US"/>
        </w:rPr>
      </w:pPr>
      <w:r w:rsidRPr="00857B9E">
        <w:rPr>
          <w:rFonts w:eastAsiaTheme="minorHAnsi"/>
          <w:sz w:val="28"/>
          <w:szCs w:val="28"/>
          <w:lang w:eastAsia="en-US"/>
        </w:rPr>
        <w:lastRenderedPageBreak/>
        <w:t>У</w:t>
      </w:r>
      <w:r w:rsidR="007E2D0D">
        <w:rPr>
          <w:rFonts w:eastAsiaTheme="minorHAnsi"/>
          <w:sz w:val="28"/>
          <w:szCs w:val="28"/>
          <w:lang w:eastAsia="en-US"/>
        </w:rPr>
        <w:t>ТВЕРЖДЕН</w:t>
      </w:r>
    </w:p>
    <w:p w:rsidR="003959EE" w:rsidRPr="00857B9E" w:rsidRDefault="00FC51F1" w:rsidP="003959EE">
      <w:pPr>
        <w:autoSpaceDE w:val="0"/>
        <w:autoSpaceDN w:val="0"/>
        <w:adjustRightInd w:val="0"/>
        <w:ind w:left="5387"/>
        <w:rPr>
          <w:rFonts w:eastAsiaTheme="minorHAnsi"/>
          <w:sz w:val="28"/>
          <w:szCs w:val="28"/>
          <w:lang w:eastAsia="en-US"/>
        </w:rPr>
      </w:pPr>
      <w:r w:rsidRPr="00857B9E">
        <w:rPr>
          <w:rFonts w:eastAsiaTheme="minorHAnsi"/>
          <w:sz w:val="28"/>
          <w:szCs w:val="28"/>
          <w:lang w:eastAsia="en-US"/>
        </w:rPr>
        <w:t>п</w:t>
      </w:r>
      <w:r w:rsidR="003959EE" w:rsidRPr="00857B9E">
        <w:rPr>
          <w:rFonts w:eastAsiaTheme="minorHAnsi"/>
          <w:sz w:val="28"/>
          <w:szCs w:val="28"/>
          <w:lang w:eastAsia="en-US"/>
        </w:rPr>
        <w:t>риказом</w:t>
      </w:r>
      <w:r w:rsidR="007962BA" w:rsidRPr="00857B9E">
        <w:rPr>
          <w:rFonts w:eastAsiaTheme="minorHAnsi"/>
          <w:sz w:val="28"/>
          <w:szCs w:val="28"/>
          <w:lang w:eastAsia="en-US"/>
        </w:rPr>
        <w:t xml:space="preserve"> </w:t>
      </w:r>
      <w:r w:rsidR="003959EE" w:rsidRPr="00857B9E">
        <w:rPr>
          <w:rFonts w:eastAsiaTheme="minorHAnsi"/>
          <w:sz w:val="28"/>
          <w:szCs w:val="28"/>
          <w:lang w:eastAsia="en-US"/>
        </w:rPr>
        <w:t>Министерства социальной политики</w:t>
      </w:r>
      <w:r w:rsidR="007962BA" w:rsidRPr="00857B9E">
        <w:rPr>
          <w:rFonts w:eastAsiaTheme="minorHAnsi"/>
          <w:sz w:val="28"/>
          <w:szCs w:val="28"/>
          <w:lang w:eastAsia="en-US"/>
        </w:rPr>
        <w:t xml:space="preserve"> </w:t>
      </w:r>
      <w:r w:rsidR="003959EE" w:rsidRPr="00857B9E">
        <w:rPr>
          <w:rFonts w:eastAsiaTheme="minorHAnsi"/>
          <w:sz w:val="28"/>
          <w:szCs w:val="28"/>
          <w:lang w:eastAsia="en-US"/>
        </w:rPr>
        <w:t>Свердловской области</w:t>
      </w:r>
      <w:r w:rsidRPr="00857B9E">
        <w:rPr>
          <w:rFonts w:eastAsiaTheme="minorHAnsi"/>
          <w:sz w:val="28"/>
          <w:szCs w:val="28"/>
          <w:lang w:eastAsia="en-US"/>
        </w:rPr>
        <w:t xml:space="preserve"> </w:t>
      </w:r>
      <w:r w:rsidR="003959EE" w:rsidRPr="00857B9E">
        <w:rPr>
          <w:rFonts w:eastAsiaTheme="minorHAnsi"/>
          <w:sz w:val="28"/>
          <w:szCs w:val="28"/>
          <w:lang w:eastAsia="en-US"/>
        </w:rPr>
        <w:t>от</w:t>
      </w:r>
      <w:r w:rsidRPr="00857B9E">
        <w:rPr>
          <w:rFonts w:eastAsiaTheme="minorHAnsi"/>
          <w:sz w:val="28"/>
          <w:szCs w:val="28"/>
          <w:lang w:eastAsia="en-US"/>
        </w:rPr>
        <w:t> </w:t>
      </w:r>
      <w:r w:rsidR="007962BA" w:rsidRPr="00857B9E">
        <w:rPr>
          <w:rFonts w:eastAsiaTheme="minorHAnsi"/>
          <w:sz w:val="28"/>
          <w:szCs w:val="28"/>
          <w:lang w:eastAsia="en-US"/>
        </w:rPr>
        <w:t>________________</w:t>
      </w:r>
      <w:r w:rsidR="003959EE" w:rsidRPr="00857B9E">
        <w:rPr>
          <w:rFonts w:eastAsiaTheme="minorHAnsi"/>
          <w:sz w:val="28"/>
          <w:szCs w:val="28"/>
          <w:lang w:eastAsia="en-US"/>
        </w:rPr>
        <w:t xml:space="preserve"> 201</w:t>
      </w:r>
      <w:r w:rsidR="007962BA" w:rsidRPr="00857B9E">
        <w:rPr>
          <w:rFonts w:eastAsiaTheme="minorHAnsi"/>
          <w:sz w:val="28"/>
          <w:szCs w:val="28"/>
          <w:lang w:eastAsia="en-US"/>
        </w:rPr>
        <w:t>7</w:t>
      </w:r>
      <w:r w:rsidR="003959EE" w:rsidRPr="00857B9E">
        <w:rPr>
          <w:rFonts w:eastAsiaTheme="minorHAnsi"/>
          <w:sz w:val="28"/>
          <w:szCs w:val="28"/>
          <w:lang w:eastAsia="en-US"/>
        </w:rPr>
        <w:t xml:space="preserve"> </w:t>
      </w:r>
      <w:r w:rsidR="007962BA" w:rsidRPr="00857B9E">
        <w:rPr>
          <w:rFonts w:eastAsiaTheme="minorHAnsi"/>
          <w:sz w:val="28"/>
          <w:szCs w:val="28"/>
          <w:lang w:eastAsia="en-US"/>
        </w:rPr>
        <w:t>№</w:t>
      </w:r>
      <w:r w:rsidR="00447061" w:rsidRPr="00857B9E">
        <w:rPr>
          <w:rFonts w:eastAsiaTheme="minorHAnsi"/>
          <w:sz w:val="28"/>
          <w:szCs w:val="28"/>
          <w:lang w:eastAsia="en-US"/>
        </w:rPr>
        <w:t> </w:t>
      </w:r>
      <w:r w:rsidR="007962BA" w:rsidRPr="00857B9E">
        <w:rPr>
          <w:rFonts w:eastAsiaTheme="minorHAnsi"/>
          <w:sz w:val="28"/>
          <w:szCs w:val="28"/>
          <w:lang w:eastAsia="en-US"/>
        </w:rPr>
        <w:t>______</w:t>
      </w:r>
      <w:r w:rsidRPr="00857B9E">
        <w:rPr>
          <w:rFonts w:eastAsiaTheme="minorHAnsi"/>
          <w:sz w:val="28"/>
          <w:szCs w:val="28"/>
          <w:lang w:eastAsia="en-US"/>
        </w:rPr>
        <w:t xml:space="preserve"> «</w:t>
      </w:r>
      <w:r w:rsidRPr="00857B9E">
        <w:rPr>
          <w:sz w:val="28"/>
          <w:szCs w:val="28"/>
        </w:rPr>
        <w:t xml:space="preserve">Об утверждении </w:t>
      </w:r>
      <w:r w:rsidRPr="00857B9E">
        <w:rPr>
          <w:rFonts w:eastAsiaTheme="minorHAnsi"/>
          <w:bCs/>
          <w:sz w:val="28"/>
          <w:szCs w:val="28"/>
          <w:lang w:eastAsia="en-US"/>
        </w:rPr>
        <w:t xml:space="preserve">Административного регламента </w:t>
      </w:r>
      <w:r w:rsidR="008E65F8" w:rsidRPr="008E65F8">
        <w:rPr>
          <w:rFonts w:eastAsiaTheme="minorHAnsi"/>
          <w:bCs/>
          <w:sz w:val="28"/>
          <w:szCs w:val="28"/>
          <w:lang w:eastAsia="en-US"/>
        </w:rPr>
        <w:t>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«Включение в списки лиц, претендующих на присвоение звания «Ветеран труда»</w:t>
      </w:r>
    </w:p>
    <w:p w:rsidR="003959EE" w:rsidRPr="00857B9E" w:rsidRDefault="003959EE" w:rsidP="003959EE">
      <w:pPr>
        <w:pStyle w:val="af"/>
        <w:ind w:right="-19" w:firstLine="709"/>
        <w:rPr>
          <w:rFonts w:eastAsiaTheme="minorHAnsi"/>
          <w:szCs w:val="28"/>
          <w:lang w:eastAsia="en-US"/>
        </w:rPr>
      </w:pPr>
    </w:p>
    <w:p w:rsidR="003959EE" w:rsidRPr="00857B9E" w:rsidRDefault="003959EE" w:rsidP="003959EE">
      <w:pPr>
        <w:pStyle w:val="af"/>
        <w:ind w:right="-19" w:firstLine="709"/>
        <w:rPr>
          <w:rFonts w:eastAsiaTheme="minorHAnsi"/>
          <w:szCs w:val="28"/>
          <w:lang w:eastAsia="en-US"/>
        </w:rPr>
      </w:pPr>
    </w:p>
    <w:p w:rsidR="003959EE" w:rsidRPr="008E65F8" w:rsidRDefault="003959EE" w:rsidP="008E65F8">
      <w:pPr>
        <w:pStyle w:val="af"/>
        <w:ind w:right="-19" w:firstLine="0"/>
        <w:jc w:val="center"/>
        <w:rPr>
          <w:rFonts w:eastAsiaTheme="minorHAnsi"/>
          <w:b/>
          <w:bCs/>
          <w:szCs w:val="28"/>
          <w:lang w:eastAsia="en-US"/>
        </w:rPr>
      </w:pPr>
      <w:r w:rsidRPr="00857B9E">
        <w:rPr>
          <w:rFonts w:eastAsiaTheme="minorHAnsi"/>
          <w:b/>
          <w:bCs/>
          <w:szCs w:val="28"/>
          <w:lang w:eastAsia="en-US"/>
        </w:rPr>
        <w:t xml:space="preserve">Административный регламент </w:t>
      </w:r>
      <w:r w:rsidR="008E65F8" w:rsidRPr="008E65F8">
        <w:rPr>
          <w:rFonts w:eastAsiaTheme="minorHAnsi"/>
          <w:b/>
          <w:bCs/>
          <w:szCs w:val="28"/>
          <w:lang w:eastAsia="en-US"/>
        </w:rPr>
        <w:t>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«Включение в списки лиц, претендующих на присвоение звания «Ветеран труда»</w:t>
      </w:r>
    </w:p>
    <w:p w:rsidR="008E65F8" w:rsidRPr="008E65F8" w:rsidRDefault="008E65F8" w:rsidP="008E65F8">
      <w:pPr>
        <w:pStyle w:val="af"/>
        <w:ind w:right="-19" w:firstLine="0"/>
        <w:jc w:val="center"/>
        <w:rPr>
          <w:rFonts w:eastAsiaTheme="minorHAnsi"/>
          <w:szCs w:val="28"/>
          <w:lang w:eastAsia="en-US"/>
        </w:rPr>
      </w:pPr>
    </w:p>
    <w:p w:rsidR="003959EE" w:rsidRPr="008E65F8" w:rsidRDefault="003959EE" w:rsidP="00070167">
      <w:pPr>
        <w:autoSpaceDE w:val="0"/>
        <w:autoSpaceDN w:val="0"/>
        <w:adjustRightInd w:val="0"/>
        <w:jc w:val="center"/>
        <w:outlineLvl w:val="0"/>
        <w:rPr>
          <w:rFonts w:eastAsiaTheme="minorHAnsi"/>
          <w:b/>
          <w:bCs/>
          <w:sz w:val="28"/>
          <w:szCs w:val="28"/>
          <w:lang w:eastAsia="en-US"/>
        </w:rPr>
      </w:pPr>
      <w:r w:rsidRPr="008E65F8">
        <w:rPr>
          <w:rFonts w:eastAsiaTheme="minorHAnsi"/>
          <w:b/>
          <w:bCs/>
          <w:sz w:val="28"/>
          <w:szCs w:val="28"/>
          <w:lang w:eastAsia="en-US"/>
        </w:rPr>
        <w:t xml:space="preserve">Раздел 1. </w:t>
      </w:r>
      <w:r w:rsidR="007962BA" w:rsidRPr="008E65F8">
        <w:rPr>
          <w:rFonts w:eastAsiaTheme="minorHAnsi"/>
          <w:b/>
          <w:bCs/>
          <w:sz w:val="28"/>
          <w:szCs w:val="28"/>
          <w:lang w:eastAsia="en-US"/>
        </w:rPr>
        <w:t>Общие положения</w:t>
      </w:r>
    </w:p>
    <w:p w:rsidR="003959EE" w:rsidRPr="008E65F8" w:rsidRDefault="003959EE" w:rsidP="00070167">
      <w:pPr>
        <w:autoSpaceDE w:val="0"/>
        <w:autoSpaceDN w:val="0"/>
        <w:adjustRightInd w:val="0"/>
        <w:rPr>
          <w:rFonts w:eastAsiaTheme="minorHAnsi"/>
          <w:bCs/>
          <w:sz w:val="28"/>
          <w:szCs w:val="28"/>
          <w:lang w:eastAsia="en-US"/>
        </w:rPr>
      </w:pPr>
    </w:p>
    <w:p w:rsidR="008E65F8" w:rsidRPr="008E65F8" w:rsidRDefault="008E65F8" w:rsidP="00727C82">
      <w:pPr>
        <w:autoSpaceDE w:val="0"/>
        <w:autoSpaceDN w:val="0"/>
        <w:adjustRightInd w:val="0"/>
        <w:jc w:val="center"/>
        <w:rPr>
          <w:color w:val="000000"/>
          <w:sz w:val="28"/>
          <w:szCs w:val="28"/>
        </w:rPr>
      </w:pPr>
      <w:r w:rsidRPr="008E65F8">
        <w:rPr>
          <w:color w:val="000000"/>
          <w:sz w:val="28"/>
          <w:szCs w:val="28"/>
        </w:rPr>
        <w:t>Предмет регулирования административного регламента</w:t>
      </w:r>
    </w:p>
    <w:p w:rsidR="003959EE" w:rsidRPr="008E65F8" w:rsidRDefault="003959EE" w:rsidP="00070167">
      <w:pPr>
        <w:autoSpaceDE w:val="0"/>
        <w:autoSpaceDN w:val="0"/>
        <w:adjustRightInd w:val="0"/>
        <w:rPr>
          <w:rFonts w:eastAsiaTheme="minorHAnsi"/>
          <w:bCs/>
          <w:sz w:val="28"/>
          <w:szCs w:val="28"/>
          <w:lang w:eastAsia="en-US"/>
        </w:rPr>
      </w:pPr>
    </w:p>
    <w:p w:rsidR="003959EE" w:rsidRPr="00DD5325" w:rsidRDefault="003959EE" w:rsidP="00DD5325">
      <w:pPr>
        <w:autoSpaceDE w:val="0"/>
        <w:autoSpaceDN w:val="0"/>
        <w:adjustRightInd w:val="0"/>
        <w:ind w:firstLine="709"/>
        <w:jc w:val="both"/>
        <w:rPr>
          <w:rFonts w:eastAsiaTheme="minorHAnsi"/>
          <w:bCs/>
          <w:sz w:val="28"/>
          <w:szCs w:val="28"/>
          <w:lang w:eastAsia="en-US"/>
        </w:rPr>
      </w:pPr>
      <w:r w:rsidRPr="008E65F8">
        <w:rPr>
          <w:rFonts w:eastAsiaTheme="minorHAnsi"/>
          <w:bCs/>
          <w:sz w:val="28"/>
          <w:szCs w:val="28"/>
          <w:lang w:eastAsia="en-US"/>
        </w:rPr>
        <w:t>1.</w:t>
      </w:r>
      <w:r w:rsidR="00DF4F2A" w:rsidRPr="008E65F8">
        <w:rPr>
          <w:rFonts w:eastAsiaTheme="minorHAnsi"/>
          <w:bCs/>
          <w:sz w:val="28"/>
          <w:szCs w:val="28"/>
          <w:lang w:eastAsia="en-US"/>
        </w:rPr>
        <w:t> </w:t>
      </w:r>
      <w:proofErr w:type="gramStart"/>
      <w:r w:rsidRPr="008E65F8">
        <w:rPr>
          <w:rFonts w:eastAsiaTheme="minorHAnsi"/>
          <w:bCs/>
          <w:sz w:val="28"/>
          <w:szCs w:val="28"/>
          <w:lang w:eastAsia="en-US"/>
        </w:rPr>
        <w:t xml:space="preserve">Административный регламент </w:t>
      </w:r>
      <w:r w:rsidR="008E65F8" w:rsidRPr="008E65F8">
        <w:rPr>
          <w:rFonts w:eastAsiaTheme="minorHAnsi"/>
          <w:bCs/>
          <w:sz w:val="28"/>
          <w:szCs w:val="28"/>
          <w:lang w:eastAsia="en-US"/>
        </w:rPr>
        <w:t>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«Включение в списки лиц, претендующих на присвоение звания «Ветеран труда»</w:t>
      </w:r>
      <w:r w:rsidRPr="00857B9E">
        <w:rPr>
          <w:rFonts w:eastAsiaTheme="minorHAnsi"/>
          <w:bCs/>
          <w:sz w:val="28"/>
          <w:szCs w:val="28"/>
          <w:lang w:eastAsia="en-US"/>
        </w:rPr>
        <w:t xml:space="preserve"> (далее </w:t>
      </w:r>
      <w:r w:rsidR="00447061" w:rsidRPr="00857B9E">
        <w:rPr>
          <w:rFonts w:eastAsiaTheme="minorHAnsi"/>
          <w:bCs/>
          <w:sz w:val="28"/>
          <w:szCs w:val="28"/>
          <w:lang w:eastAsia="en-US"/>
        </w:rPr>
        <w:t>–</w:t>
      </w:r>
      <w:r w:rsidRPr="00857B9E">
        <w:rPr>
          <w:rFonts w:eastAsiaTheme="minorHAnsi"/>
          <w:bCs/>
          <w:sz w:val="28"/>
          <w:szCs w:val="28"/>
          <w:lang w:eastAsia="en-US"/>
        </w:rPr>
        <w:t xml:space="preserve"> Административный регламент) устанавливает </w:t>
      </w:r>
      <w:r w:rsidRPr="00291381">
        <w:rPr>
          <w:rFonts w:eastAsiaTheme="minorHAnsi"/>
          <w:bCs/>
          <w:sz w:val="28"/>
          <w:szCs w:val="28"/>
          <w:lang w:eastAsia="en-US"/>
        </w:rPr>
        <w:t>порядок и стандарт предоставлени</w:t>
      </w:r>
      <w:r w:rsidR="00EA019F" w:rsidRPr="00291381">
        <w:rPr>
          <w:rFonts w:eastAsiaTheme="minorHAnsi"/>
          <w:bCs/>
          <w:sz w:val="28"/>
          <w:szCs w:val="28"/>
          <w:lang w:eastAsia="en-US"/>
        </w:rPr>
        <w:t>я</w:t>
      </w:r>
      <w:r w:rsidRPr="00291381">
        <w:rPr>
          <w:rFonts w:eastAsiaTheme="minorHAnsi"/>
          <w:bCs/>
          <w:sz w:val="28"/>
          <w:szCs w:val="28"/>
          <w:lang w:eastAsia="en-US"/>
        </w:rPr>
        <w:t xml:space="preserve"> государственной услуги по включению в списки лиц, пре</w:t>
      </w:r>
      <w:r w:rsidR="00447061" w:rsidRPr="00291381">
        <w:rPr>
          <w:rFonts w:eastAsiaTheme="minorHAnsi"/>
          <w:bCs/>
          <w:sz w:val="28"/>
          <w:szCs w:val="28"/>
          <w:lang w:eastAsia="en-US"/>
        </w:rPr>
        <w:t>тендующих на</w:t>
      </w:r>
      <w:r w:rsidR="008E65F8">
        <w:rPr>
          <w:rFonts w:eastAsiaTheme="minorHAnsi"/>
          <w:bCs/>
          <w:sz w:val="28"/>
          <w:szCs w:val="28"/>
          <w:lang w:eastAsia="en-US"/>
        </w:rPr>
        <w:t> </w:t>
      </w:r>
      <w:r w:rsidR="00447061" w:rsidRPr="00291381">
        <w:rPr>
          <w:rFonts w:eastAsiaTheme="minorHAnsi"/>
          <w:bCs/>
          <w:sz w:val="28"/>
          <w:szCs w:val="28"/>
          <w:lang w:eastAsia="en-US"/>
        </w:rPr>
        <w:t>присвоение звания «</w:t>
      </w:r>
      <w:r w:rsidRPr="00291381">
        <w:rPr>
          <w:rFonts w:eastAsiaTheme="minorHAnsi"/>
          <w:bCs/>
          <w:sz w:val="28"/>
          <w:szCs w:val="28"/>
          <w:lang w:eastAsia="en-US"/>
        </w:rPr>
        <w:t>Ветеран труда</w:t>
      </w:r>
      <w:r w:rsidR="00447061" w:rsidRPr="00291381">
        <w:rPr>
          <w:rFonts w:eastAsiaTheme="minorHAnsi"/>
          <w:bCs/>
          <w:sz w:val="28"/>
          <w:szCs w:val="28"/>
          <w:lang w:eastAsia="en-US"/>
        </w:rPr>
        <w:t>»</w:t>
      </w:r>
      <w:r w:rsidRPr="00291381">
        <w:rPr>
          <w:rFonts w:eastAsiaTheme="minorHAnsi"/>
          <w:bCs/>
          <w:sz w:val="28"/>
          <w:szCs w:val="28"/>
          <w:lang w:eastAsia="en-US"/>
        </w:rPr>
        <w:t xml:space="preserve"> (далее </w:t>
      </w:r>
      <w:r w:rsidR="00447061" w:rsidRPr="00291381">
        <w:rPr>
          <w:rFonts w:eastAsiaTheme="minorHAnsi"/>
          <w:bCs/>
          <w:sz w:val="28"/>
          <w:szCs w:val="28"/>
          <w:lang w:eastAsia="en-US"/>
        </w:rPr>
        <w:t>–</w:t>
      </w:r>
      <w:r w:rsidRPr="00291381">
        <w:rPr>
          <w:rFonts w:eastAsiaTheme="minorHAnsi"/>
          <w:bCs/>
          <w:sz w:val="28"/>
          <w:szCs w:val="28"/>
          <w:lang w:eastAsia="en-US"/>
        </w:rPr>
        <w:t xml:space="preserve"> государственная услуга) </w:t>
      </w:r>
      <w:r w:rsidR="00291381" w:rsidRPr="00291381">
        <w:rPr>
          <w:sz w:val="28"/>
          <w:szCs w:val="28"/>
        </w:rPr>
        <w:t>территориальными отраслевыми исполнительными органами государственной</w:t>
      </w:r>
      <w:proofErr w:type="gramEnd"/>
      <w:r w:rsidR="00291381" w:rsidRPr="00291381">
        <w:rPr>
          <w:sz w:val="28"/>
          <w:szCs w:val="28"/>
        </w:rPr>
        <w:t xml:space="preserve"> власти Свердловской области – управлениями социальной политики Министерства </w:t>
      </w:r>
      <w:r w:rsidR="00291381" w:rsidRPr="00DD5325">
        <w:rPr>
          <w:sz w:val="28"/>
          <w:szCs w:val="28"/>
        </w:rPr>
        <w:t>социальной политики Свердловской области</w:t>
      </w:r>
      <w:r w:rsidR="00291381" w:rsidRPr="00DD5325">
        <w:rPr>
          <w:rFonts w:eastAsiaTheme="minorHAnsi"/>
          <w:bCs/>
          <w:sz w:val="28"/>
          <w:szCs w:val="28"/>
          <w:lang w:eastAsia="en-US"/>
        </w:rPr>
        <w:t xml:space="preserve"> </w:t>
      </w:r>
      <w:r w:rsidRPr="00DD5325">
        <w:rPr>
          <w:rFonts w:eastAsiaTheme="minorHAnsi"/>
          <w:bCs/>
          <w:sz w:val="28"/>
          <w:szCs w:val="28"/>
          <w:lang w:eastAsia="en-US"/>
        </w:rPr>
        <w:t xml:space="preserve">(далее </w:t>
      </w:r>
      <w:r w:rsidR="00447061" w:rsidRPr="00DD5325">
        <w:rPr>
          <w:rFonts w:eastAsiaTheme="minorHAnsi"/>
          <w:bCs/>
          <w:sz w:val="28"/>
          <w:szCs w:val="28"/>
          <w:lang w:eastAsia="en-US"/>
        </w:rPr>
        <w:t>–</w:t>
      </w:r>
      <w:r w:rsidRPr="00DD5325">
        <w:rPr>
          <w:rFonts w:eastAsiaTheme="minorHAnsi"/>
          <w:bCs/>
          <w:sz w:val="28"/>
          <w:szCs w:val="28"/>
          <w:lang w:eastAsia="en-US"/>
        </w:rPr>
        <w:t xml:space="preserve"> управление социальной политики).</w:t>
      </w:r>
    </w:p>
    <w:p w:rsidR="00DD5325" w:rsidRPr="00DD5325" w:rsidRDefault="003959EE" w:rsidP="00FA6C9B">
      <w:pPr>
        <w:autoSpaceDE w:val="0"/>
        <w:autoSpaceDN w:val="0"/>
        <w:adjustRightInd w:val="0"/>
        <w:ind w:firstLine="709"/>
        <w:jc w:val="both"/>
        <w:rPr>
          <w:b/>
          <w:sz w:val="28"/>
          <w:szCs w:val="28"/>
          <w:highlight w:val="lightGray"/>
        </w:rPr>
      </w:pPr>
      <w:r w:rsidRPr="00DD5325">
        <w:rPr>
          <w:rFonts w:eastAsiaTheme="minorHAnsi"/>
          <w:bCs/>
          <w:sz w:val="28"/>
          <w:szCs w:val="28"/>
          <w:lang w:eastAsia="en-US"/>
        </w:rPr>
        <w:t>2.</w:t>
      </w:r>
      <w:r w:rsidR="00DF4F2A" w:rsidRPr="00DD5325">
        <w:rPr>
          <w:rFonts w:eastAsiaTheme="minorHAnsi"/>
          <w:bCs/>
          <w:sz w:val="28"/>
          <w:szCs w:val="28"/>
          <w:lang w:eastAsia="en-US"/>
        </w:rPr>
        <w:t> </w:t>
      </w:r>
      <w:r w:rsidRPr="00DD5325">
        <w:rPr>
          <w:rFonts w:eastAsiaTheme="minorHAnsi"/>
          <w:bCs/>
          <w:sz w:val="28"/>
          <w:szCs w:val="28"/>
          <w:lang w:eastAsia="en-US"/>
        </w:rPr>
        <w:t xml:space="preserve">Административный регламент устанавливает </w:t>
      </w:r>
      <w:r w:rsidR="00291381" w:rsidRPr="00DD5325">
        <w:rPr>
          <w:rFonts w:eastAsiaTheme="minorHAnsi"/>
          <w:sz w:val="28"/>
          <w:szCs w:val="28"/>
          <w:lang w:eastAsia="en-US"/>
        </w:rPr>
        <w:t xml:space="preserve">сроки и последовательность административных процедур </w:t>
      </w:r>
      <w:r w:rsidR="000C2D84" w:rsidRPr="00DD5325">
        <w:rPr>
          <w:rFonts w:eastAsiaTheme="minorHAnsi"/>
          <w:sz w:val="28"/>
          <w:szCs w:val="28"/>
          <w:lang w:eastAsia="en-US"/>
        </w:rPr>
        <w:t xml:space="preserve">управлений социальной политики, </w:t>
      </w:r>
      <w:r w:rsidR="00DD5325" w:rsidRPr="00DD5325">
        <w:rPr>
          <w:sz w:val="28"/>
          <w:szCs w:val="28"/>
        </w:rPr>
        <w:t xml:space="preserve">осуществляемых </w:t>
      </w:r>
      <w:r w:rsidR="00DD5325" w:rsidRPr="00DD5325">
        <w:rPr>
          <w:sz w:val="28"/>
          <w:szCs w:val="28"/>
        </w:rPr>
        <w:lastRenderedPageBreak/>
        <w:t>в ходе предоставления государственной услуги, порядок взаимодействия между должностными лицами управления социальной политики, взаимодействия с заявителями и иными органами государственной власти, учреждениями и организациями, участвующими при предоставлении государственной услуги.</w:t>
      </w:r>
    </w:p>
    <w:p w:rsidR="003959EE" w:rsidRPr="00857B9E" w:rsidRDefault="003959EE" w:rsidP="00DD5325">
      <w:pPr>
        <w:autoSpaceDE w:val="0"/>
        <w:autoSpaceDN w:val="0"/>
        <w:adjustRightInd w:val="0"/>
        <w:ind w:firstLine="709"/>
        <w:jc w:val="both"/>
        <w:rPr>
          <w:rFonts w:eastAsiaTheme="minorHAnsi"/>
          <w:bCs/>
          <w:sz w:val="28"/>
          <w:szCs w:val="28"/>
          <w:lang w:eastAsia="en-US"/>
        </w:rPr>
      </w:pPr>
    </w:p>
    <w:p w:rsidR="003959EE" w:rsidRPr="00857B9E" w:rsidRDefault="007962BA" w:rsidP="00727C82">
      <w:pPr>
        <w:autoSpaceDE w:val="0"/>
        <w:autoSpaceDN w:val="0"/>
        <w:adjustRightInd w:val="0"/>
        <w:jc w:val="center"/>
        <w:outlineLvl w:val="1"/>
        <w:rPr>
          <w:rFonts w:eastAsiaTheme="minorHAnsi"/>
          <w:bCs/>
          <w:sz w:val="28"/>
          <w:szCs w:val="28"/>
          <w:lang w:eastAsia="en-US"/>
        </w:rPr>
      </w:pPr>
      <w:r w:rsidRPr="00857B9E">
        <w:rPr>
          <w:rFonts w:eastAsiaTheme="minorHAnsi"/>
          <w:bCs/>
          <w:sz w:val="28"/>
          <w:szCs w:val="28"/>
          <w:lang w:eastAsia="en-US"/>
        </w:rPr>
        <w:t>Круг заявителей</w:t>
      </w:r>
    </w:p>
    <w:p w:rsidR="003959EE" w:rsidRPr="00857B9E" w:rsidRDefault="003959EE" w:rsidP="00DD5325">
      <w:pPr>
        <w:autoSpaceDE w:val="0"/>
        <w:autoSpaceDN w:val="0"/>
        <w:adjustRightInd w:val="0"/>
        <w:ind w:firstLine="709"/>
        <w:rPr>
          <w:rFonts w:eastAsiaTheme="minorHAnsi"/>
          <w:bCs/>
          <w:sz w:val="28"/>
          <w:szCs w:val="28"/>
          <w:lang w:eastAsia="en-US"/>
        </w:rPr>
      </w:pPr>
    </w:p>
    <w:p w:rsidR="003959EE" w:rsidRDefault="003959EE" w:rsidP="003D2E8E">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3.</w:t>
      </w:r>
      <w:r w:rsidR="00DF4F2A" w:rsidRPr="00857B9E">
        <w:rPr>
          <w:rFonts w:eastAsiaTheme="minorHAnsi"/>
          <w:bCs/>
          <w:sz w:val="28"/>
          <w:szCs w:val="28"/>
          <w:lang w:eastAsia="en-US"/>
        </w:rPr>
        <w:t> </w:t>
      </w:r>
      <w:r w:rsidRPr="00857B9E">
        <w:rPr>
          <w:rFonts w:eastAsiaTheme="minorHAnsi"/>
          <w:bCs/>
          <w:sz w:val="28"/>
          <w:szCs w:val="28"/>
          <w:lang w:eastAsia="en-US"/>
        </w:rPr>
        <w:t xml:space="preserve">Заявителями на получение государственной услуги являются </w:t>
      </w:r>
      <w:r w:rsidR="00E848EE">
        <w:rPr>
          <w:rFonts w:eastAsiaTheme="minorHAnsi"/>
          <w:sz w:val="28"/>
          <w:szCs w:val="28"/>
          <w:lang w:eastAsia="en-US"/>
        </w:rPr>
        <w:t xml:space="preserve">граждане Российской Федерации, </w:t>
      </w:r>
      <w:r w:rsidRPr="00857B9E">
        <w:rPr>
          <w:rFonts w:eastAsiaTheme="minorHAnsi"/>
          <w:bCs/>
          <w:sz w:val="28"/>
          <w:szCs w:val="28"/>
          <w:lang w:eastAsia="en-US"/>
        </w:rPr>
        <w:t>проживающие на территории Свердловской области:</w:t>
      </w:r>
    </w:p>
    <w:p w:rsidR="000C2D84" w:rsidRDefault="000C2D84" w:rsidP="00DD5325">
      <w:pPr>
        <w:autoSpaceDE w:val="0"/>
        <w:autoSpaceDN w:val="0"/>
        <w:adjustRightInd w:val="0"/>
        <w:ind w:firstLine="709"/>
        <w:jc w:val="both"/>
        <w:rPr>
          <w:rFonts w:eastAsiaTheme="minorHAnsi"/>
          <w:sz w:val="28"/>
          <w:szCs w:val="28"/>
          <w:lang w:eastAsia="en-US"/>
        </w:rPr>
      </w:pPr>
      <w:proofErr w:type="gramStart"/>
      <w:r>
        <w:rPr>
          <w:rFonts w:eastAsiaTheme="minorHAnsi"/>
          <w:sz w:val="28"/>
          <w:szCs w:val="28"/>
          <w:lang w:eastAsia="en-US"/>
        </w:rPr>
        <w:t>1) лица, награжденные орденами или медалями СССР или Российской Федерации, либо удостоенные почетными званиями СССР или Российской Федерации, либо награжденные почетными грамотами Президента Российской Федерации или удостоенные благодарности Президента Российской Федерации, либо награжденные ведомственными знаками отличия за заслуги в труде (службе) и продолжительную работу (службу) не менее 15 лет в соответствующей сфере деятельности (отрасли экономики) и имеющие трудовой (страховой) стаж</w:t>
      </w:r>
      <w:proofErr w:type="gramEnd"/>
      <w:r>
        <w:rPr>
          <w:rFonts w:eastAsiaTheme="minorHAnsi"/>
          <w:sz w:val="28"/>
          <w:szCs w:val="28"/>
          <w:lang w:eastAsia="en-US"/>
        </w:rPr>
        <w:t>, учитываемый для назначения пенсии, не менее 25 лет для мужчин и 20 лет для женщин или выслугу лет, необходимую для назначения пенсии за выслугу лет в календарном исчислении;</w:t>
      </w:r>
    </w:p>
    <w:p w:rsidR="000C2D84" w:rsidRDefault="000C2D84" w:rsidP="000C2D84">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2) лица, начавшие трудовую деятельность в несовершеннолетнем возрасте в</w:t>
      </w:r>
      <w:r w:rsidR="009F0EAD">
        <w:rPr>
          <w:rFonts w:eastAsiaTheme="minorHAnsi"/>
          <w:sz w:val="28"/>
          <w:szCs w:val="28"/>
          <w:lang w:eastAsia="en-US"/>
        </w:rPr>
        <w:t> </w:t>
      </w:r>
      <w:r>
        <w:rPr>
          <w:rFonts w:eastAsiaTheme="minorHAnsi"/>
          <w:sz w:val="28"/>
          <w:szCs w:val="28"/>
          <w:lang w:eastAsia="en-US"/>
        </w:rPr>
        <w:t>период Великой Отечественной войны и имеющи</w:t>
      </w:r>
      <w:r w:rsidR="009F0EAD">
        <w:rPr>
          <w:rFonts w:eastAsiaTheme="minorHAnsi"/>
          <w:sz w:val="28"/>
          <w:szCs w:val="28"/>
          <w:lang w:eastAsia="en-US"/>
        </w:rPr>
        <w:t>е</w:t>
      </w:r>
      <w:r>
        <w:rPr>
          <w:rFonts w:eastAsiaTheme="minorHAnsi"/>
          <w:sz w:val="28"/>
          <w:szCs w:val="28"/>
          <w:lang w:eastAsia="en-US"/>
        </w:rPr>
        <w:t xml:space="preserve"> трудовой (страховой) стаж не</w:t>
      </w:r>
      <w:r w:rsidR="009F0EAD">
        <w:rPr>
          <w:rFonts w:eastAsiaTheme="minorHAnsi"/>
          <w:sz w:val="28"/>
          <w:szCs w:val="28"/>
          <w:lang w:eastAsia="en-US"/>
        </w:rPr>
        <w:t> </w:t>
      </w:r>
      <w:r>
        <w:rPr>
          <w:rFonts w:eastAsiaTheme="minorHAnsi"/>
          <w:sz w:val="28"/>
          <w:szCs w:val="28"/>
          <w:lang w:eastAsia="en-US"/>
        </w:rPr>
        <w:t>менее 40 лет для мужчин и 35 лет для женщин;</w:t>
      </w:r>
    </w:p>
    <w:p w:rsidR="000C2D84" w:rsidRDefault="000C2D84" w:rsidP="000C2D84">
      <w:pPr>
        <w:autoSpaceDE w:val="0"/>
        <w:autoSpaceDN w:val="0"/>
        <w:adjustRightInd w:val="0"/>
        <w:ind w:firstLine="709"/>
        <w:jc w:val="both"/>
        <w:rPr>
          <w:rFonts w:eastAsiaTheme="minorHAnsi"/>
          <w:sz w:val="28"/>
          <w:szCs w:val="28"/>
          <w:lang w:eastAsia="en-US"/>
        </w:rPr>
      </w:pPr>
      <w:bookmarkStart w:id="0" w:name="Par5"/>
      <w:bookmarkEnd w:id="0"/>
      <w:r>
        <w:rPr>
          <w:rFonts w:eastAsiaTheme="minorHAnsi"/>
          <w:sz w:val="28"/>
          <w:szCs w:val="28"/>
          <w:lang w:eastAsia="en-US"/>
        </w:rPr>
        <w:t>3) дет</w:t>
      </w:r>
      <w:r w:rsidR="009F0EAD">
        <w:rPr>
          <w:rFonts w:eastAsiaTheme="minorHAnsi"/>
          <w:sz w:val="28"/>
          <w:szCs w:val="28"/>
          <w:lang w:eastAsia="en-US"/>
        </w:rPr>
        <w:t>и</w:t>
      </w:r>
      <w:r>
        <w:rPr>
          <w:rFonts w:eastAsiaTheme="minorHAnsi"/>
          <w:sz w:val="28"/>
          <w:szCs w:val="28"/>
          <w:lang w:eastAsia="en-US"/>
        </w:rPr>
        <w:t xml:space="preserve"> участников Великой Отечественной войны, являвши</w:t>
      </w:r>
      <w:r w:rsidR="009F0EAD">
        <w:rPr>
          <w:rFonts w:eastAsiaTheme="minorHAnsi"/>
          <w:sz w:val="28"/>
          <w:szCs w:val="28"/>
          <w:lang w:eastAsia="en-US"/>
        </w:rPr>
        <w:t>еся</w:t>
      </w:r>
      <w:r>
        <w:rPr>
          <w:rFonts w:eastAsiaTheme="minorHAnsi"/>
          <w:sz w:val="28"/>
          <w:szCs w:val="28"/>
          <w:lang w:eastAsia="en-US"/>
        </w:rPr>
        <w:t xml:space="preserve"> несовершеннолетними на момент гибели (смерти, пропажи без вести) такого участника или родивши</w:t>
      </w:r>
      <w:r w:rsidR="009F0EAD">
        <w:rPr>
          <w:rFonts w:eastAsiaTheme="minorHAnsi"/>
          <w:sz w:val="28"/>
          <w:szCs w:val="28"/>
          <w:lang w:eastAsia="en-US"/>
        </w:rPr>
        <w:t>еся</w:t>
      </w:r>
      <w:r>
        <w:rPr>
          <w:rFonts w:eastAsiaTheme="minorHAnsi"/>
          <w:sz w:val="28"/>
          <w:szCs w:val="28"/>
          <w:lang w:eastAsia="en-US"/>
        </w:rPr>
        <w:t xml:space="preserve"> в течение трехсот дней со дня его смерти, и имеющи</w:t>
      </w:r>
      <w:r w:rsidR="009F0EAD">
        <w:rPr>
          <w:rFonts w:eastAsiaTheme="minorHAnsi"/>
          <w:sz w:val="28"/>
          <w:szCs w:val="28"/>
          <w:lang w:eastAsia="en-US"/>
        </w:rPr>
        <w:t>е</w:t>
      </w:r>
      <w:r>
        <w:rPr>
          <w:rFonts w:eastAsiaTheme="minorHAnsi"/>
          <w:sz w:val="28"/>
          <w:szCs w:val="28"/>
          <w:lang w:eastAsia="en-US"/>
        </w:rPr>
        <w:t xml:space="preserve"> трудовой (страховой) стаж не менее 40 лет для мужчин и 35 лет для женщин.</w:t>
      </w:r>
    </w:p>
    <w:p w:rsidR="000C2D84" w:rsidRDefault="000C2D84" w:rsidP="000C2D84">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К участникам Великой Отечественной войны, дети </w:t>
      </w:r>
      <w:r w:rsidRPr="009F0EAD">
        <w:rPr>
          <w:rFonts w:eastAsiaTheme="minorHAnsi"/>
          <w:sz w:val="28"/>
          <w:szCs w:val="28"/>
          <w:lang w:eastAsia="en-US"/>
        </w:rPr>
        <w:t>которых имеют право на</w:t>
      </w:r>
      <w:r w:rsidR="009F0EAD" w:rsidRPr="009F0EAD">
        <w:rPr>
          <w:rFonts w:eastAsiaTheme="minorHAnsi"/>
          <w:sz w:val="28"/>
          <w:szCs w:val="28"/>
          <w:lang w:eastAsia="en-US"/>
        </w:rPr>
        <w:t> присвоение звания «</w:t>
      </w:r>
      <w:r w:rsidRPr="009F0EAD">
        <w:rPr>
          <w:rFonts w:eastAsiaTheme="minorHAnsi"/>
          <w:sz w:val="28"/>
          <w:szCs w:val="28"/>
          <w:lang w:eastAsia="en-US"/>
        </w:rPr>
        <w:t>Ветеран труда</w:t>
      </w:r>
      <w:r w:rsidR="009F0EAD" w:rsidRPr="009F0EAD">
        <w:rPr>
          <w:rFonts w:eastAsiaTheme="minorHAnsi"/>
          <w:sz w:val="28"/>
          <w:szCs w:val="28"/>
          <w:lang w:eastAsia="en-US"/>
        </w:rPr>
        <w:t>»</w:t>
      </w:r>
      <w:r w:rsidRPr="009F0EAD">
        <w:rPr>
          <w:rFonts w:eastAsiaTheme="minorHAnsi"/>
          <w:sz w:val="28"/>
          <w:szCs w:val="28"/>
          <w:lang w:eastAsia="en-US"/>
        </w:rPr>
        <w:t>, относятся лица, указанные в</w:t>
      </w:r>
      <w:r w:rsidR="003D2E8E">
        <w:rPr>
          <w:rFonts w:eastAsiaTheme="minorHAnsi"/>
          <w:sz w:val="28"/>
          <w:szCs w:val="28"/>
          <w:lang w:eastAsia="en-US"/>
        </w:rPr>
        <w:t> </w:t>
      </w:r>
      <w:hyperlink r:id="rId12" w:history="1">
        <w:r w:rsidR="009F0EAD">
          <w:rPr>
            <w:rFonts w:eastAsiaTheme="minorHAnsi"/>
            <w:sz w:val="28"/>
            <w:szCs w:val="28"/>
            <w:lang w:eastAsia="en-US"/>
          </w:rPr>
          <w:t>подпунктах</w:t>
        </w:r>
        <w:r w:rsidR="003D2E8E">
          <w:rPr>
            <w:rFonts w:eastAsiaTheme="minorHAnsi"/>
            <w:sz w:val="28"/>
            <w:szCs w:val="28"/>
            <w:lang w:eastAsia="en-US"/>
          </w:rPr>
          <w:t> </w:t>
        </w:r>
        <w:r w:rsidR="009F0EAD">
          <w:rPr>
            <w:rFonts w:eastAsiaTheme="minorHAnsi"/>
            <w:sz w:val="28"/>
            <w:szCs w:val="28"/>
            <w:lang w:eastAsia="en-US"/>
          </w:rPr>
          <w:t>«</w:t>
        </w:r>
        <w:r w:rsidRPr="009F0EAD">
          <w:rPr>
            <w:rFonts w:eastAsiaTheme="minorHAnsi"/>
            <w:sz w:val="28"/>
            <w:szCs w:val="28"/>
            <w:lang w:eastAsia="en-US"/>
          </w:rPr>
          <w:t>а</w:t>
        </w:r>
        <w:r w:rsidR="009F0EAD">
          <w:rPr>
            <w:rFonts w:eastAsiaTheme="minorHAnsi"/>
            <w:sz w:val="28"/>
            <w:szCs w:val="28"/>
            <w:lang w:eastAsia="en-US"/>
          </w:rPr>
          <w:t>»</w:t>
        </w:r>
      </w:hyperlink>
      <w:r w:rsidR="00632782">
        <w:rPr>
          <w:rFonts w:eastAsiaTheme="minorHAnsi"/>
          <w:sz w:val="28"/>
          <w:szCs w:val="28"/>
          <w:lang w:eastAsia="en-US"/>
        </w:rPr>
        <w:t>–</w:t>
      </w:r>
      <w:hyperlink r:id="rId13" w:history="1">
        <w:r w:rsidR="009F0EAD">
          <w:rPr>
            <w:rFonts w:eastAsiaTheme="minorHAnsi"/>
            <w:sz w:val="28"/>
            <w:szCs w:val="28"/>
            <w:lang w:eastAsia="en-US"/>
          </w:rPr>
          <w:t>«</w:t>
        </w:r>
        <w:r w:rsidRPr="009F0EAD">
          <w:rPr>
            <w:rFonts w:eastAsiaTheme="minorHAnsi"/>
            <w:sz w:val="28"/>
            <w:szCs w:val="28"/>
            <w:lang w:eastAsia="en-US"/>
          </w:rPr>
          <w:t>ж</w:t>
        </w:r>
        <w:r w:rsidR="009F0EAD">
          <w:rPr>
            <w:rFonts w:eastAsiaTheme="minorHAnsi"/>
            <w:sz w:val="28"/>
            <w:szCs w:val="28"/>
            <w:lang w:eastAsia="en-US"/>
          </w:rPr>
          <w:t>»</w:t>
        </w:r>
        <w:r w:rsidRPr="009F0EAD">
          <w:rPr>
            <w:rFonts w:eastAsiaTheme="minorHAnsi"/>
            <w:sz w:val="28"/>
            <w:szCs w:val="28"/>
            <w:lang w:eastAsia="en-US"/>
          </w:rPr>
          <w:t xml:space="preserve"> подпункта 1 пункта 1 статьи 2</w:t>
        </w:r>
      </w:hyperlink>
      <w:r w:rsidRPr="009F0EAD">
        <w:rPr>
          <w:rFonts w:eastAsiaTheme="minorHAnsi"/>
          <w:sz w:val="28"/>
          <w:szCs w:val="28"/>
          <w:lang w:eastAsia="en-US"/>
        </w:rPr>
        <w:t xml:space="preserve"> Федерального закона </w:t>
      </w:r>
      <w:r>
        <w:rPr>
          <w:rFonts w:eastAsiaTheme="minorHAnsi"/>
          <w:sz w:val="28"/>
          <w:szCs w:val="28"/>
          <w:lang w:eastAsia="en-US"/>
        </w:rPr>
        <w:t>от</w:t>
      </w:r>
      <w:r w:rsidR="003D2E8E">
        <w:rPr>
          <w:rFonts w:eastAsiaTheme="minorHAnsi"/>
          <w:sz w:val="28"/>
          <w:szCs w:val="28"/>
          <w:lang w:eastAsia="en-US"/>
        </w:rPr>
        <w:t> </w:t>
      </w:r>
      <w:r>
        <w:rPr>
          <w:rFonts w:eastAsiaTheme="minorHAnsi"/>
          <w:sz w:val="28"/>
          <w:szCs w:val="28"/>
          <w:lang w:eastAsia="en-US"/>
        </w:rPr>
        <w:t>12</w:t>
      </w:r>
      <w:r w:rsidR="003D2E8E">
        <w:rPr>
          <w:rFonts w:eastAsiaTheme="minorHAnsi"/>
          <w:sz w:val="28"/>
          <w:szCs w:val="28"/>
          <w:lang w:eastAsia="en-US"/>
        </w:rPr>
        <w:t> </w:t>
      </w:r>
      <w:r>
        <w:rPr>
          <w:rFonts w:eastAsiaTheme="minorHAnsi"/>
          <w:sz w:val="28"/>
          <w:szCs w:val="28"/>
          <w:lang w:eastAsia="en-US"/>
        </w:rPr>
        <w:t xml:space="preserve">января 1995 года </w:t>
      </w:r>
      <w:r w:rsidR="009F0EAD">
        <w:rPr>
          <w:rFonts w:eastAsiaTheme="minorHAnsi"/>
          <w:sz w:val="28"/>
          <w:szCs w:val="28"/>
          <w:lang w:eastAsia="en-US"/>
        </w:rPr>
        <w:t>№ 5-ФЗ «</w:t>
      </w:r>
      <w:r>
        <w:rPr>
          <w:rFonts w:eastAsiaTheme="minorHAnsi"/>
          <w:sz w:val="28"/>
          <w:szCs w:val="28"/>
          <w:lang w:eastAsia="en-US"/>
        </w:rPr>
        <w:t>О ветеранах</w:t>
      </w:r>
      <w:r w:rsidR="009F0EAD">
        <w:rPr>
          <w:rFonts w:eastAsiaTheme="minorHAnsi"/>
          <w:sz w:val="28"/>
          <w:szCs w:val="28"/>
          <w:lang w:eastAsia="en-US"/>
        </w:rPr>
        <w:t>»</w:t>
      </w:r>
      <w:r>
        <w:rPr>
          <w:rFonts w:eastAsiaTheme="minorHAnsi"/>
          <w:sz w:val="28"/>
          <w:szCs w:val="28"/>
          <w:lang w:eastAsia="en-US"/>
        </w:rPr>
        <w:t>, из числа:</w:t>
      </w:r>
    </w:p>
    <w:p w:rsidR="000C2D84" w:rsidRDefault="000C2D84" w:rsidP="000C2D84">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1) погибших при защите Отечества в период Великой Отечественной войны 1941</w:t>
      </w:r>
      <w:r w:rsidR="00632782">
        <w:rPr>
          <w:rFonts w:eastAsiaTheme="minorHAnsi"/>
          <w:sz w:val="28"/>
          <w:szCs w:val="28"/>
          <w:lang w:eastAsia="en-US"/>
        </w:rPr>
        <w:t>–</w:t>
      </w:r>
      <w:r>
        <w:rPr>
          <w:rFonts w:eastAsiaTheme="minorHAnsi"/>
          <w:sz w:val="28"/>
          <w:szCs w:val="28"/>
          <w:lang w:eastAsia="en-US"/>
        </w:rPr>
        <w:t>1945 годов;</w:t>
      </w:r>
    </w:p>
    <w:p w:rsidR="000C2D84" w:rsidRDefault="000C2D84" w:rsidP="000C2D84">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2) умерших в период Великой Отечественной войны 1941</w:t>
      </w:r>
      <w:r w:rsidR="00632782">
        <w:rPr>
          <w:rFonts w:eastAsiaTheme="minorHAnsi"/>
          <w:sz w:val="28"/>
          <w:szCs w:val="28"/>
          <w:lang w:eastAsia="en-US"/>
        </w:rPr>
        <w:t>–</w:t>
      </w:r>
      <w:r>
        <w:rPr>
          <w:rFonts w:eastAsiaTheme="minorHAnsi"/>
          <w:sz w:val="28"/>
          <w:szCs w:val="28"/>
          <w:lang w:eastAsia="en-US"/>
        </w:rPr>
        <w:t>1945 годов вследствие ранения, контузии или увечья, полученных при защите Отечества или при исполнении иных обязанностей военной службы (служебных обязанностей);</w:t>
      </w:r>
    </w:p>
    <w:p w:rsidR="000C2D84" w:rsidRDefault="000C2D84" w:rsidP="000C2D84">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3) умерших в период Великой Отечественной войны 1941</w:t>
      </w:r>
      <w:r w:rsidR="00632782">
        <w:rPr>
          <w:rFonts w:eastAsiaTheme="minorHAnsi"/>
          <w:sz w:val="28"/>
          <w:szCs w:val="28"/>
          <w:lang w:eastAsia="en-US"/>
        </w:rPr>
        <w:t>–</w:t>
      </w:r>
      <w:r>
        <w:rPr>
          <w:rFonts w:eastAsiaTheme="minorHAnsi"/>
          <w:sz w:val="28"/>
          <w:szCs w:val="28"/>
          <w:lang w:eastAsia="en-US"/>
        </w:rPr>
        <w:t>1945 годов вследствие заболевания, связанного с пребыванием на фронте;</w:t>
      </w:r>
    </w:p>
    <w:p w:rsidR="000C2D84" w:rsidRDefault="000C2D84" w:rsidP="000C2D84">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4) погибших (умерших) в период Великой Отечественной войны 1941</w:t>
      </w:r>
      <w:r w:rsidR="00632782">
        <w:rPr>
          <w:rFonts w:eastAsiaTheme="minorHAnsi"/>
          <w:sz w:val="28"/>
          <w:szCs w:val="28"/>
          <w:lang w:eastAsia="en-US"/>
        </w:rPr>
        <w:t>–</w:t>
      </w:r>
      <w:r>
        <w:rPr>
          <w:rFonts w:eastAsiaTheme="minorHAnsi"/>
          <w:sz w:val="28"/>
          <w:szCs w:val="28"/>
          <w:lang w:eastAsia="en-US"/>
        </w:rPr>
        <w:t>1945 годов в плену;</w:t>
      </w:r>
    </w:p>
    <w:p w:rsidR="000C2D84" w:rsidRDefault="000C2D84" w:rsidP="000C2D84">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5) признанных в установленном федеральным законом порядке пропавшими без вести в районах боевых действий в период Великой Отечественной войны 1941</w:t>
      </w:r>
      <w:r w:rsidR="00632782">
        <w:rPr>
          <w:rFonts w:eastAsiaTheme="minorHAnsi"/>
          <w:sz w:val="28"/>
          <w:szCs w:val="28"/>
          <w:lang w:eastAsia="en-US"/>
        </w:rPr>
        <w:t>–</w:t>
      </w:r>
      <w:r>
        <w:rPr>
          <w:rFonts w:eastAsiaTheme="minorHAnsi"/>
          <w:sz w:val="28"/>
          <w:szCs w:val="28"/>
          <w:lang w:eastAsia="en-US"/>
        </w:rPr>
        <w:t>1945 годов.</w:t>
      </w:r>
    </w:p>
    <w:p w:rsidR="003959EE" w:rsidRPr="00857B9E" w:rsidRDefault="003959EE" w:rsidP="0027318E">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lastRenderedPageBreak/>
        <w:t xml:space="preserve">Лица, указанные в </w:t>
      </w:r>
      <w:hyperlink w:anchor="Par12" w:history="1">
        <w:r w:rsidRPr="00857B9E">
          <w:rPr>
            <w:rFonts w:eastAsiaTheme="minorHAnsi"/>
            <w:bCs/>
            <w:sz w:val="28"/>
            <w:szCs w:val="28"/>
            <w:lang w:eastAsia="en-US"/>
          </w:rPr>
          <w:t>подпунктах 1</w:t>
        </w:r>
      </w:hyperlink>
      <w:r w:rsidR="002B7E5B" w:rsidRPr="00857B9E">
        <w:rPr>
          <w:rFonts w:eastAsiaTheme="minorHAnsi"/>
          <w:bCs/>
          <w:sz w:val="28"/>
          <w:szCs w:val="28"/>
          <w:lang w:eastAsia="en-US"/>
        </w:rPr>
        <w:t>–</w:t>
      </w:r>
      <w:hyperlink w:anchor="Par14" w:history="1">
        <w:r w:rsidRPr="00857B9E">
          <w:rPr>
            <w:rFonts w:eastAsiaTheme="minorHAnsi"/>
            <w:bCs/>
            <w:sz w:val="28"/>
            <w:szCs w:val="28"/>
            <w:lang w:eastAsia="en-US"/>
          </w:rPr>
          <w:t>3</w:t>
        </w:r>
      </w:hyperlink>
      <w:r w:rsidR="00274F45" w:rsidRPr="00857B9E">
        <w:rPr>
          <w:rFonts w:eastAsiaTheme="minorHAnsi"/>
          <w:bCs/>
          <w:sz w:val="28"/>
          <w:szCs w:val="28"/>
          <w:lang w:eastAsia="en-US"/>
        </w:rPr>
        <w:t xml:space="preserve"> настоящего пункта</w:t>
      </w:r>
      <w:r w:rsidRPr="00857B9E">
        <w:rPr>
          <w:rFonts w:eastAsiaTheme="minorHAnsi"/>
          <w:bCs/>
          <w:sz w:val="28"/>
          <w:szCs w:val="28"/>
          <w:lang w:eastAsia="en-US"/>
        </w:rPr>
        <w:t>, могут участвовать в</w:t>
      </w:r>
      <w:r w:rsidR="00D6285B">
        <w:rPr>
          <w:rFonts w:eastAsiaTheme="minorHAnsi"/>
          <w:bCs/>
          <w:sz w:val="28"/>
          <w:szCs w:val="28"/>
          <w:lang w:eastAsia="en-US"/>
        </w:rPr>
        <w:t> </w:t>
      </w:r>
      <w:r w:rsidRPr="00857B9E">
        <w:rPr>
          <w:rFonts w:eastAsiaTheme="minorHAnsi"/>
          <w:bCs/>
          <w:sz w:val="28"/>
          <w:szCs w:val="28"/>
          <w:lang w:eastAsia="en-US"/>
        </w:rPr>
        <w:t>отношениях, регулируемых по получению государственной услуги</w:t>
      </w:r>
      <w:r w:rsidR="003D2E8E">
        <w:rPr>
          <w:rFonts w:eastAsiaTheme="minorHAnsi"/>
          <w:bCs/>
          <w:sz w:val="28"/>
          <w:szCs w:val="28"/>
          <w:lang w:eastAsia="en-US"/>
        </w:rPr>
        <w:t>,</w:t>
      </w:r>
      <w:r w:rsidRPr="00857B9E">
        <w:rPr>
          <w:rFonts w:eastAsiaTheme="minorHAnsi"/>
          <w:bCs/>
          <w:sz w:val="28"/>
          <w:szCs w:val="28"/>
          <w:lang w:eastAsia="en-US"/>
        </w:rPr>
        <w:t xml:space="preserve"> через представителей.</w:t>
      </w:r>
    </w:p>
    <w:p w:rsidR="003959EE" w:rsidRPr="00857B9E" w:rsidRDefault="003959EE" w:rsidP="003959EE">
      <w:pPr>
        <w:autoSpaceDE w:val="0"/>
        <w:autoSpaceDN w:val="0"/>
        <w:adjustRightInd w:val="0"/>
        <w:rPr>
          <w:rFonts w:eastAsiaTheme="minorHAnsi"/>
          <w:bCs/>
          <w:sz w:val="28"/>
          <w:szCs w:val="28"/>
          <w:lang w:eastAsia="en-US"/>
        </w:rPr>
      </w:pPr>
    </w:p>
    <w:p w:rsidR="003959EE" w:rsidRPr="00857B9E" w:rsidRDefault="0027318E" w:rsidP="0027318E">
      <w:pPr>
        <w:autoSpaceDE w:val="0"/>
        <w:autoSpaceDN w:val="0"/>
        <w:adjustRightInd w:val="0"/>
        <w:jc w:val="center"/>
        <w:outlineLvl w:val="1"/>
        <w:rPr>
          <w:rFonts w:eastAsiaTheme="minorHAnsi"/>
          <w:bCs/>
          <w:sz w:val="28"/>
          <w:szCs w:val="28"/>
          <w:lang w:eastAsia="en-US"/>
        </w:rPr>
      </w:pPr>
      <w:r w:rsidRPr="00857B9E">
        <w:rPr>
          <w:rFonts w:eastAsiaTheme="minorHAnsi"/>
          <w:bCs/>
          <w:sz w:val="28"/>
          <w:szCs w:val="28"/>
          <w:lang w:eastAsia="en-US"/>
        </w:rPr>
        <w:t>Требования к порядку информирования о предоставлении государственной услуги</w:t>
      </w:r>
    </w:p>
    <w:p w:rsidR="003959EE" w:rsidRDefault="003959EE" w:rsidP="003959EE">
      <w:pPr>
        <w:autoSpaceDE w:val="0"/>
        <w:autoSpaceDN w:val="0"/>
        <w:adjustRightInd w:val="0"/>
        <w:jc w:val="center"/>
        <w:rPr>
          <w:rFonts w:eastAsiaTheme="minorHAnsi"/>
          <w:bCs/>
          <w:sz w:val="28"/>
          <w:szCs w:val="28"/>
          <w:lang w:eastAsia="en-US"/>
        </w:rPr>
      </w:pPr>
    </w:p>
    <w:p w:rsidR="00727C82" w:rsidRPr="00727C82" w:rsidRDefault="00727C82" w:rsidP="00727C82">
      <w:pPr>
        <w:autoSpaceDE w:val="0"/>
        <w:autoSpaceDN w:val="0"/>
        <w:adjustRightInd w:val="0"/>
        <w:ind w:firstLine="709"/>
        <w:jc w:val="both"/>
        <w:rPr>
          <w:rFonts w:eastAsiaTheme="minorHAnsi"/>
          <w:bCs/>
          <w:sz w:val="28"/>
          <w:szCs w:val="28"/>
          <w:lang w:eastAsia="en-US"/>
        </w:rPr>
      </w:pPr>
      <w:r w:rsidRPr="00727C82">
        <w:rPr>
          <w:rFonts w:eastAsiaTheme="minorHAnsi"/>
          <w:bCs/>
          <w:sz w:val="28"/>
          <w:szCs w:val="28"/>
          <w:lang w:eastAsia="en-US"/>
        </w:rPr>
        <w:t xml:space="preserve">4. </w:t>
      </w:r>
      <w:proofErr w:type="gramStart"/>
      <w:r w:rsidRPr="00727C82">
        <w:rPr>
          <w:rFonts w:eastAsiaTheme="minorHAnsi"/>
          <w:bCs/>
          <w:sz w:val="28"/>
          <w:szCs w:val="28"/>
          <w:lang w:eastAsia="en-US"/>
        </w:rPr>
        <w:t>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w:t>
      </w:r>
      <w:r>
        <w:rPr>
          <w:rFonts w:eastAsiaTheme="minorHAnsi"/>
          <w:bCs/>
          <w:sz w:val="28"/>
          <w:szCs w:val="28"/>
          <w:lang w:eastAsia="en-US"/>
        </w:rPr>
        <w:t> </w:t>
      </w:r>
      <w:r w:rsidRPr="00727C82">
        <w:rPr>
          <w:rFonts w:eastAsiaTheme="minorHAnsi"/>
          <w:bCs/>
          <w:sz w:val="28"/>
          <w:szCs w:val="28"/>
          <w:lang w:eastAsia="en-US"/>
        </w:rPr>
        <w:t>управлений социальной политики при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w:t>
      </w:r>
      <w:r>
        <w:rPr>
          <w:rFonts w:eastAsiaTheme="minorHAnsi"/>
          <w:bCs/>
          <w:sz w:val="28"/>
          <w:szCs w:val="28"/>
          <w:lang w:eastAsia="en-US"/>
        </w:rPr>
        <w:t> </w:t>
      </w:r>
      <w:r w:rsidRPr="00727C82">
        <w:rPr>
          <w:rFonts w:eastAsiaTheme="minorHAnsi"/>
          <w:bCs/>
          <w:sz w:val="28"/>
          <w:szCs w:val="28"/>
          <w:lang w:eastAsia="en-US"/>
        </w:rPr>
        <w:t>муниципальных услуг» и его филиалы (далее – многофункциональный центр) при условии заключения соглашений о взаимодействии между многофункциональным центром и управлениями социальной</w:t>
      </w:r>
      <w:proofErr w:type="gramEnd"/>
      <w:r w:rsidRPr="00727C82">
        <w:rPr>
          <w:rFonts w:eastAsiaTheme="minorHAnsi"/>
          <w:bCs/>
          <w:sz w:val="28"/>
          <w:szCs w:val="28"/>
          <w:lang w:eastAsia="en-US"/>
        </w:rPr>
        <w:t xml:space="preserve"> политики.</w:t>
      </w:r>
    </w:p>
    <w:p w:rsidR="00727C82" w:rsidRPr="00727C82" w:rsidRDefault="00727C82" w:rsidP="00727C82">
      <w:pPr>
        <w:autoSpaceDE w:val="0"/>
        <w:autoSpaceDN w:val="0"/>
        <w:adjustRightInd w:val="0"/>
        <w:ind w:firstLine="709"/>
        <w:jc w:val="both"/>
        <w:rPr>
          <w:rFonts w:eastAsiaTheme="minorHAnsi"/>
          <w:bCs/>
          <w:sz w:val="28"/>
          <w:szCs w:val="28"/>
          <w:lang w:eastAsia="en-US"/>
        </w:rPr>
      </w:pPr>
      <w:r w:rsidRPr="00727C82">
        <w:rPr>
          <w:rFonts w:eastAsiaTheme="minorHAnsi"/>
          <w:bCs/>
          <w:sz w:val="28"/>
          <w:szCs w:val="28"/>
          <w:lang w:eastAsia="en-US"/>
        </w:rPr>
        <w:t xml:space="preserve">5. </w:t>
      </w:r>
      <w:proofErr w:type="gramStart"/>
      <w:r w:rsidRPr="00727C82">
        <w:rPr>
          <w:rFonts w:eastAsiaTheme="minorHAnsi"/>
          <w:bCs/>
          <w:sz w:val="28"/>
          <w:szCs w:val="28"/>
          <w:lang w:eastAsia="en-US"/>
        </w:rPr>
        <w:t>Информация о месте нахождения, графиках (режиме) работы, номерах контактных телефонов, адресах электронной почты и официальных сайтов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«Единый портал государственных и муниципальных услуг (функций)» (далее – единый портал государственных и муниципальных услуг) и региональной государственной информационной системе «Портал государственных и муниципальных услуг (функций) Свердловской области» (www.66</w:t>
      </w:r>
      <w:proofErr w:type="gramEnd"/>
      <w:r w:rsidRPr="00727C82">
        <w:rPr>
          <w:rFonts w:eastAsiaTheme="minorHAnsi"/>
          <w:bCs/>
          <w:sz w:val="28"/>
          <w:szCs w:val="28"/>
          <w:lang w:eastAsia="en-US"/>
        </w:rPr>
        <w:t>.</w:t>
      </w:r>
      <w:proofErr w:type="gramStart"/>
      <w:r w:rsidRPr="00727C82">
        <w:rPr>
          <w:rFonts w:eastAsiaTheme="minorHAnsi"/>
          <w:bCs/>
          <w:sz w:val="28"/>
          <w:szCs w:val="28"/>
          <w:lang w:eastAsia="en-US"/>
        </w:rPr>
        <w:t>gosuslugi.ru) (далее – портал государственных и муниципальных услуг Свердловской области), на официальном сайте Министерства социальной политики Свердловской области в сети Интернет (www.msp.midural.ru), на</w:t>
      </w:r>
      <w:r>
        <w:rPr>
          <w:rFonts w:eastAsiaTheme="minorHAnsi"/>
          <w:bCs/>
          <w:sz w:val="28"/>
          <w:szCs w:val="28"/>
          <w:lang w:eastAsia="en-US"/>
        </w:rPr>
        <w:t> </w:t>
      </w:r>
      <w:r w:rsidRPr="00727C82">
        <w:rPr>
          <w:rFonts w:eastAsiaTheme="minorHAnsi"/>
          <w:bCs/>
          <w:sz w:val="28"/>
          <w:szCs w:val="28"/>
          <w:lang w:eastAsia="en-US"/>
        </w:rPr>
        <w:t xml:space="preserve">официальных сайтах в сети Интернет и информационных стендах управлений социальной политики, а также на официальном сайте многофункционального центра (www.mfc66.ru). </w:t>
      </w:r>
      <w:proofErr w:type="gramEnd"/>
    </w:p>
    <w:p w:rsidR="00727C82" w:rsidRPr="00727C82" w:rsidRDefault="00727C82" w:rsidP="00727C82">
      <w:pPr>
        <w:autoSpaceDE w:val="0"/>
        <w:autoSpaceDN w:val="0"/>
        <w:adjustRightInd w:val="0"/>
        <w:ind w:firstLine="709"/>
        <w:jc w:val="both"/>
        <w:rPr>
          <w:rFonts w:eastAsiaTheme="minorHAnsi"/>
          <w:bCs/>
          <w:sz w:val="28"/>
          <w:szCs w:val="28"/>
          <w:lang w:eastAsia="en-US"/>
        </w:rPr>
      </w:pPr>
      <w:r w:rsidRPr="00727C82">
        <w:rPr>
          <w:rFonts w:eastAsiaTheme="minorHAnsi"/>
          <w:bCs/>
          <w:sz w:val="28"/>
          <w:szCs w:val="28"/>
          <w:lang w:eastAsia="en-US"/>
        </w:rPr>
        <w:t>Информация также предоставляется непосредственно государственными гражданскими служащими управлений социальной политики (далее – должностное лицо управления социальной политики) при личном приеме и</w:t>
      </w:r>
      <w:r>
        <w:rPr>
          <w:rFonts w:eastAsiaTheme="minorHAnsi"/>
          <w:bCs/>
          <w:sz w:val="28"/>
          <w:szCs w:val="28"/>
          <w:lang w:eastAsia="en-US"/>
        </w:rPr>
        <w:t> </w:t>
      </w:r>
      <w:r w:rsidRPr="00727C82">
        <w:rPr>
          <w:rFonts w:eastAsiaTheme="minorHAnsi"/>
          <w:bCs/>
          <w:sz w:val="28"/>
          <w:szCs w:val="28"/>
          <w:lang w:eastAsia="en-US"/>
        </w:rPr>
        <w:t>по</w:t>
      </w:r>
      <w:r>
        <w:rPr>
          <w:rFonts w:eastAsiaTheme="minorHAnsi"/>
          <w:bCs/>
          <w:sz w:val="28"/>
          <w:szCs w:val="28"/>
          <w:lang w:eastAsia="en-US"/>
        </w:rPr>
        <w:t> </w:t>
      </w:r>
      <w:r w:rsidRPr="00727C82">
        <w:rPr>
          <w:rFonts w:eastAsiaTheme="minorHAnsi"/>
          <w:bCs/>
          <w:sz w:val="28"/>
          <w:szCs w:val="28"/>
          <w:lang w:eastAsia="en-US"/>
        </w:rPr>
        <w:t>телефону.</w:t>
      </w:r>
    </w:p>
    <w:p w:rsidR="00727C82" w:rsidRPr="00727C82" w:rsidRDefault="00727C82" w:rsidP="00727C82">
      <w:pPr>
        <w:autoSpaceDE w:val="0"/>
        <w:autoSpaceDN w:val="0"/>
        <w:adjustRightInd w:val="0"/>
        <w:ind w:firstLine="709"/>
        <w:jc w:val="both"/>
        <w:rPr>
          <w:rFonts w:eastAsiaTheme="minorHAnsi"/>
          <w:bCs/>
          <w:sz w:val="28"/>
          <w:szCs w:val="28"/>
          <w:lang w:eastAsia="en-US"/>
        </w:rPr>
      </w:pPr>
      <w:r w:rsidRPr="00727C82">
        <w:rPr>
          <w:rFonts w:eastAsiaTheme="minorHAnsi"/>
          <w:bCs/>
          <w:sz w:val="28"/>
          <w:szCs w:val="28"/>
          <w:lang w:eastAsia="en-US"/>
        </w:rPr>
        <w:t>Сведения о мест</w:t>
      </w:r>
      <w:r w:rsidR="003D2E8E">
        <w:rPr>
          <w:rFonts w:eastAsiaTheme="minorHAnsi"/>
          <w:bCs/>
          <w:sz w:val="28"/>
          <w:szCs w:val="28"/>
          <w:lang w:eastAsia="en-US"/>
        </w:rPr>
        <w:t>е</w:t>
      </w:r>
      <w:r w:rsidRPr="00727C82">
        <w:rPr>
          <w:rFonts w:eastAsiaTheme="minorHAnsi"/>
          <w:bCs/>
          <w:sz w:val="28"/>
          <w:szCs w:val="28"/>
          <w:lang w:eastAsia="en-US"/>
        </w:rPr>
        <w:t xml:space="preserve"> нахождения управлений социальной политики, справочных телефонах, адресах официальных сайтов и электронных адресах указаны в приложении № </w:t>
      </w:r>
      <w:r>
        <w:rPr>
          <w:rFonts w:eastAsiaTheme="minorHAnsi"/>
          <w:bCs/>
          <w:sz w:val="28"/>
          <w:szCs w:val="28"/>
          <w:lang w:eastAsia="en-US"/>
        </w:rPr>
        <w:t>2 к настоящему А</w:t>
      </w:r>
      <w:r w:rsidRPr="00727C82">
        <w:rPr>
          <w:rFonts w:eastAsiaTheme="minorHAnsi"/>
          <w:bCs/>
          <w:sz w:val="28"/>
          <w:szCs w:val="28"/>
          <w:lang w:eastAsia="en-US"/>
        </w:rPr>
        <w:t>дминистративному регламенту.</w:t>
      </w:r>
    </w:p>
    <w:p w:rsidR="00727C82" w:rsidRPr="00727C82" w:rsidRDefault="00046E5A" w:rsidP="00727C82">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6</w:t>
      </w:r>
      <w:r w:rsidR="00727C82" w:rsidRPr="00727C82">
        <w:rPr>
          <w:rFonts w:eastAsiaTheme="minorHAnsi"/>
          <w:bCs/>
          <w:sz w:val="28"/>
          <w:szCs w:val="28"/>
          <w:lang w:eastAsia="en-US"/>
        </w:rPr>
        <w:t>. Вышестоящим органом управлений социальной политики в порядке подчиненности является Министерство социальной политики Свердловской области.</w:t>
      </w:r>
    </w:p>
    <w:p w:rsidR="00727C82" w:rsidRPr="00727C82" w:rsidRDefault="00727C82" w:rsidP="00727C82">
      <w:pPr>
        <w:autoSpaceDE w:val="0"/>
        <w:autoSpaceDN w:val="0"/>
        <w:adjustRightInd w:val="0"/>
        <w:ind w:firstLine="709"/>
        <w:jc w:val="both"/>
        <w:rPr>
          <w:rFonts w:eastAsiaTheme="minorHAnsi"/>
          <w:bCs/>
          <w:sz w:val="28"/>
          <w:szCs w:val="28"/>
          <w:lang w:eastAsia="en-US"/>
        </w:rPr>
      </w:pPr>
      <w:r w:rsidRPr="00727C82">
        <w:rPr>
          <w:rFonts w:eastAsiaTheme="minorHAnsi"/>
          <w:bCs/>
          <w:sz w:val="28"/>
          <w:szCs w:val="28"/>
          <w:lang w:eastAsia="en-US"/>
        </w:rPr>
        <w:t>Место нахождения Министерства социальной политики Свердловской области:</w:t>
      </w:r>
    </w:p>
    <w:p w:rsidR="00727C82" w:rsidRPr="00727C82" w:rsidRDefault="00727C82" w:rsidP="00727C82">
      <w:pPr>
        <w:autoSpaceDE w:val="0"/>
        <w:autoSpaceDN w:val="0"/>
        <w:adjustRightInd w:val="0"/>
        <w:ind w:firstLine="709"/>
        <w:jc w:val="both"/>
        <w:rPr>
          <w:rFonts w:eastAsiaTheme="minorHAnsi"/>
          <w:bCs/>
          <w:sz w:val="28"/>
          <w:szCs w:val="28"/>
          <w:lang w:eastAsia="en-US"/>
        </w:rPr>
      </w:pPr>
      <w:r w:rsidRPr="00727C82">
        <w:rPr>
          <w:rFonts w:eastAsiaTheme="minorHAnsi"/>
          <w:bCs/>
          <w:sz w:val="28"/>
          <w:szCs w:val="28"/>
          <w:lang w:eastAsia="en-US"/>
        </w:rPr>
        <w:t>ул. Большакова, д. 105, г. Екатеринбург, 620144.</w:t>
      </w:r>
    </w:p>
    <w:p w:rsidR="00727C82" w:rsidRPr="00727C82" w:rsidRDefault="00727C82" w:rsidP="00727C82">
      <w:pPr>
        <w:autoSpaceDE w:val="0"/>
        <w:autoSpaceDN w:val="0"/>
        <w:adjustRightInd w:val="0"/>
        <w:ind w:firstLine="709"/>
        <w:jc w:val="both"/>
        <w:rPr>
          <w:rFonts w:eastAsiaTheme="minorHAnsi"/>
          <w:bCs/>
          <w:sz w:val="28"/>
          <w:szCs w:val="28"/>
          <w:lang w:eastAsia="en-US"/>
        </w:rPr>
      </w:pPr>
      <w:r w:rsidRPr="00727C82">
        <w:rPr>
          <w:rFonts w:eastAsiaTheme="minorHAnsi"/>
          <w:bCs/>
          <w:sz w:val="28"/>
          <w:szCs w:val="28"/>
          <w:lang w:eastAsia="en-US"/>
        </w:rPr>
        <w:lastRenderedPageBreak/>
        <w:t xml:space="preserve">Контактные телефоны для справок: </w:t>
      </w:r>
    </w:p>
    <w:p w:rsidR="00727C82" w:rsidRPr="00727C82" w:rsidRDefault="00727C82" w:rsidP="00727C82">
      <w:pPr>
        <w:autoSpaceDE w:val="0"/>
        <w:autoSpaceDN w:val="0"/>
        <w:adjustRightInd w:val="0"/>
        <w:ind w:firstLine="709"/>
        <w:jc w:val="both"/>
        <w:rPr>
          <w:rFonts w:eastAsiaTheme="minorHAnsi"/>
          <w:bCs/>
          <w:sz w:val="28"/>
          <w:szCs w:val="28"/>
          <w:lang w:eastAsia="en-US"/>
        </w:rPr>
      </w:pPr>
      <w:r w:rsidRPr="00727C82">
        <w:rPr>
          <w:rFonts w:eastAsiaTheme="minorHAnsi"/>
          <w:bCs/>
          <w:sz w:val="28"/>
          <w:szCs w:val="28"/>
          <w:lang w:eastAsia="en-US"/>
        </w:rPr>
        <w:t>312-00-08, факс: 312-07-00. Код г. Екатеринбурга: 343.</w:t>
      </w:r>
    </w:p>
    <w:p w:rsidR="00727C82" w:rsidRPr="00727C82" w:rsidRDefault="00727C82" w:rsidP="00727C82">
      <w:pPr>
        <w:autoSpaceDE w:val="0"/>
        <w:autoSpaceDN w:val="0"/>
        <w:adjustRightInd w:val="0"/>
        <w:ind w:firstLine="709"/>
        <w:jc w:val="both"/>
        <w:rPr>
          <w:rFonts w:eastAsiaTheme="minorHAnsi"/>
          <w:bCs/>
          <w:sz w:val="28"/>
          <w:szCs w:val="28"/>
          <w:lang w:eastAsia="en-US"/>
        </w:rPr>
      </w:pPr>
      <w:r w:rsidRPr="00727C82">
        <w:rPr>
          <w:rFonts w:eastAsiaTheme="minorHAnsi"/>
          <w:bCs/>
          <w:sz w:val="28"/>
          <w:szCs w:val="28"/>
          <w:lang w:eastAsia="en-US"/>
        </w:rPr>
        <w:t>Режим работы: ежедневно с 9.00 до 18.00;</w:t>
      </w:r>
    </w:p>
    <w:p w:rsidR="00727C82" w:rsidRPr="00727C82" w:rsidRDefault="00727C82" w:rsidP="00727C82">
      <w:pPr>
        <w:autoSpaceDE w:val="0"/>
        <w:autoSpaceDN w:val="0"/>
        <w:adjustRightInd w:val="0"/>
        <w:ind w:firstLine="709"/>
        <w:jc w:val="both"/>
        <w:rPr>
          <w:rFonts w:eastAsiaTheme="minorHAnsi"/>
          <w:bCs/>
          <w:sz w:val="28"/>
          <w:szCs w:val="28"/>
          <w:lang w:eastAsia="en-US"/>
        </w:rPr>
      </w:pPr>
      <w:r w:rsidRPr="00727C82">
        <w:rPr>
          <w:rFonts w:eastAsiaTheme="minorHAnsi"/>
          <w:bCs/>
          <w:sz w:val="28"/>
          <w:szCs w:val="28"/>
          <w:lang w:eastAsia="en-US"/>
        </w:rPr>
        <w:t>в пятницу с 9.00 до 17.00.</w:t>
      </w:r>
    </w:p>
    <w:p w:rsidR="00727C82" w:rsidRPr="00727C82" w:rsidRDefault="00727C82" w:rsidP="00727C82">
      <w:pPr>
        <w:autoSpaceDE w:val="0"/>
        <w:autoSpaceDN w:val="0"/>
        <w:adjustRightInd w:val="0"/>
        <w:ind w:firstLine="709"/>
        <w:jc w:val="both"/>
        <w:rPr>
          <w:rFonts w:eastAsiaTheme="minorHAnsi"/>
          <w:bCs/>
          <w:sz w:val="28"/>
          <w:szCs w:val="28"/>
          <w:lang w:eastAsia="en-US"/>
        </w:rPr>
      </w:pPr>
      <w:r w:rsidRPr="00727C82">
        <w:rPr>
          <w:rFonts w:eastAsiaTheme="minorHAnsi"/>
          <w:bCs/>
          <w:sz w:val="28"/>
          <w:szCs w:val="28"/>
          <w:lang w:eastAsia="en-US"/>
        </w:rPr>
        <w:t>Перерыв на обед с 13.00 до 13.48.</w:t>
      </w:r>
    </w:p>
    <w:p w:rsidR="00727C82" w:rsidRPr="00727C82" w:rsidRDefault="00727C82" w:rsidP="00727C82">
      <w:pPr>
        <w:autoSpaceDE w:val="0"/>
        <w:autoSpaceDN w:val="0"/>
        <w:adjustRightInd w:val="0"/>
        <w:ind w:firstLine="709"/>
        <w:jc w:val="both"/>
        <w:rPr>
          <w:rFonts w:eastAsiaTheme="minorHAnsi"/>
          <w:bCs/>
          <w:sz w:val="28"/>
          <w:szCs w:val="28"/>
          <w:lang w:eastAsia="en-US"/>
        </w:rPr>
      </w:pPr>
      <w:r w:rsidRPr="00727C82">
        <w:rPr>
          <w:rFonts w:eastAsiaTheme="minorHAnsi"/>
          <w:bCs/>
          <w:sz w:val="28"/>
          <w:szCs w:val="28"/>
          <w:lang w:eastAsia="en-US"/>
        </w:rPr>
        <w:t>Выходные дни – суббота, воскресенье.</w:t>
      </w:r>
    </w:p>
    <w:p w:rsidR="00727C82" w:rsidRPr="00727C82" w:rsidRDefault="00727C82" w:rsidP="00727C82">
      <w:pPr>
        <w:autoSpaceDE w:val="0"/>
        <w:autoSpaceDN w:val="0"/>
        <w:adjustRightInd w:val="0"/>
        <w:ind w:firstLine="709"/>
        <w:jc w:val="both"/>
        <w:rPr>
          <w:rFonts w:eastAsiaTheme="minorHAnsi"/>
          <w:bCs/>
          <w:sz w:val="28"/>
          <w:szCs w:val="28"/>
          <w:lang w:eastAsia="en-US"/>
        </w:rPr>
      </w:pPr>
      <w:r w:rsidRPr="00727C82">
        <w:rPr>
          <w:rFonts w:eastAsiaTheme="minorHAnsi"/>
          <w:bCs/>
          <w:sz w:val="28"/>
          <w:szCs w:val="28"/>
          <w:lang w:eastAsia="en-US"/>
        </w:rPr>
        <w:t>Адрес электронной почты (e-</w:t>
      </w:r>
      <w:proofErr w:type="spellStart"/>
      <w:r w:rsidRPr="00727C82">
        <w:rPr>
          <w:rFonts w:eastAsiaTheme="minorHAnsi"/>
          <w:bCs/>
          <w:sz w:val="28"/>
          <w:szCs w:val="28"/>
          <w:lang w:eastAsia="en-US"/>
        </w:rPr>
        <w:t>mail</w:t>
      </w:r>
      <w:proofErr w:type="spellEnd"/>
      <w:r w:rsidRPr="00727C82">
        <w:rPr>
          <w:rFonts w:eastAsiaTheme="minorHAnsi"/>
          <w:bCs/>
          <w:sz w:val="28"/>
          <w:szCs w:val="28"/>
          <w:lang w:eastAsia="en-US"/>
        </w:rPr>
        <w:t>) Министерства социальной политики Свердловской области: mspso@egov66.ru.</w:t>
      </w:r>
    </w:p>
    <w:p w:rsidR="00727C82" w:rsidRPr="00727C82" w:rsidRDefault="00727C82" w:rsidP="00727C82">
      <w:pPr>
        <w:autoSpaceDE w:val="0"/>
        <w:autoSpaceDN w:val="0"/>
        <w:adjustRightInd w:val="0"/>
        <w:ind w:firstLine="709"/>
        <w:jc w:val="both"/>
        <w:rPr>
          <w:rFonts w:eastAsiaTheme="minorHAnsi"/>
          <w:bCs/>
          <w:sz w:val="28"/>
          <w:szCs w:val="28"/>
          <w:lang w:eastAsia="en-US"/>
        </w:rPr>
      </w:pPr>
      <w:r w:rsidRPr="00727C82">
        <w:rPr>
          <w:rFonts w:eastAsiaTheme="minorHAnsi"/>
          <w:bCs/>
          <w:sz w:val="28"/>
          <w:szCs w:val="28"/>
          <w:lang w:eastAsia="en-US"/>
        </w:rPr>
        <w:t>Официальный сайт Министерства социальной политики Свердловской</w:t>
      </w:r>
      <w:r w:rsidR="00FA6C9B">
        <w:rPr>
          <w:rFonts w:eastAsiaTheme="minorHAnsi"/>
          <w:bCs/>
          <w:sz w:val="28"/>
          <w:szCs w:val="28"/>
          <w:lang w:eastAsia="en-US"/>
        </w:rPr>
        <w:t> </w:t>
      </w:r>
      <w:r w:rsidRPr="00727C82">
        <w:rPr>
          <w:rFonts w:eastAsiaTheme="minorHAnsi"/>
          <w:bCs/>
          <w:sz w:val="28"/>
          <w:szCs w:val="28"/>
          <w:lang w:eastAsia="en-US"/>
        </w:rPr>
        <w:t>области в сети Интернет: www.msp.midural.ru.</w:t>
      </w:r>
    </w:p>
    <w:p w:rsidR="00727C82" w:rsidRPr="00727C82" w:rsidRDefault="00046E5A" w:rsidP="00727C82">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7</w:t>
      </w:r>
      <w:r w:rsidR="00727C82" w:rsidRPr="00727C82">
        <w:rPr>
          <w:rFonts w:eastAsiaTheme="minorHAnsi"/>
          <w:bCs/>
          <w:sz w:val="28"/>
          <w:szCs w:val="28"/>
          <w:lang w:eastAsia="en-US"/>
        </w:rPr>
        <w:t xml:space="preserve">. </w:t>
      </w:r>
      <w:proofErr w:type="gramStart"/>
      <w:r w:rsidR="00727C82" w:rsidRPr="00727C82">
        <w:rPr>
          <w:rFonts w:eastAsiaTheme="minorHAnsi"/>
          <w:bCs/>
          <w:sz w:val="28"/>
          <w:szCs w:val="28"/>
          <w:lang w:eastAsia="en-US"/>
        </w:rPr>
        <w:t>Многофункциональный</w:t>
      </w:r>
      <w:proofErr w:type="gramEnd"/>
      <w:r w:rsidR="00727C82" w:rsidRPr="00727C82">
        <w:rPr>
          <w:rFonts w:eastAsiaTheme="minorHAnsi"/>
          <w:bCs/>
          <w:sz w:val="28"/>
          <w:szCs w:val="28"/>
          <w:lang w:eastAsia="en-US"/>
        </w:rPr>
        <w:t xml:space="preserve"> центр расположен по адресу: ул. 8 Марта, д. 13, г.</w:t>
      </w:r>
      <w:r w:rsidR="00FA6C9B">
        <w:rPr>
          <w:rFonts w:eastAsiaTheme="minorHAnsi"/>
          <w:bCs/>
          <w:sz w:val="28"/>
          <w:szCs w:val="28"/>
          <w:lang w:eastAsia="en-US"/>
        </w:rPr>
        <w:t> </w:t>
      </w:r>
      <w:r w:rsidR="00727C82" w:rsidRPr="00727C82">
        <w:rPr>
          <w:rFonts w:eastAsiaTheme="minorHAnsi"/>
          <w:bCs/>
          <w:sz w:val="28"/>
          <w:szCs w:val="28"/>
          <w:lang w:eastAsia="en-US"/>
        </w:rPr>
        <w:t xml:space="preserve">Екатеринбург, 620014. </w:t>
      </w:r>
    </w:p>
    <w:p w:rsidR="00727C82" w:rsidRPr="00727C82" w:rsidRDefault="00727C82" w:rsidP="00727C82">
      <w:pPr>
        <w:autoSpaceDE w:val="0"/>
        <w:autoSpaceDN w:val="0"/>
        <w:adjustRightInd w:val="0"/>
        <w:ind w:firstLine="709"/>
        <w:jc w:val="both"/>
        <w:rPr>
          <w:rFonts w:eastAsiaTheme="minorHAnsi"/>
          <w:bCs/>
          <w:sz w:val="28"/>
          <w:szCs w:val="28"/>
          <w:lang w:eastAsia="en-US"/>
        </w:rPr>
      </w:pPr>
      <w:r w:rsidRPr="00727C82">
        <w:rPr>
          <w:rFonts w:eastAsiaTheme="minorHAnsi"/>
          <w:bCs/>
          <w:sz w:val="28"/>
          <w:szCs w:val="28"/>
          <w:lang w:eastAsia="en-US"/>
        </w:rPr>
        <w:t>Телефон приемной: 8 (343) 354-73-00, факс: 8 (343) 354-73-20.</w:t>
      </w:r>
    </w:p>
    <w:p w:rsidR="00727C82" w:rsidRPr="00727C82" w:rsidRDefault="00727C82" w:rsidP="00727C82">
      <w:pPr>
        <w:autoSpaceDE w:val="0"/>
        <w:autoSpaceDN w:val="0"/>
        <w:adjustRightInd w:val="0"/>
        <w:ind w:firstLine="709"/>
        <w:jc w:val="both"/>
        <w:rPr>
          <w:rFonts w:eastAsiaTheme="minorHAnsi"/>
          <w:bCs/>
          <w:sz w:val="28"/>
          <w:szCs w:val="28"/>
          <w:lang w:eastAsia="en-US"/>
        </w:rPr>
      </w:pPr>
      <w:r w:rsidRPr="00727C82">
        <w:rPr>
          <w:rFonts w:eastAsiaTheme="minorHAnsi"/>
          <w:bCs/>
          <w:sz w:val="28"/>
          <w:szCs w:val="28"/>
          <w:lang w:eastAsia="en-US"/>
        </w:rPr>
        <w:t>Справочный информационный центр:</w:t>
      </w:r>
    </w:p>
    <w:p w:rsidR="00727C82" w:rsidRPr="00727C82" w:rsidRDefault="00727C82" w:rsidP="00727C82">
      <w:pPr>
        <w:autoSpaceDE w:val="0"/>
        <w:autoSpaceDN w:val="0"/>
        <w:adjustRightInd w:val="0"/>
        <w:ind w:firstLine="709"/>
        <w:jc w:val="both"/>
        <w:rPr>
          <w:rFonts w:eastAsiaTheme="minorHAnsi"/>
          <w:bCs/>
          <w:sz w:val="28"/>
          <w:szCs w:val="28"/>
          <w:lang w:eastAsia="en-US"/>
        </w:rPr>
      </w:pPr>
      <w:r w:rsidRPr="00727C82">
        <w:rPr>
          <w:rFonts w:eastAsiaTheme="minorHAnsi"/>
          <w:bCs/>
          <w:sz w:val="28"/>
          <w:szCs w:val="28"/>
          <w:lang w:eastAsia="en-US"/>
        </w:rPr>
        <w:t xml:space="preserve">8 (343) 354-73-98;  </w:t>
      </w:r>
    </w:p>
    <w:p w:rsidR="00727C82" w:rsidRPr="00727C82" w:rsidRDefault="00727C82" w:rsidP="00727C82">
      <w:pPr>
        <w:autoSpaceDE w:val="0"/>
        <w:autoSpaceDN w:val="0"/>
        <w:adjustRightInd w:val="0"/>
        <w:ind w:firstLine="709"/>
        <w:jc w:val="both"/>
        <w:rPr>
          <w:rFonts w:eastAsiaTheme="minorHAnsi"/>
          <w:bCs/>
          <w:sz w:val="28"/>
          <w:szCs w:val="28"/>
          <w:lang w:eastAsia="en-US"/>
        </w:rPr>
      </w:pPr>
      <w:r w:rsidRPr="00727C82">
        <w:rPr>
          <w:rFonts w:eastAsiaTheme="minorHAnsi"/>
          <w:bCs/>
          <w:sz w:val="28"/>
          <w:szCs w:val="28"/>
          <w:lang w:eastAsia="en-US"/>
        </w:rPr>
        <w:t>8 800 700 00 04.</w:t>
      </w:r>
    </w:p>
    <w:p w:rsidR="00727C82" w:rsidRPr="00727C82" w:rsidRDefault="00727C82" w:rsidP="00727C82">
      <w:pPr>
        <w:autoSpaceDE w:val="0"/>
        <w:autoSpaceDN w:val="0"/>
        <w:adjustRightInd w:val="0"/>
        <w:ind w:firstLine="709"/>
        <w:jc w:val="both"/>
        <w:rPr>
          <w:rFonts w:eastAsiaTheme="minorHAnsi"/>
          <w:bCs/>
          <w:sz w:val="28"/>
          <w:szCs w:val="28"/>
          <w:lang w:eastAsia="en-US"/>
        </w:rPr>
      </w:pPr>
      <w:r w:rsidRPr="00727C82">
        <w:rPr>
          <w:rFonts w:eastAsiaTheme="minorHAnsi"/>
          <w:bCs/>
          <w:sz w:val="28"/>
          <w:szCs w:val="28"/>
          <w:lang w:eastAsia="en-US"/>
        </w:rPr>
        <w:t xml:space="preserve">Режим работы: ежедневно с 08.00 до 20.00. </w:t>
      </w:r>
    </w:p>
    <w:p w:rsidR="00727C82" w:rsidRPr="00727C82" w:rsidRDefault="00727C82" w:rsidP="00727C82">
      <w:pPr>
        <w:autoSpaceDE w:val="0"/>
        <w:autoSpaceDN w:val="0"/>
        <w:adjustRightInd w:val="0"/>
        <w:ind w:firstLine="709"/>
        <w:jc w:val="both"/>
        <w:rPr>
          <w:rFonts w:eastAsiaTheme="minorHAnsi"/>
          <w:bCs/>
          <w:sz w:val="28"/>
          <w:szCs w:val="28"/>
          <w:lang w:eastAsia="en-US"/>
        </w:rPr>
      </w:pPr>
      <w:r w:rsidRPr="00727C82">
        <w:rPr>
          <w:rFonts w:eastAsiaTheme="minorHAnsi"/>
          <w:bCs/>
          <w:sz w:val="28"/>
          <w:szCs w:val="28"/>
          <w:lang w:eastAsia="en-US"/>
        </w:rPr>
        <w:t>Адрес электронной почты (e-</w:t>
      </w:r>
      <w:proofErr w:type="spellStart"/>
      <w:r w:rsidRPr="00727C82">
        <w:rPr>
          <w:rFonts w:eastAsiaTheme="minorHAnsi"/>
          <w:bCs/>
          <w:sz w:val="28"/>
          <w:szCs w:val="28"/>
          <w:lang w:eastAsia="en-US"/>
        </w:rPr>
        <w:t>mail</w:t>
      </w:r>
      <w:proofErr w:type="spellEnd"/>
      <w:r w:rsidRPr="00727C82">
        <w:rPr>
          <w:rFonts w:eastAsiaTheme="minorHAnsi"/>
          <w:bCs/>
          <w:sz w:val="28"/>
          <w:szCs w:val="28"/>
          <w:lang w:eastAsia="en-US"/>
        </w:rPr>
        <w:t>): mfc@mfc66.ru.</w:t>
      </w:r>
    </w:p>
    <w:p w:rsidR="00727C82" w:rsidRPr="00727C82" w:rsidRDefault="00727C82" w:rsidP="00727C82">
      <w:pPr>
        <w:autoSpaceDE w:val="0"/>
        <w:autoSpaceDN w:val="0"/>
        <w:adjustRightInd w:val="0"/>
        <w:ind w:firstLine="709"/>
        <w:jc w:val="both"/>
        <w:rPr>
          <w:rFonts w:eastAsiaTheme="minorHAnsi"/>
          <w:bCs/>
          <w:sz w:val="28"/>
          <w:szCs w:val="28"/>
          <w:lang w:eastAsia="en-US"/>
        </w:rPr>
      </w:pPr>
      <w:r w:rsidRPr="00727C82">
        <w:rPr>
          <w:rFonts w:eastAsiaTheme="minorHAnsi"/>
          <w:bCs/>
          <w:sz w:val="28"/>
          <w:szCs w:val="28"/>
          <w:lang w:eastAsia="en-US"/>
        </w:rPr>
        <w:t>Официальный сайт в сети Интернет, на котором можно получить информацию о месте нахождения многофункционального центра и его филиалов: www.mfc66.ru.</w:t>
      </w:r>
    </w:p>
    <w:p w:rsidR="00727C82" w:rsidRPr="00727C82" w:rsidRDefault="00046E5A" w:rsidP="00727C82">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8</w:t>
      </w:r>
      <w:r w:rsidR="00727C82" w:rsidRPr="00727C82">
        <w:rPr>
          <w:rFonts w:eastAsiaTheme="minorHAnsi"/>
          <w:bCs/>
          <w:sz w:val="28"/>
          <w:szCs w:val="28"/>
          <w:lang w:eastAsia="en-US"/>
        </w:rPr>
        <w:t xml:space="preserve">. </w:t>
      </w:r>
      <w:proofErr w:type="gramStart"/>
      <w:r w:rsidR="00727C82" w:rsidRPr="00727C82">
        <w:rPr>
          <w:rFonts w:eastAsiaTheme="minorHAnsi"/>
          <w:bCs/>
          <w:sz w:val="28"/>
          <w:szCs w:val="28"/>
          <w:lang w:eastAsia="en-US"/>
        </w:rPr>
        <w:t>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размещается на едином портале государственных и</w:t>
      </w:r>
      <w:r>
        <w:rPr>
          <w:rFonts w:eastAsiaTheme="minorHAnsi"/>
          <w:bCs/>
          <w:sz w:val="28"/>
          <w:szCs w:val="28"/>
          <w:lang w:eastAsia="en-US"/>
        </w:rPr>
        <w:t> </w:t>
      </w:r>
      <w:r w:rsidR="00727C82" w:rsidRPr="00727C82">
        <w:rPr>
          <w:rFonts w:eastAsiaTheme="minorHAnsi"/>
          <w:bCs/>
          <w:sz w:val="28"/>
          <w:szCs w:val="28"/>
          <w:lang w:eastAsia="en-US"/>
        </w:rPr>
        <w:t>муниципальных услуг и портале государственных и муниципальных услуг Свердловской области, на официальном сайте Министерства социальной политики Свердловской области в сети Интернет, на официальных сайтах в сети Интернет и информационных стендах управлений социальной политики, в</w:t>
      </w:r>
      <w:r>
        <w:rPr>
          <w:rFonts w:eastAsiaTheme="minorHAnsi"/>
          <w:bCs/>
          <w:sz w:val="28"/>
          <w:szCs w:val="28"/>
          <w:lang w:eastAsia="en-US"/>
        </w:rPr>
        <w:t> </w:t>
      </w:r>
      <w:r w:rsidR="00727C82" w:rsidRPr="00727C82">
        <w:rPr>
          <w:rFonts w:eastAsiaTheme="minorHAnsi"/>
          <w:bCs/>
          <w:sz w:val="28"/>
          <w:szCs w:val="28"/>
          <w:lang w:eastAsia="en-US"/>
        </w:rPr>
        <w:t>средствах массовой информации</w:t>
      </w:r>
      <w:proofErr w:type="gramEnd"/>
      <w:r w:rsidR="00727C82" w:rsidRPr="00727C82">
        <w:rPr>
          <w:rFonts w:eastAsiaTheme="minorHAnsi"/>
          <w:bCs/>
          <w:sz w:val="28"/>
          <w:szCs w:val="28"/>
          <w:lang w:eastAsia="en-US"/>
        </w:rPr>
        <w:t xml:space="preserve"> и информационных </w:t>
      </w:r>
      <w:proofErr w:type="gramStart"/>
      <w:r w:rsidR="00727C82" w:rsidRPr="00727C82">
        <w:rPr>
          <w:rFonts w:eastAsiaTheme="minorHAnsi"/>
          <w:bCs/>
          <w:sz w:val="28"/>
          <w:szCs w:val="28"/>
          <w:lang w:eastAsia="en-US"/>
        </w:rPr>
        <w:t>материалах</w:t>
      </w:r>
      <w:proofErr w:type="gramEnd"/>
      <w:r w:rsidR="00727C82" w:rsidRPr="00727C82">
        <w:rPr>
          <w:rFonts w:eastAsiaTheme="minorHAnsi"/>
          <w:bCs/>
          <w:sz w:val="28"/>
          <w:szCs w:val="28"/>
          <w:lang w:eastAsia="en-US"/>
        </w:rPr>
        <w:t xml:space="preserve"> (брошюрах, буклетах), а также предоставляется непосредственно государственными гражданскими служащими управлений социальной политики при личном приеме, а также по телефону.</w:t>
      </w:r>
    </w:p>
    <w:p w:rsidR="00727C82" w:rsidRPr="00727C82" w:rsidRDefault="00727C82" w:rsidP="00727C82">
      <w:pPr>
        <w:autoSpaceDE w:val="0"/>
        <w:autoSpaceDN w:val="0"/>
        <w:adjustRightInd w:val="0"/>
        <w:ind w:firstLine="709"/>
        <w:jc w:val="both"/>
        <w:rPr>
          <w:rFonts w:eastAsiaTheme="minorHAnsi"/>
          <w:bCs/>
          <w:sz w:val="28"/>
          <w:szCs w:val="28"/>
          <w:lang w:eastAsia="en-US"/>
        </w:rPr>
      </w:pPr>
      <w:r w:rsidRPr="00727C82">
        <w:rPr>
          <w:rFonts w:eastAsiaTheme="minorHAnsi"/>
          <w:bCs/>
          <w:sz w:val="28"/>
          <w:szCs w:val="28"/>
          <w:lang w:eastAsia="en-US"/>
        </w:rPr>
        <w:t>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rsidR="00727C82" w:rsidRPr="00727C82" w:rsidRDefault="00727C82" w:rsidP="00727C82">
      <w:pPr>
        <w:autoSpaceDE w:val="0"/>
        <w:autoSpaceDN w:val="0"/>
        <w:adjustRightInd w:val="0"/>
        <w:ind w:firstLine="709"/>
        <w:jc w:val="both"/>
        <w:rPr>
          <w:rFonts w:eastAsiaTheme="minorHAnsi"/>
          <w:bCs/>
          <w:sz w:val="28"/>
          <w:szCs w:val="28"/>
          <w:lang w:eastAsia="en-US"/>
        </w:rPr>
      </w:pPr>
      <w:r w:rsidRPr="00727C82">
        <w:rPr>
          <w:rFonts w:eastAsiaTheme="minorHAnsi"/>
          <w:bCs/>
          <w:sz w:val="28"/>
          <w:szCs w:val="28"/>
          <w:lang w:eastAsia="en-US"/>
        </w:rPr>
        <w:t>При общении с заявителями (по телефону или лично) должностные лица управлений социальной политики должны корректно и внимательно относиться к</w:t>
      </w:r>
      <w:r w:rsidR="00046E5A">
        <w:rPr>
          <w:rFonts w:eastAsiaTheme="minorHAnsi"/>
          <w:bCs/>
          <w:sz w:val="28"/>
          <w:szCs w:val="28"/>
          <w:lang w:eastAsia="en-US"/>
        </w:rPr>
        <w:t> </w:t>
      </w:r>
      <w:r w:rsidRPr="00727C82">
        <w:rPr>
          <w:rFonts w:eastAsiaTheme="minorHAnsi"/>
          <w:bCs/>
          <w:sz w:val="28"/>
          <w:szCs w:val="28"/>
          <w:lang w:eastAsia="en-US"/>
        </w:rPr>
        <w:t>гражданам, не унижая их чести и достоинства. Устное информирование о</w:t>
      </w:r>
      <w:r w:rsidR="00046E5A">
        <w:rPr>
          <w:rFonts w:eastAsiaTheme="minorHAnsi"/>
          <w:bCs/>
          <w:sz w:val="28"/>
          <w:szCs w:val="28"/>
          <w:lang w:eastAsia="en-US"/>
        </w:rPr>
        <w:t> </w:t>
      </w:r>
      <w:r w:rsidRPr="00727C82">
        <w:rPr>
          <w:rFonts w:eastAsiaTheme="minorHAnsi"/>
          <w:bCs/>
          <w:sz w:val="28"/>
          <w:szCs w:val="28"/>
          <w:lang w:eastAsia="en-US"/>
        </w:rPr>
        <w:t>порядке предоставления государственной услуги должно проводиться с</w:t>
      </w:r>
      <w:r w:rsidR="00046E5A">
        <w:rPr>
          <w:rFonts w:eastAsiaTheme="minorHAnsi"/>
          <w:bCs/>
          <w:sz w:val="28"/>
          <w:szCs w:val="28"/>
          <w:lang w:eastAsia="en-US"/>
        </w:rPr>
        <w:t> </w:t>
      </w:r>
      <w:r w:rsidRPr="00727C82">
        <w:rPr>
          <w:rFonts w:eastAsiaTheme="minorHAnsi"/>
          <w:bCs/>
          <w:sz w:val="28"/>
          <w:szCs w:val="28"/>
          <w:lang w:eastAsia="en-US"/>
        </w:rPr>
        <w:t>использованием официально-делового стиля речи.</w:t>
      </w:r>
    </w:p>
    <w:p w:rsidR="00727C82" w:rsidRPr="00727C82" w:rsidRDefault="00727C82" w:rsidP="00727C82">
      <w:pPr>
        <w:autoSpaceDE w:val="0"/>
        <w:autoSpaceDN w:val="0"/>
        <w:adjustRightInd w:val="0"/>
        <w:ind w:firstLine="709"/>
        <w:jc w:val="both"/>
        <w:rPr>
          <w:rFonts w:eastAsiaTheme="minorHAnsi"/>
          <w:bCs/>
          <w:sz w:val="28"/>
          <w:szCs w:val="28"/>
          <w:lang w:eastAsia="en-US"/>
        </w:rPr>
      </w:pPr>
      <w:r w:rsidRPr="00727C82">
        <w:rPr>
          <w:rFonts w:eastAsiaTheme="minorHAnsi"/>
          <w:bCs/>
          <w:sz w:val="28"/>
          <w:szCs w:val="28"/>
          <w:lang w:eastAsia="en-US"/>
        </w:rPr>
        <w:lastRenderedPageBreak/>
        <w:t>Ответ на телефонный звонок должен содержать информацию о</w:t>
      </w:r>
      <w:r w:rsidR="00046E5A">
        <w:rPr>
          <w:rFonts w:eastAsiaTheme="minorHAnsi"/>
          <w:bCs/>
          <w:sz w:val="28"/>
          <w:szCs w:val="28"/>
          <w:lang w:eastAsia="en-US"/>
        </w:rPr>
        <w:t> </w:t>
      </w:r>
      <w:r w:rsidRPr="00727C82">
        <w:rPr>
          <w:rFonts w:eastAsiaTheme="minorHAnsi"/>
          <w:bCs/>
          <w:sz w:val="28"/>
          <w:szCs w:val="28"/>
          <w:lang w:eastAsia="en-US"/>
        </w:rPr>
        <w:t>наименовании органа, в который позвонил заявитель, фамилии, имени, отчестве и должности должностного лица управления социальной политики, принявшего телефонный звонок. При невозможности дать ответ на вопрос заявителя, должностное лицо управления социальной политики обязано переадресовать звонок уполномоченному должностному лицу управления социальной политики. Должно производиться не более одной переадресации звонка к должностному лицу управления социальной политики, который может ответить на вопрос заявителя. Время разговора не должно превышать 10 минут.</w:t>
      </w:r>
    </w:p>
    <w:p w:rsidR="00727C82" w:rsidRPr="00727C82" w:rsidRDefault="00727C82" w:rsidP="00727C82">
      <w:pPr>
        <w:autoSpaceDE w:val="0"/>
        <w:autoSpaceDN w:val="0"/>
        <w:adjustRightInd w:val="0"/>
        <w:ind w:firstLine="709"/>
        <w:jc w:val="both"/>
        <w:rPr>
          <w:rFonts w:eastAsiaTheme="minorHAnsi"/>
          <w:bCs/>
          <w:sz w:val="28"/>
          <w:szCs w:val="28"/>
          <w:lang w:eastAsia="en-US"/>
        </w:rPr>
      </w:pPr>
      <w:r w:rsidRPr="00727C82">
        <w:rPr>
          <w:rFonts w:eastAsiaTheme="minorHAnsi"/>
          <w:bCs/>
          <w:sz w:val="28"/>
          <w:szCs w:val="28"/>
          <w:lang w:eastAsia="en-US"/>
        </w:rPr>
        <w:t>По телефонам предоставляется информация по следующим вопросам:</w:t>
      </w:r>
    </w:p>
    <w:p w:rsidR="00727C82" w:rsidRPr="00727C82" w:rsidRDefault="00727C82" w:rsidP="00727C82">
      <w:pPr>
        <w:autoSpaceDE w:val="0"/>
        <w:autoSpaceDN w:val="0"/>
        <w:adjustRightInd w:val="0"/>
        <w:ind w:firstLine="709"/>
        <w:jc w:val="both"/>
        <w:rPr>
          <w:rFonts w:eastAsiaTheme="minorHAnsi"/>
          <w:bCs/>
          <w:sz w:val="28"/>
          <w:szCs w:val="28"/>
          <w:lang w:eastAsia="en-US"/>
        </w:rPr>
      </w:pPr>
      <w:r w:rsidRPr="00727C82">
        <w:rPr>
          <w:rFonts w:eastAsiaTheme="minorHAnsi"/>
          <w:bCs/>
          <w:sz w:val="28"/>
          <w:szCs w:val="28"/>
          <w:lang w:eastAsia="en-US"/>
        </w:rPr>
        <w:t>1) сведения о нормативных правовых актах, регулирующих порядок предоставления государственной услуги;</w:t>
      </w:r>
    </w:p>
    <w:p w:rsidR="00727C82" w:rsidRPr="00727C82" w:rsidRDefault="00727C82" w:rsidP="00727C82">
      <w:pPr>
        <w:autoSpaceDE w:val="0"/>
        <w:autoSpaceDN w:val="0"/>
        <w:adjustRightInd w:val="0"/>
        <w:ind w:firstLine="709"/>
        <w:jc w:val="both"/>
        <w:rPr>
          <w:rFonts w:eastAsiaTheme="minorHAnsi"/>
          <w:bCs/>
          <w:sz w:val="28"/>
          <w:szCs w:val="28"/>
          <w:lang w:eastAsia="en-US"/>
        </w:rPr>
      </w:pPr>
      <w:r w:rsidRPr="00727C82">
        <w:rPr>
          <w:rFonts w:eastAsiaTheme="minorHAnsi"/>
          <w:bCs/>
          <w:sz w:val="28"/>
          <w:szCs w:val="28"/>
          <w:lang w:eastAsia="en-US"/>
        </w:rPr>
        <w:t>2) перечень документов, необходимых для предоставления государственной услуги, и требования, предъявляемые к этим документам;</w:t>
      </w:r>
    </w:p>
    <w:p w:rsidR="00727C82" w:rsidRPr="00727C82" w:rsidRDefault="00727C82" w:rsidP="00727C82">
      <w:pPr>
        <w:autoSpaceDE w:val="0"/>
        <w:autoSpaceDN w:val="0"/>
        <w:adjustRightInd w:val="0"/>
        <w:ind w:firstLine="709"/>
        <w:jc w:val="both"/>
        <w:rPr>
          <w:rFonts w:eastAsiaTheme="minorHAnsi"/>
          <w:bCs/>
          <w:sz w:val="28"/>
          <w:szCs w:val="28"/>
          <w:lang w:eastAsia="en-US"/>
        </w:rPr>
      </w:pPr>
      <w:r w:rsidRPr="00727C82">
        <w:rPr>
          <w:rFonts w:eastAsiaTheme="minorHAnsi"/>
          <w:bCs/>
          <w:sz w:val="28"/>
          <w:szCs w:val="28"/>
          <w:lang w:eastAsia="en-US"/>
        </w:rPr>
        <w:t>3) сроки предоставления государственной услуги;</w:t>
      </w:r>
    </w:p>
    <w:p w:rsidR="00727C82" w:rsidRPr="00727C82" w:rsidRDefault="00727C82" w:rsidP="00727C82">
      <w:pPr>
        <w:autoSpaceDE w:val="0"/>
        <w:autoSpaceDN w:val="0"/>
        <w:adjustRightInd w:val="0"/>
        <w:ind w:firstLine="709"/>
        <w:jc w:val="both"/>
        <w:rPr>
          <w:rFonts w:eastAsiaTheme="minorHAnsi"/>
          <w:bCs/>
          <w:sz w:val="28"/>
          <w:szCs w:val="28"/>
          <w:lang w:eastAsia="en-US"/>
        </w:rPr>
      </w:pPr>
      <w:r w:rsidRPr="00727C82">
        <w:rPr>
          <w:rFonts w:eastAsiaTheme="minorHAnsi"/>
          <w:bCs/>
          <w:sz w:val="28"/>
          <w:szCs w:val="28"/>
          <w:lang w:eastAsia="en-US"/>
        </w:rPr>
        <w:t>4) порядок обжалования действий (бездействия) и решений, осуществляемых и принимаемых в ходе предоставления государственной услуги.</w:t>
      </w:r>
    </w:p>
    <w:p w:rsidR="00727C82" w:rsidRPr="00727C82" w:rsidRDefault="00727C82" w:rsidP="00727C82">
      <w:pPr>
        <w:autoSpaceDE w:val="0"/>
        <w:autoSpaceDN w:val="0"/>
        <w:adjustRightInd w:val="0"/>
        <w:ind w:firstLine="709"/>
        <w:jc w:val="both"/>
        <w:rPr>
          <w:rFonts w:eastAsiaTheme="minorHAnsi"/>
          <w:bCs/>
          <w:sz w:val="28"/>
          <w:szCs w:val="28"/>
          <w:lang w:eastAsia="en-US"/>
        </w:rPr>
      </w:pPr>
      <w:r w:rsidRPr="00727C82">
        <w:rPr>
          <w:rFonts w:eastAsiaTheme="minorHAnsi"/>
          <w:bCs/>
          <w:sz w:val="28"/>
          <w:szCs w:val="28"/>
          <w:lang w:eastAsia="en-US"/>
        </w:rPr>
        <w:t>Места получения информации о предоставлении государственной услуги и</w:t>
      </w:r>
      <w:r w:rsidR="00FA6C9B">
        <w:rPr>
          <w:rFonts w:eastAsiaTheme="minorHAnsi"/>
          <w:bCs/>
          <w:sz w:val="28"/>
          <w:szCs w:val="28"/>
          <w:lang w:eastAsia="en-US"/>
        </w:rPr>
        <w:t> </w:t>
      </w:r>
      <w:r w:rsidRPr="00727C82">
        <w:rPr>
          <w:rFonts w:eastAsiaTheme="minorHAnsi"/>
          <w:bCs/>
          <w:sz w:val="28"/>
          <w:szCs w:val="28"/>
          <w:lang w:eastAsia="en-US"/>
        </w:rPr>
        <w:t>услуг, которые являются необходимыми и обязательными для</w:t>
      </w:r>
      <w:r w:rsidR="00046E5A">
        <w:rPr>
          <w:rFonts w:eastAsiaTheme="minorHAnsi"/>
          <w:bCs/>
          <w:sz w:val="28"/>
          <w:szCs w:val="28"/>
          <w:lang w:eastAsia="en-US"/>
        </w:rPr>
        <w:t> </w:t>
      </w:r>
      <w:r w:rsidRPr="00727C82">
        <w:rPr>
          <w:rFonts w:eastAsiaTheme="minorHAnsi"/>
          <w:bCs/>
          <w:sz w:val="28"/>
          <w:szCs w:val="28"/>
          <w:lang w:eastAsia="en-US"/>
        </w:rPr>
        <w:t>предоставления государственной услуги, в управлениях социальной политики оборудуются информационными стендами, на которых размещается следующая информация:</w:t>
      </w:r>
    </w:p>
    <w:p w:rsidR="00727C82" w:rsidRPr="00727C82" w:rsidRDefault="00727C82" w:rsidP="00727C82">
      <w:pPr>
        <w:autoSpaceDE w:val="0"/>
        <w:autoSpaceDN w:val="0"/>
        <w:adjustRightInd w:val="0"/>
        <w:ind w:firstLine="709"/>
        <w:jc w:val="both"/>
        <w:rPr>
          <w:rFonts w:eastAsiaTheme="minorHAnsi"/>
          <w:bCs/>
          <w:sz w:val="28"/>
          <w:szCs w:val="28"/>
          <w:lang w:eastAsia="en-US"/>
        </w:rPr>
      </w:pPr>
      <w:r w:rsidRPr="00727C82">
        <w:rPr>
          <w:rFonts w:eastAsiaTheme="minorHAnsi"/>
          <w:bCs/>
          <w:sz w:val="28"/>
          <w:szCs w:val="28"/>
          <w:lang w:eastAsia="en-US"/>
        </w:rPr>
        <w:t>извлечения из законодательных и иных нормативных правовых актов, содержащих нормы, регулирующие деятельность по предоставлению государственной услуги;</w:t>
      </w:r>
    </w:p>
    <w:p w:rsidR="00727C82" w:rsidRPr="00727C82" w:rsidRDefault="00FA6C9B" w:rsidP="00727C82">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полный текст настоящего А</w:t>
      </w:r>
      <w:r w:rsidR="00727C82" w:rsidRPr="00727C82">
        <w:rPr>
          <w:rFonts w:eastAsiaTheme="minorHAnsi"/>
          <w:bCs/>
          <w:sz w:val="28"/>
          <w:szCs w:val="28"/>
          <w:lang w:eastAsia="en-US"/>
        </w:rPr>
        <w:t>дминистративного регламента с приложениями (также размещен на официальном сайте Министерства социальной политики Свердловской области в сети Интернет).</w:t>
      </w:r>
    </w:p>
    <w:p w:rsidR="00727C82" w:rsidRPr="00857B9E" w:rsidRDefault="00727C82" w:rsidP="00046E5A">
      <w:pPr>
        <w:autoSpaceDE w:val="0"/>
        <w:autoSpaceDN w:val="0"/>
        <w:adjustRightInd w:val="0"/>
        <w:ind w:firstLine="709"/>
        <w:jc w:val="both"/>
        <w:rPr>
          <w:rFonts w:eastAsiaTheme="minorHAnsi"/>
          <w:bCs/>
          <w:sz w:val="28"/>
          <w:szCs w:val="28"/>
          <w:lang w:eastAsia="en-US"/>
        </w:rPr>
      </w:pPr>
      <w:r w:rsidRPr="00727C82">
        <w:rPr>
          <w:rFonts w:eastAsiaTheme="minorHAnsi"/>
          <w:bCs/>
          <w:sz w:val="28"/>
          <w:szCs w:val="28"/>
          <w:lang w:eastAsia="en-US"/>
        </w:rPr>
        <w:t xml:space="preserve">Информирование заявителей о порядке предоставления государственной услуги может осуществляться с использованием средств </w:t>
      </w:r>
      <w:proofErr w:type="spellStart"/>
      <w:r w:rsidRPr="00727C82">
        <w:rPr>
          <w:rFonts w:eastAsiaTheme="minorHAnsi"/>
          <w:bCs/>
          <w:sz w:val="28"/>
          <w:szCs w:val="28"/>
          <w:lang w:eastAsia="en-US"/>
        </w:rPr>
        <w:t>автоинформирования</w:t>
      </w:r>
      <w:proofErr w:type="spellEnd"/>
      <w:r w:rsidRPr="00727C82">
        <w:rPr>
          <w:rFonts w:eastAsiaTheme="minorHAnsi"/>
          <w:bCs/>
          <w:sz w:val="28"/>
          <w:szCs w:val="28"/>
          <w:lang w:eastAsia="en-US"/>
        </w:rPr>
        <w:t>.</w:t>
      </w:r>
    </w:p>
    <w:p w:rsidR="003959EE" w:rsidRPr="00857B9E" w:rsidRDefault="003959EE" w:rsidP="003959EE">
      <w:pPr>
        <w:autoSpaceDE w:val="0"/>
        <w:autoSpaceDN w:val="0"/>
        <w:adjustRightInd w:val="0"/>
        <w:rPr>
          <w:rFonts w:eastAsiaTheme="minorHAnsi"/>
          <w:bCs/>
          <w:sz w:val="28"/>
          <w:szCs w:val="28"/>
          <w:lang w:eastAsia="en-US"/>
        </w:rPr>
      </w:pPr>
      <w:bookmarkStart w:id="1" w:name="Par29"/>
      <w:bookmarkEnd w:id="1"/>
    </w:p>
    <w:p w:rsidR="003959EE" w:rsidRPr="00857B9E" w:rsidRDefault="003959EE" w:rsidP="00070167">
      <w:pPr>
        <w:autoSpaceDE w:val="0"/>
        <w:autoSpaceDN w:val="0"/>
        <w:adjustRightInd w:val="0"/>
        <w:ind w:right="-3"/>
        <w:jc w:val="center"/>
        <w:outlineLvl w:val="0"/>
        <w:rPr>
          <w:rFonts w:eastAsiaTheme="minorHAnsi"/>
          <w:b/>
          <w:bCs/>
          <w:sz w:val="28"/>
          <w:szCs w:val="28"/>
          <w:lang w:eastAsia="en-US"/>
        </w:rPr>
      </w:pPr>
      <w:r w:rsidRPr="00857B9E">
        <w:rPr>
          <w:rFonts w:eastAsiaTheme="minorHAnsi"/>
          <w:b/>
          <w:bCs/>
          <w:sz w:val="28"/>
          <w:szCs w:val="28"/>
          <w:lang w:eastAsia="en-US"/>
        </w:rPr>
        <w:t>Раздел 2.</w:t>
      </w:r>
      <w:r w:rsidR="00DF4F2A" w:rsidRPr="00857B9E">
        <w:rPr>
          <w:rFonts w:eastAsiaTheme="minorHAnsi"/>
          <w:b/>
          <w:bCs/>
          <w:sz w:val="28"/>
          <w:szCs w:val="28"/>
          <w:lang w:eastAsia="en-US"/>
        </w:rPr>
        <w:t> </w:t>
      </w:r>
      <w:r w:rsidR="0027318E" w:rsidRPr="00857B9E">
        <w:rPr>
          <w:rFonts w:eastAsiaTheme="minorHAnsi"/>
          <w:b/>
          <w:bCs/>
          <w:sz w:val="28"/>
          <w:szCs w:val="28"/>
          <w:lang w:eastAsia="en-US"/>
        </w:rPr>
        <w:t>Стандарт предоставления государственной услуги</w:t>
      </w:r>
    </w:p>
    <w:p w:rsidR="003959EE" w:rsidRPr="00857B9E" w:rsidRDefault="003959EE" w:rsidP="00070167">
      <w:pPr>
        <w:autoSpaceDE w:val="0"/>
        <w:autoSpaceDN w:val="0"/>
        <w:adjustRightInd w:val="0"/>
        <w:ind w:right="-3"/>
        <w:rPr>
          <w:rFonts w:eastAsiaTheme="minorHAnsi"/>
          <w:bCs/>
          <w:sz w:val="28"/>
          <w:szCs w:val="28"/>
          <w:lang w:eastAsia="en-US"/>
        </w:rPr>
      </w:pPr>
    </w:p>
    <w:p w:rsidR="003959EE" w:rsidRPr="00857B9E" w:rsidRDefault="0027318E" w:rsidP="00070167">
      <w:pPr>
        <w:autoSpaceDE w:val="0"/>
        <w:autoSpaceDN w:val="0"/>
        <w:adjustRightInd w:val="0"/>
        <w:ind w:right="-3"/>
        <w:jc w:val="center"/>
        <w:outlineLvl w:val="1"/>
        <w:rPr>
          <w:rFonts w:eastAsiaTheme="minorHAnsi"/>
          <w:bCs/>
          <w:sz w:val="28"/>
          <w:szCs w:val="28"/>
          <w:lang w:eastAsia="en-US"/>
        </w:rPr>
      </w:pPr>
      <w:r w:rsidRPr="00857B9E">
        <w:rPr>
          <w:rFonts w:eastAsiaTheme="minorHAnsi"/>
          <w:bCs/>
          <w:sz w:val="28"/>
          <w:szCs w:val="28"/>
          <w:lang w:eastAsia="en-US"/>
        </w:rPr>
        <w:t>Наименование государственной услуги</w:t>
      </w:r>
    </w:p>
    <w:p w:rsidR="003959EE" w:rsidRPr="00857B9E" w:rsidRDefault="003959EE" w:rsidP="003959EE">
      <w:pPr>
        <w:autoSpaceDE w:val="0"/>
        <w:autoSpaceDN w:val="0"/>
        <w:adjustRightInd w:val="0"/>
        <w:rPr>
          <w:rFonts w:eastAsiaTheme="minorHAnsi"/>
          <w:bCs/>
          <w:sz w:val="28"/>
          <w:szCs w:val="28"/>
          <w:lang w:eastAsia="en-US"/>
        </w:rPr>
      </w:pPr>
    </w:p>
    <w:p w:rsidR="003959EE" w:rsidRPr="00857B9E" w:rsidRDefault="003959EE" w:rsidP="00C21DBD">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9.</w:t>
      </w:r>
      <w:r w:rsidR="00DF4F2A" w:rsidRPr="00857B9E">
        <w:rPr>
          <w:rFonts w:eastAsiaTheme="minorHAnsi"/>
          <w:bCs/>
          <w:sz w:val="28"/>
          <w:szCs w:val="28"/>
          <w:lang w:eastAsia="en-US"/>
        </w:rPr>
        <w:t> </w:t>
      </w:r>
      <w:r w:rsidRPr="00857B9E">
        <w:rPr>
          <w:rFonts w:eastAsiaTheme="minorHAnsi"/>
          <w:bCs/>
          <w:sz w:val="28"/>
          <w:szCs w:val="28"/>
          <w:lang w:eastAsia="en-US"/>
        </w:rPr>
        <w:t>Наименование государственной услуги:</w:t>
      </w:r>
      <w:r w:rsidR="0027318E" w:rsidRPr="00857B9E">
        <w:rPr>
          <w:rFonts w:eastAsiaTheme="minorHAnsi"/>
          <w:bCs/>
          <w:sz w:val="28"/>
          <w:szCs w:val="28"/>
          <w:lang w:eastAsia="en-US"/>
        </w:rPr>
        <w:t xml:space="preserve"> «</w:t>
      </w:r>
      <w:r w:rsidRPr="00857B9E">
        <w:rPr>
          <w:rFonts w:eastAsiaTheme="minorHAnsi"/>
          <w:bCs/>
          <w:sz w:val="28"/>
          <w:szCs w:val="28"/>
          <w:lang w:eastAsia="en-US"/>
        </w:rPr>
        <w:t>Включение в списки лиц, пре</w:t>
      </w:r>
      <w:r w:rsidR="0027318E" w:rsidRPr="00857B9E">
        <w:rPr>
          <w:rFonts w:eastAsiaTheme="minorHAnsi"/>
          <w:bCs/>
          <w:sz w:val="28"/>
          <w:szCs w:val="28"/>
          <w:lang w:eastAsia="en-US"/>
        </w:rPr>
        <w:t>тендующих на присвоение звания «</w:t>
      </w:r>
      <w:r w:rsidRPr="00857B9E">
        <w:rPr>
          <w:rFonts w:eastAsiaTheme="minorHAnsi"/>
          <w:bCs/>
          <w:sz w:val="28"/>
          <w:szCs w:val="28"/>
          <w:lang w:eastAsia="en-US"/>
        </w:rPr>
        <w:t>Ветеран труда</w:t>
      </w:r>
      <w:r w:rsidR="0027318E" w:rsidRPr="00857B9E">
        <w:rPr>
          <w:rFonts w:eastAsiaTheme="minorHAnsi"/>
          <w:bCs/>
          <w:sz w:val="28"/>
          <w:szCs w:val="28"/>
          <w:lang w:eastAsia="en-US"/>
        </w:rPr>
        <w:t>»</w:t>
      </w:r>
      <w:r w:rsidRPr="00857B9E">
        <w:rPr>
          <w:rFonts w:eastAsiaTheme="minorHAnsi"/>
          <w:bCs/>
          <w:sz w:val="28"/>
          <w:szCs w:val="28"/>
          <w:lang w:eastAsia="en-US"/>
        </w:rPr>
        <w:t>.</w:t>
      </w:r>
    </w:p>
    <w:p w:rsidR="003959EE" w:rsidRDefault="003959EE" w:rsidP="00C21DBD">
      <w:pPr>
        <w:autoSpaceDE w:val="0"/>
        <w:autoSpaceDN w:val="0"/>
        <w:adjustRightInd w:val="0"/>
        <w:ind w:firstLine="709"/>
        <w:rPr>
          <w:rFonts w:eastAsiaTheme="minorHAnsi"/>
          <w:bCs/>
          <w:sz w:val="28"/>
          <w:szCs w:val="28"/>
          <w:lang w:eastAsia="en-US"/>
        </w:rPr>
      </w:pPr>
    </w:p>
    <w:p w:rsidR="00046E5A" w:rsidRPr="00046E5A" w:rsidRDefault="00046E5A" w:rsidP="00046E5A">
      <w:pPr>
        <w:autoSpaceDE w:val="0"/>
        <w:autoSpaceDN w:val="0"/>
        <w:adjustRightInd w:val="0"/>
        <w:jc w:val="center"/>
        <w:rPr>
          <w:rFonts w:eastAsiaTheme="minorHAnsi"/>
          <w:bCs/>
          <w:sz w:val="28"/>
          <w:szCs w:val="28"/>
          <w:lang w:eastAsia="en-US"/>
        </w:rPr>
      </w:pPr>
      <w:r w:rsidRPr="00046E5A">
        <w:rPr>
          <w:rFonts w:eastAsiaTheme="minorHAnsi"/>
          <w:bCs/>
          <w:sz w:val="28"/>
          <w:szCs w:val="28"/>
          <w:lang w:eastAsia="en-US"/>
        </w:rPr>
        <w:t>Наименование исполнительного органа государственной власти Свердловской области, предоставляющего государственную услугу</w:t>
      </w:r>
    </w:p>
    <w:p w:rsidR="00046E5A" w:rsidRPr="00046E5A" w:rsidRDefault="00046E5A" w:rsidP="00046E5A">
      <w:pPr>
        <w:autoSpaceDE w:val="0"/>
        <w:autoSpaceDN w:val="0"/>
        <w:adjustRightInd w:val="0"/>
        <w:ind w:firstLine="709"/>
        <w:rPr>
          <w:rFonts w:eastAsiaTheme="minorHAnsi"/>
          <w:bCs/>
          <w:sz w:val="28"/>
          <w:szCs w:val="28"/>
          <w:lang w:eastAsia="en-US"/>
        </w:rPr>
      </w:pPr>
    </w:p>
    <w:p w:rsidR="00046E5A" w:rsidRPr="00046E5A" w:rsidRDefault="00046E5A" w:rsidP="00046E5A">
      <w:pPr>
        <w:autoSpaceDE w:val="0"/>
        <w:autoSpaceDN w:val="0"/>
        <w:adjustRightInd w:val="0"/>
        <w:ind w:firstLine="709"/>
        <w:jc w:val="both"/>
        <w:rPr>
          <w:rFonts w:eastAsiaTheme="minorHAnsi"/>
          <w:bCs/>
          <w:sz w:val="28"/>
          <w:szCs w:val="28"/>
          <w:lang w:eastAsia="en-US"/>
        </w:rPr>
      </w:pPr>
      <w:r w:rsidRPr="00046E5A">
        <w:rPr>
          <w:rFonts w:eastAsiaTheme="minorHAnsi"/>
          <w:bCs/>
          <w:sz w:val="28"/>
          <w:szCs w:val="28"/>
          <w:lang w:eastAsia="en-US"/>
        </w:rPr>
        <w:t>1</w:t>
      </w:r>
      <w:r>
        <w:rPr>
          <w:rFonts w:eastAsiaTheme="minorHAnsi"/>
          <w:bCs/>
          <w:sz w:val="28"/>
          <w:szCs w:val="28"/>
          <w:lang w:eastAsia="en-US"/>
        </w:rPr>
        <w:t>0</w:t>
      </w:r>
      <w:r w:rsidRPr="00046E5A">
        <w:rPr>
          <w:rFonts w:eastAsiaTheme="minorHAnsi"/>
          <w:bCs/>
          <w:sz w:val="28"/>
          <w:szCs w:val="28"/>
          <w:lang w:eastAsia="en-US"/>
        </w:rPr>
        <w:t xml:space="preserve">. Государственная услуга предоставляется территориальными отраслевыми исполнительными органами государственной власти Свердловской </w:t>
      </w:r>
      <w:r w:rsidRPr="00046E5A">
        <w:rPr>
          <w:rFonts w:eastAsiaTheme="minorHAnsi"/>
          <w:bCs/>
          <w:sz w:val="28"/>
          <w:szCs w:val="28"/>
          <w:lang w:eastAsia="en-US"/>
        </w:rPr>
        <w:lastRenderedPageBreak/>
        <w:t xml:space="preserve">области – управлениями социальной политики Министерства социальной политики Свердловской области. </w:t>
      </w:r>
    </w:p>
    <w:p w:rsidR="00046E5A" w:rsidRPr="00046E5A" w:rsidRDefault="00046E5A" w:rsidP="00046E5A">
      <w:pPr>
        <w:autoSpaceDE w:val="0"/>
        <w:autoSpaceDN w:val="0"/>
        <w:adjustRightInd w:val="0"/>
        <w:ind w:firstLine="709"/>
        <w:rPr>
          <w:rFonts w:eastAsiaTheme="minorHAnsi"/>
          <w:bCs/>
          <w:sz w:val="28"/>
          <w:szCs w:val="28"/>
          <w:lang w:eastAsia="en-US"/>
        </w:rPr>
      </w:pPr>
    </w:p>
    <w:p w:rsidR="00046E5A" w:rsidRPr="00046E5A" w:rsidRDefault="00046E5A" w:rsidP="00046E5A">
      <w:pPr>
        <w:autoSpaceDE w:val="0"/>
        <w:autoSpaceDN w:val="0"/>
        <w:adjustRightInd w:val="0"/>
        <w:jc w:val="center"/>
        <w:rPr>
          <w:rFonts w:eastAsiaTheme="minorHAnsi"/>
          <w:bCs/>
          <w:sz w:val="28"/>
          <w:szCs w:val="28"/>
          <w:lang w:eastAsia="en-US"/>
        </w:rPr>
      </w:pPr>
      <w:r w:rsidRPr="00046E5A">
        <w:rPr>
          <w:rFonts w:eastAsiaTheme="minorHAnsi"/>
          <w:bCs/>
          <w:sz w:val="28"/>
          <w:szCs w:val="28"/>
          <w:lang w:eastAsia="en-US"/>
        </w:rPr>
        <w:t>Наименование органов государственной власти, органов государственных внебюджетных фондов, органов местного самоуправления муниципальных образований в Свердловской области и организаций, обращение в которые необходимо для предоставления государственной услуги</w:t>
      </w:r>
    </w:p>
    <w:p w:rsidR="003959EE" w:rsidRPr="00857B9E" w:rsidRDefault="003959EE" w:rsidP="00C21DBD">
      <w:pPr>
        <w:autoSpaceDE w:val="0"/>
        <w:autoSpaceDN w:val="0"/>
        <w:adjustRightInd w:val="0"/>
        <w:ind w:firstLine="709"/>
        <w:rPr>
          <w:rFonts w:eastAsiaTheme="minorHAnsi"/>
          <w:bCs/>
          <w:sz w:val="28"/>
          <w:szCs w:val="28"/>
          <w:lang w:eastAsia="en-US"/>
        </w:rPr>
      </w:pPr>
    </w:p>
    <w:p w:rsidR="003959EE" w:rsidRPr="00857B9E" w:rsidRDefault="003959EE" w:rsidP="006D71B8">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1</w:t>
      </w:r>
      <w:r w:rsidR="00046E5A">
        <w:rPr>
          <w:rFonts w:eastAsiaTheme="minorHAnsi"/>
          <w:bCs/>
          <w:sz w:val="28"/>
          <w:szCs w:val="28"/>
          <w:lang w:eastAsia="en-US"/>
        </w:rPr>
        <w:t>1</w:t>
      </w:r>
      <w:r w:rsidRPr="00857B9E">
        <w:rPr>
          <w:rFonts w:eastAsiaTheme="minorHAnsi"/>
          <w:bCs/>
          <w:sz w:val="28"/>
          <w:szCs w:val="28"/>
          <w:lang w:eastAsia="en-US"/>
        </w:rPr>
        <w:t>.</w:t>
      </w:r>
      <w:r w:rsidR="00DF4F2A" w:rsidRPr="00857B9E">
        <w:rPr>
          <w:rFonts w:eastAsiaTheme="minorHAnsi"/>
          <w:bCs/>
          <w:sz w:val="28"/>
          <w:szCs w:val="28"/>
          <w:lang w:eastAsia="en-US"/>
        </w:rPr>
        <w:t> </w:t>
      </w:r>
      <w:proofErr w:type="gramStart"/>
      <w:r w:rsidRPr="00857B9E">
        <w:rPr>
          <w:rFonts w:eastAsiaTheme="minorHAnsi"/>
          <w:bCs/>
          <w:sz w:val="28"/>
          <w:szCs w:val="28"/>
          <w:lang w:eastAsia="en-US"/>
        </w:rPr>
        <w:t>Предоставление государственной услуги может осуществляться через МФЦ в части приема заявлений и документов, необходимых для предоставления государственной услуги, при условии заключения соглашений о взаимодействии между МФЦ и органами, предоставляющими государственную услугу, в</w:t>
      </w:r>
      <w:r w:rsidR="00D6285B">
        <w:rPr>
          <w:rFonts w:eastAsiaTheme="minorHAnsi"/>
          <w:bCs/>
          <w:sz w:val="28"/>
          <w:szCs w:val="28"/>
          <w:lang w:eastAsia="en-US"/>
        </w:rPr>
        <w:t> </w:t>
      </w:r>
      <w:r w:rsidRPr="00857B9E">
        <w:rPr>
          <w:rFonts w:eastAsiaTheme="minorHAnsi"/>
          <w:bCs/>
          <w:sz w:val="28"/>
          <w:szCs w:val="28"/>
          <w:lang w:eastAsia="en-US"/>
        </w:rPr>
        <w:t xml:space="preserve">соответствии с требованиями Федерального </w:t>
      </w:r>
      <w:hyperlink r:id="rId14" w:history="1">
        <w:r w:rsidRPr="00857B9E">
          <w:rPr>
            <w:rFonts w:eastAsiaTheme="minorHAnsi"/>
            <w:bCs/>
            <w:sz w:val="28"/>
            <w:szCs w:val="28"/>
            <w:lang w:eastAsia="en-US"/>
          </w:rPr>
          <w:t>закона</w:t>
        </w:r>
      </w:hyperlink>
      <w:r w:rsidRPr="00857B9E">
        <w:rPr>
          <w:rFonts w:eastAsiaTheme="minorHAnsi"/>
          <w:bCs/>
          <w:sz w:val="28"/>
          <w:szCs w:val="28"/>
          <w:lang w:eastAsia="en-US"/>
        </w:rPr>
        <w:t xml:space="preserve"> от 27</w:t>
      </w:r>
      <w:r w:rsidR="003C59DE" w:rsidRPr="00857B9E">
        <w:rPr>
          <w:rFonts w:eastAsiaTheme="minorHAnsi"/>
          <w:bCs/>
          <w:sz w:val="28"/>
          <w:szCs w:val="28"/>
          <w:lang w:eastAsia="en-US"/>
        </w:rPr>
        <w:t xml:space="preserve"> июля </w:t>
      </w:r>
      <w:r w:rsidRPr="00857B9E">
        <w:rPr>
          <w:rFonts w:eastAsiaTheme="minorHAnsi"/>
          <w:bCs/>
          <w:sz w:val="28"/>
          <w:szCs w:val="28"/>
          <w:lang w:eastAsia="en-US"/>
        </w:rPr>
        <w:t xml:space="preserve">2010 </w:t>
      </w:r>
      <w:r w:rsidR="003C59DE" w:rsidRPr="00857B9E">
        <w:rPr>
          <w:rFonts w:eastAsiaTheme="minorHAnsi"/>
          <w:bCs/>
          <w:sz w:val="28"/>
          <w:szCs w:val="28"/>
          <w:lang w:eastAsia="en-US"/>
        </w:rPr>
        <w:t xml:space="preserve">года </w:t>
      </w:r>
      <w:r w:rsidR="00C21DBD" w:rsidRPr="00857B9E">
        <w:rPr>
          <w:rFonts w:eastAsiaTheme="minorHAnsi"/>
          <w:bCs/>
          <w:sz w:val="28"/>
          <w:szCs w:val="28"/>
          <w:lang w:eastAsia="en-US"/>
        </w:rPr>
        <w:t>№</w:t>
      </w:r>
      <w:r w:rsidR="003C59DE" w:rsidRPr="00857B9E">
        <w:rPr>
          <w:rFonts w:eastAsiaTheme="minorHAnsi"/>
          <w:bCs/>
          <w:sz w:val="28"/>
          <w:szCs w:val="28"/>
          <w:lang w:eastAsia="en-US"/>
        </w:rPr>
        <w:t> </w:t>
      </w:r>
      <w:r w:rsidR="00C21DBD" w:rsidRPr="00857B9E">
        <w:rPr>
          <w:rFonts w:eastAsiaTheme="minorHAnsi"/>
          <w:bCs/>
          <w:sz w:val="28"/>
          <w:szCs w:val="28"/>
          <w:lang w:eastAsia="en-US"/>
        </w:rPr>
        <w:t>210</w:t>
      </w:r>
      <w:r w:rsidR="003C59DE" w:rsidRPr="00857B9E">
        <w:rPr>
          <w:rFonts w:eastAsiaTheme="minorHAnsi"/>
          <w:bCs/>
          <w:sz w:val="28"/>
          <w:szCs w:val="28"/>
          <w:lang w:eastAsia="en-US"/>
        </w:rPr>
        <w:noBreakHyphen/>
      </w:r>
      <w:r w:rsidR="00C21DBD" w:rsidRPr="00857B9E">
        <w:rPr>
          <w:rFonts w:eastAsiaTheme="minorHAnsi"/>
          <w:bCs/>
          <w:sz w:val="28"/>
          <w:szCs w:val="28"/>
          <w:lang w:eastAsia="en-US"/>
        </w:rPr>
        <w:t>ФЗ «</w:t>
      </w:r>
      <w:r w:rsidRPr="00857B9E">
        <w:rPr>
          <w:rFonts w:eastAsiaTheme="minorHAnsi"/>
          <w:bCs/>
          <w:sz w:val="28"/>
          <w:szCs w:val="28"/>
          <w:lang w:eastAsia="en-US"/>
        </w:rPr>
        <w:t>Об организации предоставления государственных и муниципальных услуг</w:t>
      </w:r>
      <w:r w:rsidR="00C21DBD" w:rsidRPr="00857B9E">
        <w:rPr>
          <w:rFonts w:eastAsiaTheme="minorHAnsi"/>
          <w:bCs/>
          <w:sz w:val="28"/>
          <w:szCs w:val="28"/>
          <w:lang w:eastAsia="en-US"/>
        </w:rPr>
        <w:t>»</w:t>
      </w:r>
      <w:r w:rsidRPr="00857B9E">
        <w:rPr>
          <w:rFonts w:eastAsiaTheme="minorHAnsi"/>
          <w:bCs/>
          <w:sz w:val="28"/>
          <w:szCs w:val="28"/>
          <w:lang w:eastAsia="en-US"/>
        </w:rPr>
        <w:t>, иных нормативных правовых актов, настоящего Административного регламента.</w:t>
      </w:r>
      <w:proofErr w:type="gramEnd"/>
    </w:p>
    <w:p w:rsidR="00C21DBD" w:rsidRPr="00857B9E" w:rsidRDefault="00C21DBD" w:rsidP="00C21DBD">
      <w:pPr>
        <w:pStyle w:val="a5"/>
        <w:autoSpaceDE w:val="0"/>
        <w:autoSpaceDN w:val="0"/>
        <w:adjustRightInd w:val="0"/>
        <w:ind w:left="0" w:firstLine="709"/>
        <w:jc w:val="both"/>
        <w:rPr>
          <w:rFonts w:eastAsiaTheme="minorHAnsi"/>
          <w:sz w:val="28"/>
          <w:szCs w:val="28"/>
          <w:lang w:eastAsia="en-US"/>
        </w:rPr>
      </w:pPr>
      <w:r w:rsidRPr="00857B9E">
        <w:rPr>
          <w:rFonts w:eastAsiaTheme="minorHAnsi"/>
          <w:sz w:val="28"/>
          <w:szCs w:val="28"/>
          <w:lang w:eastAsia="en-US"/>
        </w:rPr>
        <w:t>При предоставлении государственной услуги могут принимать участие в</w:t>
      </w:r>
      <w:r w:rsidR="00D6285B">
        <w:rPr>
          <w:rFonts w:eastAsiaTheme="minorHAnsi"/>
          <w:sz w:val="28"/>
          <w:szCs w:val="28"/>
          <w:lang w:eastAsia="en-US"/>
        </w:rPr>
        <w:t> </w:t>
      </w:r>
      <w:r w:rsidRPr="00857B9E">
        <w:rPr>
          <w:rFonts w:eastAsiaTheme="minorHAnsi"/>
          <w:sz w:val="28"/>
          <w:szCs w:val="28"/>
          <w:lang w:eastAsia="en-US"/>
        </w:rPr>
        <w:t>качестве источников получения документов, необходимых для предоставления государственной услуги, следующие органы и организации:</w:t>
      </w:r>
    </w:p>
    <w:p w:rsidR="00C21DBD" w:rsidRPr="00857B9E" w:rsidRDefault="00C21DBD" w:rsidP="00C21DBD">
      <w:pPr>
        <w:pStyle w:val="a5"/>
        <w:autoSpaceDE w:val="0"/>
        <w:autoSpaceDN w:val="0"/>
        <w:adjustRightInd w:val="0"/>
        <w:ind w:left="0" w:firstLine="709"/>
        <w:jc w:val="both"/>
        <w:rPr>
          <w:rFonts w:eastAsiaTheme="minorHAnsi"/>
          <w:sz w:val="28"/>
          <w:szCs w:val="28"/>
          <w:lang w:eastAsia="en-US"/>
        </w:rPr>
      </w:pPr>
      <w:r w:rsidRPr="00857B9E">
        <w:rPr>
          <w:rFonts w:eastAsiaTheme="minorHAnsi"/>
          <w:sz w:val="28"/>
          <w:szCs w:val="28"/>
          <w:lang w:eastAsia="en-US"/>
        </w:rPr>
        <w:t>органы записи актов гражданского состояния (ЗАГС);</w:t>
      </w:r>
    </w:p>
    <w:p w:rsidR="00C21DBD" w:rsidRPr="00857B9E" w:rsidRDefault="00C21DBD" w:rsidP="00C21DBD">
      <w:pPr>
        <w:pStyle w:val="a5"/>
        <w:autoSpaceDE w:val="0"/>
        <w:autoSpaceDN w:val="0"/>
        <w:adjustRightInd w:val="0"/>
        <w:ind w:left="0" w:firstLine="709"/>
        <w:jc w:val="both"/>
        <w:rPr>
          <w:rFonts w:eastAsiaTheme="minorHAnsi"/>
          <w:sz w:val="28"/>
          <w:szCs w:val="28"/>
          <w:lang w:eastAsia="en-US"/>
        </w:rPr>
      </w:pPr>
      <w:r w:rsidRPr="00857B9E">
        <w:rPr>
          <w:rFonts w:eastAsiaTheme="minorHAnsi"/>
          <w:sz w:val="28"/>
          <w:szCs w:val="28"/>
          <w:lang w:eastAsia="en-US"/>
        </w:rPr>
        <w:t>физические либо юридические лица, являющиеся работодателями;</w:t>
      </w:r>
    </w:p>
    <w:p w:rsidR="00C21DBD" w:rsidRPr="00857B9E" w:rsidRDefault="00C21DBD" w:rsidP="00C21DBD">
      <w:pPr>
        <w:pStyle w:val="a5"/>
        <w:autoSpaceDE w:val="0"/>
        <w:autoSpaceDN w:val="0"/>
        <w:adjustRightInd w:val="0"/>
        <w:ind w:left="0" w:firstLine="709"/>
        <w:jc w:val="both"/>
        <w:rPr>
          <w:rFonts w:eastAsiaTheme="minorHAnsi"/>
          <w:sz w:val="28"/>
          <w:szCs w:val="28"/>
          <w:lang w:eastAsia="en-US"/>
        </w:rPr>
      </w:pPr>
      <w:r w:rsidRPr="00857B9E">
        <w:rPr>
          <w:rFonts w:eastAsiaTheme="minorHAnsi"/>
          <w:sz w:val="28"/>
          <w:szCs w:val="28"/>
          <w:lang w:eastAsia="en-US"/>
        </w:rPr>
        <w:t>архивные организации;</w:t>
      </w:r>
    </w:p>
    <w:p w:rsidR="00C21DBD" w:rsidRPr="00857B9E" w:rsidRDefault="00C21DBD" w:rsidP="00C21DBD">
      <w:pPr>
        <w:pStyle w:val="a5"/>
        <w:autoSpaceDE w:val="0"/>
        <w:autoSpaceDN w:val="0"/>
        <w:adjustRightInd w:val="0"/>
        <w:ind w:left="0" w:firstLine="709"/>
        <w:jc w:val="both"/>
        <w:rPr>
          <w:rFonts w:eastAsiaTheme="minorHAnsi"/>
          <w:sz w:val="28"/>
          <w:szCs w:val="28"/>
          <w:lang w:eastAsia="en-US"/>
        </w:rPr>
      </w:pPr>
      <w:r w:rsidRPr="00857B9E">
        <w:rPr>
          <w:rFonts w:eastAsiaTheme="minorHAnsi"/>
          <w:sz w:val="28"/>
          <w:szCs w:val="28"/>
          <w:lang w:eastAsia="en-US"/>
        </w:rPr>
        <w:t>территориальные управления Пенсионного фонда Российской Федерации;</w:t>
      </w:r>
    </w:p>
    <w:p w:rsidR="00C21DBD" w:rsidRPr="00857B9E" w:rsidRDefault="00C21DBD" w:rsidP="00C21DBD">
      <w:pPr>
        <w:pStyle w:val="a5"/>
        <w:autoSpaceDE w:val="0"/>
        <w:autoSpaceDN w:val="0"/>
        <w:adjustRightInd w:val="0"/>
        <w:ind w:left="0" w:firstLine="709"/>
        <w:jc w:val="both"/>
        <w:rPr>
          <w:rFonts w:eastAsiaTheme="minorHAnsi"/>
          <w:sz w:val="28"/>
          <w:szCs w:val="28"/>
          <w:lang w:eastAsia="en-US"/>
        </w:rPr>
      </w:pPr>
      <w:r w:rsidRPr="00857B9E">
        <w:rPr>
          <w:rFonts w:eastAsiaTheme="minorHAnsi"/>
          <w:sz w:val="28"/>
          <w:szCs w:val="28"/>
          <w:lang w:eastAsia="en-US"/>
        </w:rPr>
        <w:t>военные комиссариаты;</w:t>
      </w:r>
    </w:p>
    <w:p w:rsidR="00C21DBD" w:rsidRPr="00857B9E" w:rsidRDefault="00C21DBD" w:rsidP="00C21DBD">
      <w:pPr>
        <w:pStyle w:val="a5"/>
        <w:autoSpaceDE w:val="0"/>
        <w:autoSpaceDN w:val="0"/>
        <w:adjustRightInd w:val="0"/>
        <w:ind w:left="0" w:firstLine="709"/>
        <w:jc w:val="both"/>
        <w:rPr>
          <w:rFonts w:eastAsiaTheme="minorHAnsi"/>
          <w:sz w:val="28"/>
          <w:szCs w:val="28"/>
          <w:lang w:eastAsia="en-US"/>
        </w:rPr>
      </w:pPr>
      <w:r w:rsidRPr="00857B9E">
        <w:rPr>
          <w:rFonts w:eastAsiaTheme="minorHAnsi"/>
          <w:sz w:val="28"/>
          <w:szCs w:val="28"/>
          <w:lang w:eastAsia="en-US"/>
        </w:rPr>
        <w:t>воинские части.</w:t>
      </w:r>
    </w:p>
    <w:p w:rsidR="007E2D0D" w:rsidRDefault="006D71B8" w:rsidP="00C21DBD">
      <w:pPr>
        <w:autoSpaceDE w:val="0"/>
        <w:autoSpaceDN w:val="0"/>
        <w:adjustRightInd w:val="0"/>
        <w:ind w:firstLine="709"/>
        <w:jc w:val="both"/>
        <w:rPr>
          <w:rFonts w:eastAsiaTheme="minorHAnsi"/>
          <w:sz w:val="28"/>
          <w:szCs w:val="28"/>
          <w:lang w:eastAsia="en-US"/>
        </w:rPr>
      </w:pPr>
      <w:r w:rsidRPr="00857B9E">
        <w:rPr>
          <w:rFonts w:eastAsiaTheme="minorHAnsi"/>
          <w:bCs/>
          <w:sz w:val="28"/>
          <w:szCs w:val="28"/>
          <w:lang w:eastAsia="en-US"/>
        </w:rPr>
        <w:t>1</w:t>
      </w:r>
      <w:r>
        <w:rPr>
          <w:rFonts w:eastAsiaTheme="minorHAnsi"/>
          <w:bCs/>
          <w:sz w:val="28"/>
          <w:szCs w:val="28"/>
          <w:lang w:eastAsia="en-US"/>
        </w:rPr>
        <w:t>2</w:t>
      </w:r>
      <w:r w:rsidRPr="00857B9E">
        <w:rPr>
          <w:rFonts w:eastAsiaTheme="minorHAnsi"/>
          <w:bCs/>
          <w:sz w:val="28"/>
          <w:szCs w:val="28"/>
          <w:lang w:eastAsia="en-US"/>
        </w:rPr>
        <w:t>. </w:t>
      </w:r>
      <w:r w:rsidR="00C21DBD" w:rsidRPr="00857B9E">
        <w:rPr>
          <w:rFonts w:eastAsiaTheme="minorHAnsi"/>
          <w:sz w:val="28"/>
          <w:szCs w:val="28"/>
          <w:lang w:eastAsia="en-US"/>
        </w:rPr>
        <w:t>Запрещается требовать от заявителя осуществления действий, в том числе согласований, необходимых для получения государственной услуги и</w:t>
      </w:r>
      <w:r w:rsidR="00D6285B">
        <w:rPr>
          <w:rFonts w:eastAsiaTheme="minorHAnsi"/>
          <w:sz w:val="28"/>
          <w:szCs w:val="28"/>
          <w:lang w:eastAsia="en-US"/>
        </w:rPr>
        <w:t> </w:t>
      </w:r>
      <w:r w:rsidR="00C21DBD" w:rsidRPr="00857B9E">
        <w:rPr>
          <w:rFonts w:eastAsiaTheme="minorHAnsi"/>
          <w:sz w:val="28"/>
          <w:szCs w:val="28"/>
          <w:lang w:eastAsia="en-US"/>
        </w:rPr>
        <w:t>связанных с обращением в иные государственные органы и организации, за</w:t>
      </w:r>
      <w:r w:rsidR="00D6285B">
        <w:rPr>
          <w:rFonts w:eastAsiaTheme="minorHAnsi"/>
          <w:sz w:val="28"/>
          <w:szCs w:val="28"/>
          <w:lang w:eastAsia="en-US"/>
        </w:rPr>
        <w:t> </w:t>
      </w:r>
      <w:r w:rsidR="00C21DBD" w:rsidRPr="00857B9E">
        <w:rPr>
          <w:rFonts w:eastAsiaTheme="minorHAnsi"/>
          <w:sz w:val="28"/>
          <w:szCs w:val="28"/>
          <w:lang w:eastAsia="en-US"/>
        </w:rPr>
        <w:t>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Свердловской области.</w:t>
      </w:r>
    </w:p>
    <w:p w:rsidR="003959EE" w:rsidRPr="00857B9E" w:rsidRDefault="003959EE" w:rsidP="003959EE">
      <w:pPr>
        <w:autoSpaceDE w:val="0"/>
        <w:autoSpaceDN w:val="0"/>
        <w:adjustRightInd w:val="0"/>
        <w:rPr>
          <w:rFonts w:eastAsiaTheme="minorHAnsi"/>
          <w:bCs/>
          <w:sz w:val="28"/>
          <w:szCs w:val="28"/>
          <w:lang w:eastAsia="en-US"/>
        </w:rPr>
      </w:pPr>
    </w:p>
    <w:p w:rsidR="003959EE" w:rsidRPr="00857B9E" w:rsidRDefault="000C0F75" w:rsidP="003959EE">
      <w:pPr>
        <w:autoSpaceDE w:val="0"/>
        <w:autoSpaceDN w:val="0"/>
        <w:adjustRightInd w:val="0"/>
        <w:jc w:val="center"/>
        <w:outlineLvl w:val="1"/>
        <w:rPr>
          <w:rFonts w:eastAsiaTheme="minorHAnsi"/>
          <w:bCs/>
          <w:sz w:val="28"/>
          <w:szCs w:val="28"/>
          <w:lang w:eastAsia="en-US"/>
        </w:rPr>
      </w:pPr>
      <w:r w:rsidRPr="00857B9E">
        <w:rPr>
          <w:rFonts w:eastAsiaTheme="minorHAnsi"/>
          <w:bCs/>
          <w:sz w:val="28"/>
          <w:szCs w:val="28"/>
          <w:lang w:eastAsia="en-US"/>
        </w:rPr>
        <w:t>Описание результата предоставления государственной услуги</w:t>
      </w:r>
    </w:p>
    <w:p w:rsidR="003959EE" w:rsidRPr="00857B9E" w:rsidRDefault="003959EE" w:rsidP="003959EE">
      <w:pPr>
        <w:autoSpaceDE w:val="0"/>
        <w:autoSpaceDN w:val="0"/>
        <w:adjustRightInd w:val="0"/>
        <w:rPr>
          <w:rFonts w:eastAsiaTheme="minorHAnsi"/>
          <w:bCs/>
          <w:sz w:val="28"/>
          <w:szCs w:val="28"/>
          <w:lang w:eastAsia="en-US"/>
        </w:rPr>
      </w:pPr>
    </w:p>
    <w:p w:rsidR="003959EE" w:rsidRPr="00857B9E" w:rsidRDefault="003959EE" w:rsidP="000C0F75">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13.</w:t>
      </w:r>
      <w:r w:rsidR="000C0F75" w:rsidRPr="00857B9E">
        <w:rPr>
          <w:rFonts w:eastAsiaTheme="minorHAnsi"/>
          <w:bCs/>
          <w:sz w:val="28"/>
          <w:szCs w:val="28"/>
          <w:lang w:eastAsia="en-US"/>
        </w:rPr>
        <w:t> </w:t>
      </w:r>
      <w:r w:rsidRPr="00857B9E">
        <w:rPr>
          <w:rFonts w:eastAsiaTheme="minorHAnsi"/>
          <w:bCs/>
          <w:sz w:val="28"/>
          <w:szCs w:val="28"/>
          <w:lang w:eastAsia="en-US"/>
        </w:rPr>
        <w:t>Результатом предоставления государственной услуги является:</w:t>
      </w:r>
    </w:p>
    <w:p w:rsidR="003959EE" w:rsidRPr="00857B9E" w:rsidRDefault="003959EE" w:rsidP="000C0F75">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1)</w:t>
      </w:r>
      <w:r w:rsidR="00DF4F2A" w:rsidRPr="00857B9E">
        <w:rPr>
          <w:rFonts w:eastAsiaTheme="minorHAnsi"/>
          <w:bCs/>
          <w:sz w:val="28"/>
          <w:szCs w:val="28"/>
          <w:lang w:eastAsia="en-US"/>
        </w:rPr>
        <w:t> </w:t>
      </w:r>
      <w:r w:rsidRPr="00857B9E">
        <w:rPr>
          <w:rFonts w:eastAsiaTheme="minorHAnsi"/>
          <w:bCs/>
          <w:sz w:val="28"/>
          <w:szCs w:val="28"/>
          <w:lang w:eastAsia="en-US"/>
        </w:rPr>
        <w:t>включение в списки лиц, пре</w:t>
      </w:r>
      <w:r w:rsidR="00070167" w:rsidRPr="00857B9E">
        <w:rPr>
          <w:rFonts w:eastAsiaTheme="minorHAnsi"/>
          <w:bCs/>
          <w:sz w:val="28"/>
          <w:szCs w:val="28"/>
          <w:lang w:eastAsia="en-US"/>
        </w:rPr>
        <w:t>тендующих на присвоение звания «</w:t>
      </w:r>
      <w:r w:rsidRPr="00857B9E">
        <w:rPr>
          <w:rFonts w:eastAsiaTheme="minorHAnsi"/>
          <w:bCs/>
          <w:sz w:val="28"/>
          <w:szCs w:val="28"/>
          <w:lang w:eastAsia="en-US"/>
        </w:rPr>
        <w:t>Ветеран</w:t>
      </w:r>
      <w:r w:rsidR="00D6285B">
        <w:rPr>
          <w:rFonts w:eastAsiaTheme="minorHAnsi"/>
          <w:bCs/>
          <w:sz w:val="28"/>
          <w:szCs w:val="28"/>
          <w:lang w:eastAsia="en-US"/>
        </w:rPr>
        <w:t> </w:t>
      </w:r>
      <w:r w:rsidRPr="00857B9E">
        <w:rPr>
          <w:rFonts w:eastAsiaTheme="minorHAnsi"/>
          <w:bCs/>
          <w:sz w:val="28"/>
          <w:szCs w:val="28"/>
          <w:lang w:eastAsia="en-US"/>
        </w:rPr>
        <w:t>труда</w:t>
      </w:r>
      <w:r w:rsidR="00070167" w:rsidRPr="00857B9E">
        <w:rPr>
          <w:rFonts w:eastAsiaTheme="minorHAnsi"/>
          <w:bCs/>
          <w:sz w:val="28"/>
          <w:szCs w:val="28"/>
          <w:lang w:eastAsia="en-US"/>
        </w:rPr>
        <w:t>»</w:t>
      </w:r>
      <w:r w:rsidRPr="00857B9E">
        <w:rPr>
          <w:rFonts w:eastAsiaTheme="minorHAnsi"/>
          <w:bCs/>
          <w:sz w:val="28"/>
          <w:szCs w:val="28"/>
          <w:lang w:eastAsia="en-US"/>
        </w:rPr>
        <w:t>;</w:t>
      </w:r>
    </w:p>
    <w:p w:rsidR="003959EE" w:rsidRPr="00857B9E" w:rsidRDefault="003959EE" w:rsidP="000C0F75">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2)</w:t>
      </w:r>
      <w:r w:rsidR="00DF4F2A" w:rsidRPr="00857B9E">
        <w:rPr>
          <w:rFonts w:eastAsiaTheme="minorHAnsi"/>
          <w:bCs/>
          <w:sz w:val="28"/>
          <w:szCs w:val="28"/>
          <w:lang w:eastAsia="en-US"/>
        </w:rPr>
        <w:t> </w:t>
      </w:r>
      <w:r w:rsidRPr="00857B9E">
        <w:rPr>
          <w:rFonts w:eastAsiaTheme="minorHAnsi"/>
          <w:bCs/>
          <w:sz w:val="28"/>
          <w:szCs w:val="28"/>
          <w:lang w:eastAsia="en-US"/>
        </w:rPr>
        <w:t>отказ во включении в списки лиц, пре</w:t>
      </w:r>
      <w:r w:rsidR="00070167" w:rsidRPr="00857B9E">
        <w:rPr>
          <w:rFonts w:eastAsiaTheme="minorHAnsi"/>
          <w:bCs/>
          <w:sz w:val="28"/>
          <w:szCs w:val="28"/>
          <w:lang w:eastAsia="en-US"/>
        </w:rPr>
        <w:t>тендующих на присвоение звания «</w:t>
      </w:r>
      <w:r w:rsidRPr="00857B9E">
        <w:rPr>
          <w:rFonts w:eastAsiaTheme="minorHAnsi"/>
          <w:bCs/>
          <w:sz w:val="28"/>
          <w:szCs w:val="28"/>
          <w:lang w:eastAsia="en-US"/>
        </w:rPr>
        <w:t>Ветеран труда</w:t>
      </w:r>
      <w:r w:rsidR="00070167" w:rsidRPr="00857B9E">
        <w:rPr>
          <w:rFonts w:eastAsiaTheme="minorHAnsi"/>
          <w:bCs/>
          <w:sz w:val="28"/>
          <w:szCs w:val="28"/>
          <w:lang w:eastAsia="en-US"/>
        </w:rPr>
        <w:t>»</w:t>
      </w:r>
      <w:r w:rsidRPr="00857B9E">
        <w:rPr>
          <w:rFonts w:eastAsiaTheme="minorHAnsi"/>
          <w:bCs/>
          <w:sz w:val="28"/>
          <w:szCs w:val="28"/>
          <w:lang w:eastAsia="en-US"/>
        </w:rPr>
        <w:t>.</w:t>
      </w:r>
    </w:p>
    <w:p w:rsidR="003959EE" w:rsidRDefault="003959EE" w:rsidP="003959EE">
      <w:pPr>
        <w:autoSpaceDE w:val="0"/>
        <w:autoSpaceDN w:val="0"/>
        <w:adjustRightInd w:val="0"/>
        <w:rPr>
          <w:rFonts w:eastAsiaTheme="minorHAnsi"/>
          <w:bCs/>
          <w:sz w:val="28"/>
          <w:szCs w:val="28"/>
          <w:lang w:eastAsia="en-US"/>
        </w:rPr>
      </w:pPr>
    </w:p>
    <w:p w:rsidR="00041EAB" w:rsidRDefault="00041EAB" w:rsidP="003959EE">
      <w:pPr>
        <w:autoSpaceDE w:val="0"/>
        <w:autoSpaceDN w:val="0"/>
        <w:adjustRightInd w:val="0"/>
        <w:rPr>
          <w:rFonts w:eastAsiaTheme="minorHAnsi"/>
          <w:bCs/>
          <w:sz w:val="28"/>
          <w:szCs w:val="28"/>
          <w:lang w:eastAsia="en-US"/>
        </w:rPr>
      </w:pPr>
    </w:p>
    <w:p w:rsidR="00041EAB" w:rsidRDefault="00041EAB" w:rsidP="003959EE">
      <w:pPr>
        <w:autoSpaceDE w:val="0"/>
        <w:autoSpaceDN w:val="0"/>
        <w:adjustRightInd w:val="0"/>
        <w:rPr>
          <w:rFonts w:eastAsiaTheme="minorHAnsi"/>
          <w:bCs/>
          <w:sz w:val="28"/>
          <w:szCs w:val="28"/>
          <w:lang w:eastAsia="en-US"/>
        </w:rPr>
      </w:pPr>
    </w:p>
    <w:p w:rsidR="00041EAB" w:rsidRDefault="00041EAB" w:rsidP="003959EE">
      <w:pPr>
        <w:autoSpaceDE w:val="0"/>
        <w:autoSpaceDN w:val="0"/>
        <w:adjustRightInd w:val="0"/>
        <w:rPr>
          <w:rFonts w:eastAsiaTheme="minorHAnsi"/>
          <w:bCs/>
          <w:sz w:val="28"/>
          <w:szCs w:val="28"/>
          <w:lang w:eastAsia="en-US"/>
        </w:rPr>
      </w:pPr>
    </w:p>
    <w:p w:rsidR="003959EE" w:rsidRPr="00857B9E" w:rsidRDefault="000C0F75" w:rsidP="003959EE">
      <w:pPr>
        <w:autoSpaceDE w:val="0"/>
        <w:autoSpaceDN w:val="0"/>
        <w:adjustRightInd w:val="0"/>
        <w:jc w:val="center"/>
        <w:outlineLvl w:val="1"/>
        <w:rPr>
          <w:rFonts w:eastAsiaTheme="minorHAnsi"/>
          <w:bCs/>
          <w:sz w:val="28"/>
          <w:szCs w:val="28"/>
          <w:lang w:eastAsia="en-US"/>
        </w:rPr>
      </w:pPr>
      <w:r w:rsidRPr="00857B9E">
        <w:rPr>
          <w:rFonts w:eastAsiaTheme="minorHAnsi"/>
          <w:bCs/>
          <w:sz w:val="28"/>
          <w:szCs w:val="28"/>
          <w:lang w:eastAsia="en-US"/>
        </w:rPr>
        <w:lastRenderedPageBreak/>
        <w:t>Срок предоставления государственной услуги</w:t>
      </w:r>
    </w:p>
    <w:p w:rsidR="003959EE" w:rsidRPr="00857B9E" w:rsidRDefault="003959EE" w:rsidP="003959EE">
      <w:pPr>
        <w:autoSpaceDE w:val="0"/>
        <w:autoSpaceDN w:val="0"/>
        <w:adjustRightInd w:val="0"/>
        <w:rPr>
          <w:rFonts w:eastAsiaTheme="minorHAnsi"/>
          <w:bCs/>
          <w:sz w:val="28"/>
          <w:szCs w:val="28"/>
          <w:lang w:eastAsia="en-US"/>
        </w:rPr>
      </w:pPr>
    </w:p>
    <w:p w:rsidR="003959EE" w:rsidRPr="00857B9E" w:rsidRDefault="003959EE" w:rsidP="000C0F75">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14.</w:t>
      </w:r>
      <w:r w:rsidR="000C0F75" w:rsidRPr="00857B9E">
        <w:rPr>
          <w:rFonts w:eastAsiaTheme="minorHAnsi"/>
          <w:bCs/>
          <w:sz w:val="28"/>
          <w:szCs w:val="28"/>
          <w:lang w:eastAsia="en-US"/>
        </w:rPr>
        <w:t> </w:t>
      </w:r>
      <w:r w:rsidRPr="00857B9E">
        <w:rPr>
          <w:rFonts w:eastAsiaTheme="minorHAnsi"/>
          <w:bCs/>
          <w:sz w:val="28"/>
          <w:szCs w:val="28"/>
          <w:lang w:eastAsia="en-US"/>
        </w:rPr>
        <w:t xml:space="preserve">Управление социальной политики в течение </w:t>
      </w:r>
      <w:r w:rsidR="003D2E8E">
        <w:rPr>
          <w:rFonts w:eastAsiaTheme="minorHAnsi"/>
          <w:bCs/>
          <w:sz w:val="28"/>
          <w:szCs w:val="28"/>
          <w:lang w:eastAsia="en-US"/>
        </w:rPr>
        <w:t>десяти</w:t>
      </w:r>
      <w:r w:rsidRPr="00857B9E">
        <w:rPr>
          <w:rFonts w:eastAsiaTheme="minorHAnsi"/>
          <w:bCs/>
          <w:sz w:val="28"/>
          <w:szCs w:val="28"/>
          <w:lang w:eastAsia="en-US"/>
        </w:rPr>
        <w:t xml:space="preserve"> календарных дней со</w:t>
      </w:r>
      <w:r w:rsidR="003D2E8E">
        <w:rPr>
          <w:rFonts w:eastAsiaTheme="minorHAnsi"/>
          <w:bCs/>
          <w:sz w:val="28"/>
          <w:szCs w:val="28"/>
          <w:lang w:eastAsia="en-US"/>
        </w:rPr>
        <w:t> </w:t>
      </w:r>
      <w:r w:rsidRPr="00857B9E">
        <w:rPr>
          <w:rFonts w:eastAsiaTheme="minorHAnsi"/>
          <w:bCs/>
          <w:sz w:val="28"/>
          <w:szCs w:val="28"/>
          <w:lang w:eastAsia="en-US"/>
        </w:rPr>
        <w:t>дня принятия (регистрации) заявления и д</w:t>
      </w:r>
      <w:r w:rsidR="00070167" w:rsidRPr="00857B9E">
        <w:rPr>
          <w:rFonts w:eastAsiaTheme="minorHAnsi"/>
          <w:bCs/>
          <w:sz w:val="28"/>
          <w:szCs w:val="28"/>
          <w:lang w:eastAsia="en-US"/>
        </w:rPr>
        <w:t>окументов на присвоение звания «</w:t>
      </w:r>
      <w:r w:rsidRPr="00857B9E">
        <w:rPr>
          <w:rFonts w:eastAsiaTheme="minorHAnsi"/>
          <w:bCs/>
          <w:sz w:val="28"/>
          <w:szCs w:val="28"/>
          <w:lang w:eastAsia="en-US"/>
        </w:rPr>
        <w:t>Ветеран труда</w:t>
      </w:r>
      <w:r w:rsidR="00070167" w:rsidRPr="00857B9E">
        <w:rPr>
          <w:rFonts w:eastAsiaTheme="minorHAnsi"/>
          <w:bCs/>
          <w:sz w:val="28"/>
          <w:szCs w:val="28"/>
          <w:lang w:eastAsia="en-US"/>
        </w:rPr>
        <w:t>»</w:t>
      </w:r>
      <w:r w:rsidRPr="00857B9E">
        <w:rPr>
          <w:rFonts w:eastAsiaTheme="minorHAnsi"/>
          <w:bCs/>
          <w:sz w:val="28"/>
          <w:szCs w:val="28"/>
          <w:lang w:eastAsia="en-US"/>
        </w:rPr>
        <w:t xml:space="preserve"> принимает решение о включении в списки лиц, пре</w:t>
      </w:r>
      <w:r w:rsidR="00070167" w:rsidRPr="00857B9E">
        <w:rPr>
          <w:rFonts w:eastAsiaTheme="minorHAnsi"/>
          <w:bCs/>
          <w:sz w:val="28"/>
          <w:szCs w:val="28"/>
          <w:lang w:eastAsia="en-US"/>
        </w:rPr>
        <w:t>тендующих на</w:t>
      </w:r>
      <w:r w:rsidR="00D6285B">
        <w:rPr>
          <w:rFonts w:eastAsiaTheme="minorHAnsi"/>
          <w:bCs/>
          <w:sz w:val="28"/>
          <w:szCs w:val="28"/>
          <w:lang w:eastAsia="en-US"/>
        </w:rPr>
        <w:t> </w:t>
      </w:r>
      <w:r w:rsidR="00070167" w:rsidRPr="00857B9E">
        <w:rPr>
          <w:rFonts w:eastAsiaTheme="minorHAnsi"/>
          <w:bCs/>
          <w:sz w:val="28"/>
          <w:szCs w:val="28"/>
          <w:lang w:eastAsia="en-US"/>
        </w:rPr>
        <w:t>присвоение звания «</w:t>
      </w:r>
      <w:r w:rsidRPr="00857B9E">
        <w:rPr>
          <w:rFonts w:eastAsiaTheme="minorHAnsi"/>
          <w:bCs/>
          <w:sz w:val="28"/>
          <w:szCs w:val="28"/>
          <w:lang w:eastAsia="en-US"/>
        </w:rPr>
        <w:t>Ветеран труда</w:t>
      </w:r>
      <w:r w:rsidR="00070167" w:rsidRPr="00857B9E">
        <w:rPr>
          <w:rFonts w:eastAsiaTheme="minorHAnsi"/>
          <w:bCs/>
          <w:sz w:val="28"/>
          <w:szCs w:val="28"/>
          <w:lang w:eastAsia="en-US"/>
        </w:rPr>
        <w:t>»</w:t>
      </w:r>
      <w:r w:rsidRPr="00857B9E">
        <w:rPr>
          <w:rFonts w:eastAsiaTheme="minorHAnsi"/>
          <w:bCs/>
          <w:sz w:val="28"/>
          <w:szCs w:val="28"/>
          <w:lang w:eastAsia="en-US"/>
        </w:rPr>
        <w:t>, либо об отказе во включении в</w:t>
      </w:r>
      <w:r w:rsidR="00D6285B">
        <w:rPr>
          <w:rFonts w:eastAsiaTheme="minorHAnsi"/>
          <w:bCs/>
          <w:sz w:val="28"/>
          <w:szCs w:val="28"/>
          <w:lang w:eastAsia="en-US"/>
        </w:rPr>
        <w:t> </w:t>
      </w:r>
      <w:r w:rsidRPr="00857B9E">
        <w:rPr>
          <w:rFonts w:eastAsiaTheme="minorHAnsi"/>
          <w:bCs/>
          <w:sz w:val="28"/>
          <w:szCs w:val="28"/>
          <w:lang w:eastAsia="en-US"/>
        </w:rPr>
        <w:t>такие</w:t>
      </w:r>
      <w:r w:rsidR="00D6285B">
        <w:rPr>
          <w:rFonts w:eastAsiaTheme="minorHAnsi"/>
          <w:bCs/>
          <w:sz w:val="28"/>
          <w:szCs w:val="28"/>
          <w:lang w:eastAsia="en-US"/>
        </w:rPr>
        <w:t> </w:t>
      </w:r>
      <w:r w:rsidRPr="00857B9E">
        <w:rPr>
          <w:rFonts w:eastAsiaTheme="minorHAnsi"/>
          <w:bCs/>
          <w:sz w:val="28"/>
          <w:szCs w:val="28"/>
          <w:lang w:eastAsia="en-US"/>
        </w:rPr>
        <w:t>списки.</w:t>
      </w:r>
    </w:p>
    <w:p w:rsidR="003959EE" w:rsidRPr="00857B9E" w:rsidRDefault="003959EE" w:rsidP="003959EE">
      <w:pPr>
        <w:autoSpaceDE w:val="0"/>
        <w:autoSpaceDN w:val="0"/>
        <w:adjustRightInd w:val="0"/>
        <w:rPr>
          <w:rFonts w:eastAsiaTheme="minorHAnsi"/>
          <w:bCs/>
          <w:sz w:val="28"/>
          <w:szCs w:val="28"/>
          <w:lang w:eastAsia="en-US"/>
        </w:rPr>
      </w:pPr>
    </w:p>
    <w:p w:rsidR="003959EE" w:rsidRPr="00857B9E" w:rsidRDefault="000C0F75" w:rsidP="003959EE">
      <w:pPr>
        <w:autoSpaceDE w:val="0"/>
        <w:autoSpaceDN w:val="0"/>
        <w:adjustRightInd w:val="0"/>
        <w:jc w:val="center"/>
        <w:outlineLvl w:val="1"/>
        <w:rPr>
          <w:rFonts w:eastAsiaTheme="minorHAnsi"/>
          <w:bCs/>
          <w:sz w:val="28"/>
          <w:szCs w:val="28"/>
          <w:lang w:eastAsia="en-US"/>
        </w:rPr>
      </w:pPr>
      <w:r w:rsidRPr="00857B9E">
        <w:rPr>
          <w:rFonts w:eastAsiaTheme="minorHAnsi"/>
          <w:bCs/>
          <w:sz w:val="28"/>
          <w:szCs w:val="28"/>
          <w:lang w:eastAsia="en-US"/>
        </w:rPr>
        <w:t>Срок приостановления предоставления государственной услуги</w:t>
      </w:r>
    </w:p>
    <w:p w:rsidR="003959EE" w:rsidRPr="00857B9E" w:rsidRDefault="003959EE" w:rsidP="003959EE">
      <w:pPr>
        <w:autoSpaceDE w:val="0"/>
        <w:autoSpaceDN w:val="0"/>
        <w:adjustRightInd w:val="0"/>
        <w:rPr>
          <w:rFonts w:eastAsiaTheme="minorHAnsi"/>
          <w:bCs/>
          <w:sz w:val="28"/>
          <w:szCs w:val="28"/>
          <w:lang w:eastAsia="en-US"/>
        </w:rPr>
      </w:pP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15.</w:t>
      </w:r>
      <w:r w:rsidR="000C0F75" w:rsidRPr="00857B9E">
        <w:rPr>
          <w:rFonts w:eastAsiaTheme="minorHAnsi"/>
          <w:bCs/>
          <w:sz w:val="28"/>
          <w:szCs w:val="28"/>
          <w:lang w:eastAsia="en-US"/>
        </w:rPr>
        <w:t> </w:t>
      </w:r>
      <w:r w:rsidRPr="00857B9E">
        <w:rPr>
          <w:rFonts w:eastAsiaTheme="minorHAnsi"/>
          <w:bCs/>
          <w:sz w:val="28"/>
          <w:szCs w:val="28"/>
          <w:lang w:eastAsia="en-US"/>
        </w:rPr>
        <w:t>Законодательством Свердловской области приостановление предоставления государственной услуги не предусмотрено.</w:t>
      </w:r>
    </w:p>
    <w:p w:rsidR="003959EE" w:rsidRPr="00857B9E" w:rsidRDefault="003959EE" w:rsidP="003959EE">
      <w:pPr>
        <w:autoSpaceDE w:val="0"/>
        <w:autoSpaceDN w:val="0"/>
        <w:adjustRightInd w:val="0"/>
        <w:rPr>
          <w:rFonts w:eastAsiaTheme="minorHAnsi"/>
          <w:bCs/>
          <w:sz w:val="28"/>
          <w:szCs w:val="28"/>
          <w:lang w:eastAsia="en-US"/>
        </w:rPr>
      </w:pPr>
    </w:p>
    <w:p w:rsidR="003959EE" w:rsidRPr="00857B9E" w:rsidRDefault="000C0F75" w:rsidP="00DD71C6">
      <w:pPr>
        <w:autoSpaceDE w:val="0"/>
        <w:autoSpaceDN w:val="0"/>
        <w:adjustRightInd w:val="0"/>
        <w:jc w:val="center"/>
        <w:outlineLvl w:val="1"/>
        <w:rPr>
          <w:rFonts w:eastAsiaTheme="minorHAnsi"/>
          <w:bCs/>
          <w:sz w:val="28"/>
          <w:szCs w:val="28"/>
          <w:lang w:eastAsia="en-US"/>
        </w:rPr>
      </w:pPr>
      <w:r w:rsidRPr="00857B9E">
        <w:rPr>
          <w:rFonts w:eastAsiaTheme="minorHAnsi"/>
          <w:bCs/>
          <w:sz w:val="28"/>
          <w:szCs w:val="28"/>
          <w:lang w:eastAsia="en-US"/>
        </w:rPr>
        <w:t>Срок выдачи документов, являющихся результатом</w:t>
      </w:r>
      <w:r w:rsidR="00DD71C6" w:rsidRPr="00857B9E">
        <w:rPr>
          <w:rFonts w:eastAsiaTheme="minorHAnsi"/>
          <w:bCs/>
          <w:sz w:val="28"/>
          <w:szCs w:val="28"/>
          <w:lang w:eastAsia="en-US"/>
        </w:rPr>
        <w:t xml:space="preserve"> </w:t>
      </w:r>
      <w:r w:rsidRPr="00857B9E">
        <w:rPr>
          <w:rFonts w:eastAsiaTheme="minorHAnsi"/>
          <w:bCs/>
          <w:sz w:val="28"/>
          <w:szCs w:val="28"/>
          <w:lang w:eastAsia="en-US"/>
        </w:rPr>
        <w:t>предоставления государственной услуги</w:t>
      </w:r>
    </w:p>
    <w:p w:rsidR="003959EE" w:rsidRPr="00857B9E" w:rsidRDefault="003959EE" w:rsidP="003959EE">
      <w:pPr>
        <w:autoSpaceDE w:val="0"/>
        <w:autoSpaceDN w:val="0"/>
        <w:adjustRightInd w:val="0"/>
        <w:rPr>
          <w:rFonts w:eastAsiaTheme="minorHAnsi"/>
          <w:bCs/>
          <w:sz w:val="28"/>
          <w:szCs w:val="28"/>
          <w:lang w:eastAsia="en-US"/>
        </w:rPr>
      </w:pP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16.</w:t>
      </w:r>
      <w:r w:rsidR="000C0F75" w:rsidRPr="00857B9E">
        <w:rPr>
          <w:rFonts w:eastAsiaTheme="minorHAnsi"/>
          <w:bCs/>
          <w:sz w:val="28"/>
          <w:szCs w:val="28"/>
          <w:lang w:eastAsia="en-US"/>
        </w:rPr>
        <w:t> </w:t>
      </w:r>
      <w:r w:rsidRPr="00857B9E">
        <w:rPr>
          <w:rFonts w:eastAsiaTheme="minorHAnsi"/>
          <w:bCs/>
          <w:sz w:val="28"/>
          <w:szCs w:val="28"/>
          <w:lang w:eastAsia="en-US"/>
        </w:rPr>
        <w:t>Законодательством Свердловской области выдача документов, являющихся результатом предоставления государственной услуги, не</w:t>
      </w:r>
      <w:r w:rsidR="00D6285B">
        <w:rPr>
          <w:rFonts w:eastAsiaTheme="minorHAnsi"/>
          <w:bCs/>
          <w:sz w:val="28"/>
          <w:szCs w:val="28"/>
          <w:lang w:eastAsia="en-US"/>
        </w:rPr>
        <w:t> </w:t>
      </w:r>
      <w:r w:rsidRPr="00857B9E">
        <w:rPr>
          <w:rFonts w:eastAsiaTheme="minorHAnsi"/>
          <w:bCs/>
          <w:sz w:val="28"/>
          <w:szCs w:val="28"/>
          <w:lang w:eastAsia="en-US"/>
        </w:rPr>
        <w:t>предусмотрена.</w:t>
      </w:r>
    </w:p>
    <w:p w:rsidR="003959EE" w:rsidRPr="00857B9E" w:rsidRDefault="003959EE" w:rsidP="003959EE">
      <w:pPr>
        <w:autoSpaceDE w:val="0"/>
        <w:autoSpaceDN w:val="0"/>
        <w:adjustRightInd w:val="0"/>
        <w:rPr>
          <w:rFonts w:eastAsiaTheme="minorHAnsi"/>
          <w:bCs/>
          <w:sz w:val="28"/>
          <w:szCs w:val="28"/>
          <w:lang w:eastAsia="en-US"/>
        </w:rPr>
      </w:pPr>
    </w:p>
    <w:p w:rsidR="003959EE" w:rsidRPr="00857B9E" w:rsidRDefault="000C0F75" w:rsidP="000C0F75">
      <w:pPr>
        <w:autoSpaceDE w:val="0"/>
        <w:autoSpaceDN w:val="0"/>
        <w:adjustRightInd w:val="0"/>
        <w:jc w:val="center"/>
        <w:outlineLvl w:val="1"/>
        <w:rPr>
          <w:rFonts w:eastAsiaTheme="minorHAnsi"/>
          <w:bCs/>
          <w:sz w:val="28"/>
          <w:szCs w:val="28"/>
          <w:lang w:eastAsia="en-US"/>
        </w:rPr>
      </w:pPr>
      <w:r w:rsidRPr="00857B9E">
        <w:rPr>
          <w:rFonts w:eastAsiaTheme="minorHAnsi"/>
          <w:bCs/>
          <w:sz w:val="28"/>
          <w:szCs w:val="28"/>
          <w:lang w:eastAsia="en-US"/>
        </w:rPr>
        <w:t>Перечень нормативных правовых актов, регулирующих отношения, возникающие в связи с предоставлением государственной услуги</w:t>
      </w:r>
    </w:p>
    <w:p w:rsidR="003959EE" w:rsidRPr="00857B9E" w:rsidRDefault="003959EE" w:rsidP="003959EE">
      <w:pPr>
        <w:autoSpaceDE w:val="0"/>
        <w:autoSpaceDN w:val="0"/>
        <w:adjustRightInd w:val="0"/>
        <w:rPr>
          <w:rFonts w:eastAsiaTheme="minorHAnsi"/>
          <w:bCs/>
          <w:sz w:val="28"/>
          <w:szCs w:val="28"/>
          <w:lang w:eastAsia="en-US"/>
        </w:rPr>
      </w:pPr>
    </w:p>
    <w:p w:rsidR="003959EE" w:rsidRPr="00857B9E" w:rsidRDefault="003959EE" w:rsidP="00C25CAA">
      <w:pPr>
        <w:autoSpaceDE w:val="0"/>
        <w:autoSpaceDN w:val="0"/>
        <w:adjustRightInd w:val="0"/>
        <w:ind w:firstLine="709"/>
        <w:jc w:val="both"/>
        <w:rPr>
          <w:rFonts w:eastAsiaTheme="minorHAnsi"/>
          <w:bCs/>
          <w:sz w:val="28"/>
          <w:szCs w:val="28"/>
          <w:lang w:eastAsia="en-US"/>
        </w:rPr>
      </w:pPr>
      <w:bookmarkStart w:id="2" w:name="Par101"/>
      <w:bookmarkEnd w:id="2"/>
      <w:r w:rsidRPr="00857B9E">
        <w:rPr>
          <w:rFonts w:eastAsiaTheme="minorHAnsi"/>
          <w:bCs/>
          <w:sz w:val="28"/>
          <w:szCs w:val="28"/>
          <w:lang w:eastAsia="en-US"/>
        </w:rPr>
        <w:t>17.</w:t>
      </w:r>
      <w:r w:rsidR="000C0F75" w:rsidRPr="00857B9E">
        <w:rPr>
          <w:rFonts w:eastAsiaTheme="minorHAnsi"/>
          <w:bCs/>
          <w:sz w:val="28"/>
          <w:szCs w:val="28"/>
          <w:lang w:eastAsia="en-US"/>
        </w:rPr>
        <w:t> </w:t>
      </w:r>
      <w:r w:rsidRPr="00857B9E">
        <w:rPr>
          <w:rFonts w:eastAsiaTheme="minorHAnsi"/>
          <w:bCs/>
          <w:sz w:val="28"/>
          <w:szCs w:val="28"/>
          <w:lang w:eastAsia="en-US"/>
        </w:rPr>
        <w:t>Предоставление государственной услуги осуществляется в соответствии с нормами:</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 xml:space="preserve">Федерального </w:t>
      </w:r>
      <w:hyperlink r:id="rId15" w:history="1">
        <w:r w:rsidRPr="00857B9E">
          <w:rPr>
            <w:rFonts w:eastAsiaTheme="minorHAnsi"/>
            <w:bCs/>
            <w:sz w:val="28"/>
            <w:szCs w:val="28"/>
            <w:lang w:eastAsia="en-US"/>
          </w:rPr>
          <w:t>закона</w:t>
        </w:r>
      </w:hyperlink>
      <w:r w:rsidRPr="00857B9E">
        <w:rPr>
          <w:rFonts w:eastAsiaTheme="minorHAnsi"/>
          <w:bCs/>
          <w:sz w:val="28"/>
          <w:szCs w:val="28"/>
          <w:lang w:eastAsia="en-US"/>
        </w:rPr>
        <w:t xml:space="preserve"> от 12 января 1995 года </w:t>
      </w:r>
      <w:r w:rsidR="00C82EFB" w:rsidRPr="00857B9E">
        <w:rPr>
          <w:rFonts w:eastAsiaTheme="minorHAnsi"/>
          <w:bCs/>
          <w:sz w:val="28"/>
          <w:szCs w:val="28"/>
          <w:lang w:eastAsia="en-US"/>
        </w:rPr>
        <w:t>№</w:t>
      </w:r>
      <w:r w:rsidR="00A71809" w:rsidRPr="00857B9E">
        <w:rPr>
          <w:rFonts w:eastAsiaTheme="minorHAnsi"/>
          <w:bCs/>
          <w:sz w:val="28"/>
          <w:szCs w:val="28"/>
          <w:lang w:eastAsia="en-US"/>
        </w:rPr>
        <w:t> </w:t>
      </w:r>
      <w:r w:rsidR="00C82EFB" w:rsidRPr="00857B9E">
        <w:rPr>
          <w:rFonts w:eastAsiaTheme="minorHAnsi"/>
          <w:bCs/>
          <w:sz w:val="28"/>
          <w:szCs w:val="28"/>
          <w:lang w:eastAsia="en-US"/>
        </w:rPr>
        <w:t>5-ФЗ «</w:t>
      </w:r>
      <w:r w:rsidRPr="00857B9E">
        <w:rPr>
          <w:rFonts w:eastAsiaTheme="minorHAnsi"/>
          <w:bCs/>
          <w:sz w:val="28"/>
          <w:szCs w:val="28"/>
          <w:lang w:eastAsia="en-US"/>
        </w:rPr>
        <w:t>О ветеранах</w:t>
      </w:r>
      <w:r w:rsidR="00C82EFB" w:rsidRPr="00857B9E">
        <w:rPr>
          <w:rFonts w:eastAsiaTheme="minorHAnsi"/>
          <w:bCs/>
          <w:sz w:val="28"/>
          <w:szCs w:val="28"/>
          <w:lang w:eastAsia="en-US"/>
        </w:rPr>
        <w:t>» («</w:t>
      </w:r>
      <w:r w:rsidRPr="00857B9E">
        <w:rPr>
          <w:rFonts w:eastAsiaTheme="minorHAnsi"/>
          <w:bCs/>
          <w:sz w:val="28"/>
          <w:szCs w:val="28"/>
          <w:lang w:eastAsia="en-US"/>
        </w:rPr>
        <w:t>Российская газета</w:t>
      </w:r>
      <w:r w:rsidR="00C82EFB" w:rsidRPr="00857B9E">
        <w:rPr>
          <w:rFonts w:eastAsiaTheme="minorHAnsi"/>
          <w:bCs/>
          <w:sz w:val="28"/>
          <w:szCs w:val="28"/>
          <w:lang w:eastAsia="en-US"/>
        </w:rPr>
        <w:t>»</w:t>
      </w:r>
      <w:r w:rsidRPr="00857B9E">
        <w:rPr>
          <w:rFonts w:eastAsiaTheme="minorHAnsi"/>
          <w:bCs/>
          <w:sz w:val="28"/>
          <w:szCs w:val="28"/>
          <w:lang w:eastAsia="en-US"/>
        </w:rPr>
        <w:t xml:space="preserve">, 1995, 25 января, </w:t>
      </w:r>
      <w:r w:rsidR="00C82EFB" w:rsidRPr="00857B9E">
        <w:rPr>
          <w:rFonts w:eastAsiaTheme="minorHAnsi"/>
          <w:bCs/>
          <w:sz w:val="28"/>
          <w:szCs w:val="28"/>
          <w:lang w:eastAsia="en-US"/>
        </w:rPr>
        <w:t>№</w:t>
      </w:r>
      <w:r w:rsidR="00A71809" w:rsidRPr="00857B9E">
        <w:rPr>
          <w:rFonts w:eastAsiaTheme="minorHAnsi"/>
          <w:bCs/>
          <w:sz w:val="28"/>
          <w:szCs w:val="28"/>
          <w:lang w:eastAsia="en-US"/>
        </w:rPr>
        <w:t> </w:t>
      </w:r>
      <w:r w:rsidRPr="00857B9E">
        <w:rPr>
          <w:rFonts w:eastAsiaTheme="minorHAnsi"/>
          <w:bCs/>
          <w:sz w:val="28"/>
          <w:szCs w:val="28"/>
          <w:lang w:eastAsia="en-US"/>
        </w:rPr>
        <w:t>19);</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 xml:space="preserve">Федерального </w:t>
      </w:r>
      <w:hyperlink r:id="rId16" w:history="1">
        <w:r w:rsidRPr="00857B9E">
          <w:rPr>
            <w:rFonts w:eastAsiaTheme="minorHAnsi"/>
            <w:bCs/>
            <w:sz w:val="28"/>
            <w:szCs w:val="28"/>
            <w:lang w:eastAsia="en-US"/>
          </w:rPr>
          <w:t>закона</w:t>
        </w:r>
      </w:hyperlink>
      <w:r w:rsidRPr="00857B9E">
        <w:rPr>
          <w:rFonts w:eastAsiaTheme="minorHAnsi"/>
          <w:bCs/>
          <w:sz w:val="28"/>
          <w:szCs w:val="28"/>
          <w:lang w:eastAsia="en-US"/>
        </w:rPr>
        <w:t xml:space="preserve"> от 27 июля 2010 года </w:t>
      </w:r>
      <w:r w:rsidR="007B0F20" w:rsidRPr="00857B9E">
        <w:rPr>
          <w:rFonts w:eastAsiaTheme="minorHAnsi"/>
          <w:bCs/>
          <w:sz w:val="28"/>
          <w:szCs w:val="28"/>
          <w:lang w:eastAsia="en-US"/>
        </w:rPr>
        <w:t>№ 210-ФЗ «</w:t>
      </w:r>
      <w:r w:rsidRPr="00857B9E">
        <w:rPr>
          <w:rFonts w:eastAsiaTheme="minorHAnsi"/>
          <w:bCs/>
          <w:sz w:val="28"/>
          <w:szCs w:val="28"/>
          <w:lang w:eastAsia="en-US"/>
        </w:rPr>
        <w:t>Об организации предоставления государственных и муниципальных услуг</w:t>
      </w:r>
      <w:r w:rsidR="007B0F20" w:rsidRPr="00857B9E">
        <w:rPr>
          <w:rFonts w:eastAsiaTheme="minorHAnsi"/>
          <w:bCs/>
          <w:sz w:val="28"/>
          <w:szCs w:val="28"/>
          <w:lang w:eastAsia="en-US"/>
        </w:rPr>
        <w:t>»</w:t>
      </w:r>
      <w:r w:rsidRPr="00857B9E">
        <w:rPr>
          <w:rFonts w:eastAsiaTheme="minorHAnsi"/>
          <w:bCs/>
          <w:sz w:val="28"/>
          <w:szCs w:val="28"/>
          <w:lang w:eastAsia="en-US"/>
        </w:rPr>
        <w:t xml:space="preserve"> (</w:t>
      </w:r>
      <w:r w:rsidR="007B0F20" w:rsidRPr="00857B9E">
        <w:rPr>
          <w:rFonts w:eastAsiaTheme="minorHAnsi"/>
          <w:bCs/>
          <w:sz w:val="28"/>
          <w:szCs w:val="28"/>
          <w:lang w:eastAsia="en-US"/>
        </w:rPr>
        <w:t>«</w:t>
      </w:r>
      <w:r w:rsidRPr="00857B9E">
        <w:rPr>
          <w:rFonts w:eastAsiaTheme="minorHAnsi"/>
          <w:bCs/>
          <w:sz w:val="28"/>
          <w:szCs w:val="28"/>
          <w:lang w:eastAsia="en-US"/>
        </w:rPr>
        <w:t>Российская газета</w:t>
      </w:r>
      <w:r w:rsidR="007B0F20" w:rsidRPr="00857B9E">
        <w:rPr>
          <w:rFonts w:eastAsiaTheme="minorHAnsi"/>
          <w:bCs/>
          <w:sz w:val="28"/>
          <w:szCs w:val="28"/>
          <w:lang w:eastAsia="en-US"/>
        </w:rPr>
        <w:t>»</w:t>
      </w:r>
      <w:r w:rsidRPr="00857B9E">
        <w:rPr>
          <w:rFonts w:eastAsiaTheme="minorHAnsi"/>
          <w:bCs/>
          <w:sz w:val="28"/>
          <w:szCs w:val="28"/>
          <w:lang w:eastAsia="en-US"/>
        </w:rPr>
        <w:t xml:space="preserve">, 2010, 30 июля, </w:t>
      </w:r>
      <w:r w:rsidR="007B0F20" w:rsidRPr="00857B9E">
        <w:rPr>
          <w:rFonts w:eastAsiaTheme="minorHAnsi"/>
          <w:bCs/>
          <w:sz w:val="28"/>
          <w:szCs w:val="28"/>
          <w:lang w:eastAsia="en-US"/>
        </w:rPr>
        <w:t>№</w:t>
      </w:r>
      <w:r w:rsidR="00A71809" w:rsidRPr="00857B9E">
        <w:rPr>
          <w:rFonts w:eastAsiaTheme="minorHAnsi"/>
          <w:bCs/>
          <w:sz w:val="28"/>
          <w:szCs w:val="28"/>
          <w:lang w:eastAsia="en-US"/>
        </w:rPr>
        <w:t> </w:t>
      </w:r>
      <w:r w:rsidRPr="00857B9E">
        <w:rPr>
          <w:rFonts w:eastAsiaTheme="minorHAnsi"/>
          <w:bCs/>
          <w:sz w:val="28"/>
          <w:szCs w:val="28"/>
          <w:lang w:eastAsia="en-US"/>
        </w:rPr>
        <w:t>168);</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 xml:space="preserve">Федерального </w:t>
      </w:r>
      <w:hyperlink r:id="rId17" w:history="1">
        <w:r w:rsidRPr="00857B9E">
          <w:rPr>
            <w:rFonts w:eastAsiaTheme="minorHAnsi"/>
            <w:bCs/>
            <w:sz w:val="28"/>
            <w:szCs w:val="28"/>
            <w:lang w:eastAsia="en-US"/>
          </w:rPr>
          <w:t>закона</w:t>
        </w:r>
      </w:hyperlink>
      <w:r w:rsidRPr="00857B9E">
        <w:rPr>
          <w:rFonts w:eastAsiaTheme="minorHAnsi"/>
          <w:bCs/>
          <w:sz w:val="28"/>
          <w:szCs w:val="28"/>
          <w:lang w:eastAsia="en-US"/>
        </w:rPr>
        <w:t xml:space="preserve"> от 06 апреля 2011 года </w:t>
      </w:r>
      <w:r w:rsidR="007B0F20" w:rsidRPr="00857B9E">
        <w:rPr>
          <w:rFonts w:eastAsiaTheme="minorHAnsi"/>
          <w:bCs/>
          <w:sz w:val="28"/>
          <w:szCs w:val="28"/>
          <w:lang w:eastAsia="en-US"/>
        </w:rPr>
        <w:t>№ 63-ФЗ «</w:t>
      </w:r>
      <w:r w:rsidRPr="00857B9E">
        <w:rPr>
          <w:rFonts w:eastAsiaTheme="minorHAnsi"/>
          <w:bCs/>
          <w:sz w:val="28"/>
          <w:szCs w:val="28"/>
          <w:lang w:eastAsia="en-US"/>
        </w:rPr>
        <w:t>Об электронной подписи</w:t>
      </w:r>
      <w:r w:rsidR="007B0F20" w:rsidRPr="00857B9E">
        <w:rPr>
          <w:rFonts w:eastAsiaTheme="minorHAnsi"/>
          <w:bCs/>
          <w:sz w:val="28"/>
          <w:szCs w:val="28"/>
          <w:lang w:eastAsia="en-US"/>
        </w:rPr>
        <w:t>» (</w:t>
      </w:r>
      <w:r w:rsidRPr="00857B9E">
        <w:rPr>
          <w:rFonts w:eastAsiaTheme="minorHAnsi"/>
          <w:bCs/>
          <w:sz w:val="28"/>
          <w:szCs w:val="28"/>
          <w:lang w:eastAsia="en-US"/>
        </w:rPr>
        <w:t xml:space="preserve">Собрание законодательства </w:t>
      </w:r>
      <w:r w:rsidR="007B0F20" w:rsidRPr="00857B9E">
        <w:rPr>
          <w:rFonts w:eastAsiaTheme="minorHAnsi"/>
          <w:bCs/>
          <w:sz w:val="28"/>
          <w:szCs w:val="28"/>
          <w:lang w:eastAsia="en-US"/>
        </w:rPr>
        <w:t>Российской Федерации</w:t>
      </w:r>
      <w:r w:rsidRPr="00857B9E">
        <w:rPr>
          <w:rFonts w:eastAsiaTheme="minorHAnsi"/>
          <w:bCs/>
          <w:sz w:val="28"/>
          <w:szCs w:val="28"/>
          <w:lang w:eastAsia="en-US"/>
        </w:rPr>
        <w:t xml:space="preserve">, 2011, </w:t>
      </w:r>
      <w:r w:rsidR="007B0F20" w:rsidRPr="00857B9E">
        <w:rPr>
          <w:rFonts w:eastAsiaTheme="minorHAnsi"/>
          <w:bCs/>
          <w:sz w:val="28"/>
          <w:szCs w:val="28"/>
          <w:lang w:eastAsia="en-US"/>
        </w:rPr>
        <w:t>№</w:t>
      </w:r>
      <w:r w:rsidR="00A71809" w:rsidRPr="00857B9E">
        <w:rPr>
          <w:rFonts w:eastAsiaTheme="minorHAnsi"/>
          <w:bCs/>
          <w:sz w:val="28"/>
          <w:szCs w:val="28"/>
          <w:lang w:eastAsia="en-US"/>
        </w:rPr>
        <w:t> </w:t>
      </w:r>
      <w:r w:rsidRPr="00857B9E">
        <w:rPr>
          <w:rFonts w:eastAsiaTheme="minorHAnsi"/>
          <w:bCs/>
          <w:sz w:val="28"/>
          <w:szCs w:val="28"/>
          <w:lang w:eastAsia="en-US"/>
        </w:rPr>
        <w:t>15);</w:t>
      </w:r>
    </w:p>
    <w:p w:rsidR="003959EE" w:rsidRPr="00857B9E" w:rsidRDefault="00E8071C" w:rsidP="00C25CAA">
      <w:pPr>
        <w:autoSpaceDE w:val="0"/>
        <w:autoSpaceDN w:val="0"/>
        <w:adjustRightInd w:val="0"/>
        <w:ind w:firstLine="709"/>
        <w:jc w:val="both"/>
        <w:rPr>
          <w:rFonts w:eastAsiaTheme="minorHAnsi"/>
          <w:bCs/>
          <w:sz w:val="28"/>
          <w:szCs w:val="28"/>
          <w:lang w:eastAsia="en-US"/>
        </w:rPr>
      </w:pPr>
      <w:proofErr w:type="gramStart"/>
      <w:r w:rsidRPr="00E8071C">
        <w:rPr>
          <w:sz w:val="28"/>
          <w:szCs w:val="28"/>
        </w:rPr>
        <w:t>п</w:t>
      </w:r>
      <w:hyperlink r:id="rId18" w:history="1">
        <w:r w:rsidR="003959EE" w:rsidRPr="00E8071C">
          <w:rPr>
            <w:rFonts w:eastAsiaTheme="minorHAnsi"/>
            <w:bCs/>
            <w:sz w:val="28"/>
            <w:szCs w:val="28"/>
            <w:lang w:eastAsia="en-US"/>
          </w:rPr>
          <w:t>остановления</w:t>
        </w:r>
        <w:proofErr w:type="gramEnd"/>
      </w:hyperlink>
      <w:r w:rsidR="003959EE" w:rsidRPr="00E8071C">
        <w:rPr>
          <w:rFonts w:eastAsiaTheme="minorHAnsi"/>
          <w:bCs/>
          <w:sz w:val="28"/>
          <w:szCs w:val="28"/>
          <w:lang w:eastAsia="en-US"/>
        </w:rPr>
        <w:t xml:space="preserve"> Правительства Российской Федерации от 25</w:t>
      </w:r>
      <w:r w:rsidRPr="00E8071C">
        <w:rPr>
          <w:rFonts w:eastAsiaTheme="minorHAnsi"/>
          <w:bCs/>
          <w:sz w:val="28"/>
          <w:szCs w:val="28"/>
          <w:lang w:eastAsia="en-US"/>
        </w:rPr>
        <w:t>.06.</w:t>
      </w:r>
      <w:r w:rsidR="003959EE" w:rsidRPr="00E8071C">
        <w:rPr>
          <w:rFonts w:eastAsiaTheme="minorHAnsi"/>
          <w:bCs/>
          <w:sz w:val="28"/>
          <w:szCs w:val="28"/>
          <w:lang w:eastAsia="en-US"/>
        </w:rPr>
        <w:t xml:space="preserve">2012 </w:t>
      </w:r>
      <w:r w:rsidR="007B0F20" w:rsidRPr="00E8071C">
        <w:rPr>
          <w:rFonts w:eastAsiaTheme="minorHAnsi"/>
          <w:bCs/>
          <w:sz w:val="28"/>
          <w:szCs w:val="28"/>
          <w:lang w:eastAsia="en-US"/>
        </w:rPr>
        <w:t>№ 634 «</w:t>
      </w:r>
      <w:r w:rsidR="003959EE" w:rsidRPr="00E8071C">
        <w:rPr>
          <w:rFonts w:eastAsiaTheme="minorHAnsi"/>
          <w:bCs/>
          <w:sz w:val="28"/>
          <w:szCs w:val="28"/>
          <w:lang w:eastAsia="en-US"/>
        </w:rPr>
        <w:t>О ви</w:t>
      </w:r>
      <w:r w:rsidR="003959EE" w:rsidRPr="00857B9E">
        <w:rPr>
          <w:rFonts w:eastAsiaTheme="minorHAnsi"/>
          <w:bCs/>
          <w:sz w:val="28"/>
          <w:szCs w:val="28"/>
          <w:lang w:eastAsia="en-US"/>
        </w:rPr>
        <w:t>дах электронной подписи, использование которых допускается при обращении за получением государственных и муниципальных услуг</w:t>
      </w:r>
      <w:r w:rsidR="007B0F20" w:rsidRPr="00857B9E">
        <w:rPr>
          <w:rFonts w:eastAsiaTheme="minorHAnsi"/>
          <w:bCs/>
          <w:sz w:val="28"/>
          <w:szCs w:val="28"/>
          <w:lang w:eastAsia="en-US"/>
        </w:rPr>
        <w:t>» (</w:t>
      </w:r>
      <w:r w:rsidR="003959EE" w:rsidRPr="00857B9E">
        <w:rPr>
          <w:rFonts w:eastAsiaTheme="minorHAnsi"/>
          <w:bCs/>
          <w:sz w:val="28"/>
          <w:szCs w:val="28"/>
          <w:lang w:eastAsia="en-US"/>
        </w:rPr>
        <w:t xml:space="preserve">Собрание законодательства </w:t>
      </w:r>
      <w:r w:rsidR="007B0F20" w:rsidRPr="00857B9E">
        <w:rPr>
          <w:rFonts w:eastAsiaTheme="minorHAnsi"/>
          <w:bCs/>
          <w:sz w:val="28"/>
          <w:szCs w:val="28"/>
          <w:lang w:eastAsia="en-US"/>
        </w:rPr>
        <w:t>Российской Федерации</w:t>
      </w:r>
      <w:r w:rsidR="003959EE" w:rsidRPr="00857B9E">
        <w:rPr>
          <w:rFonts w:eastAsiaTheme="minorHAnsi"/>
          <w:bCs/>
          <w:sz w:val="28"/>
          <w:szCs w:val="28"/>
          <w:lang w:eastAsia="en-US"/>
        </w:rPr>
        <w:t xml:space="preserve">, 2012, </w:t>
      </w:r>
      <w:r w:rsidR="007B0F20" w:rsidRPr="00857B9E">
        <w:rPr>
          <w:rFonts w:eastAsiaTheme="minorHAnsi"/>
          <w:bCs/>
          <w:sz w:val="28"/>
          <w:szCs w:val="28"/>
          <w:lang w:eastAsia="en-US"/>
        </w:rPr>
        <w:t>№</w:t>
      </w:r>
      <w:r w:rsidR="00A71809" w:rsidRPr="00857B9E">
        <w:rPr>
          <w:rFonts w:eastAsiaTheme="minorHAnsi"/>
          <w:bCs/>
          <w:sz w:val="28"/>
          <w:szCs w:val="28"/>
          <w:lang w:eastAsia="en-US"/>
        </w:rPr>
        <w:t> </w:t>
      </w:r>
      <w:r w:rsidR="003959EE" w:rsidRPr="00857B9E">
        <w:rPr>
          <w:rFonts w:eastAsiaTheme="minorHAnsi"/>
          <w:bCs/>
          <w:sz w:val="28"/>
          <w:szCs w:val="28"/>
          <w:lang w:eastAsia="en-US"/>
        </w:rPr>
        <w:t>27, ст. 3744);</w:t>
      </w:r>
    </w:p>
    <w:p w:rsidR="003959EE" w:rsidRPr="00857B9E" w:rsidRDefault="000C7095" w:rsidP="00C25CAA">
      <w:pPr>
        <w:autoSpaceDE w:val="0"/>
        <w:autoSpaceDN w:val="0"/>
        <w:adjustRightInd w:val="0"/>
        <w:ind w:firstLine="709"/>
        <w:jc w:val="both"/>
        <w:rPr>
          <w:rFonts w:eastAsiaTheme="minorHAnsi"/>
          <w:bCs/>
          <w:sz w:val="28"/>
          <w:szCs w:val="28"/>
          <w:lang w:eastAsia="en-US"/>
        </w:rPr>
      </w:pPr>
      <w:hyperlink r:id="rId19" w:history="1">
        <w:r w:rsidR="003959EE" w:rsidRPr="00857B9E">
          <w:rPr>
            <w:rFonts w:eastAsiaTheme="minorHAnsi"/>
            <w:bCs/>
            <w:sz w:val="28"/>
            <w:szCs w:val="28"/>
            <w:lang w:eastAsia="en-US"/>
          </w:rPr>
          <w:t>Закона</w:t>
        </w:r>
      </w:hyperlink>
      <w:r w:rsidR="003959EE" w:rsidRPr="00857B9E">
        <w:rPr>
          <w:rFonts w:eastAsiaTheme="minorHAnsi"/>
          <w:bCs/>
          <w:sz w:val="28"/>
          <w:szCs w:val="28"/>
          <w:lang w:eastAsia="en-US"/>
        </w:rPr>
        <w:t xml:space="preserve"> Свердловской области от 25 ноября 2004 года </w:t>
      </w:r>
      <w:r w:rsidR="007B0F20" w:rsidRPr="00857B9E">
        <w:rPr>
          <w:rFonts w:eastAsiaTheme="minorHAnsi"/>
          <w:bCs/>
          <w:sz w:val="28"/>
          <w:szCs w:val="28"/>
          <w:lang w:eastAsia="en-US"/>
        </w:rPr>
        <w:t>№ 190-ОЗ «</w:t>
      </w:r>
      <w:r w:rsidR="003959EE" w:rsidRPr="00857B9E">
        <w:rPr>
          <w:rFonts w:eastAsiaTheme="minorHAnsi"/>
          <w:bCs/>
          <w:sz w:val="28"/>
          <w:szCs w:val="28"/>
          <w:lang w:eastAsia="en-US"/>
        </w:rPr>
        <w:t>О</w:t>
      </w:r>
      <w:r w:rsidR="00D6285B">
        <w:rPr>
          <w:rFonts w:eastAsiaTheme="minorHAnsi"/>
          <w:bCs/>
          <w:sz w:val="28"/>
          <w:szCs w:val="28"/>
          <w:lang w:eastAsia="en-US"/>
        </w:rPr>
        <w:t> </w:t>
      </w:r>
      <w:r w:rsidR="003959EE" w:rsidRPr="00857B9E">
        <w:rPr>
          <w:rFonts w:eastAsiaTheme="minorHAnsi"/>
          <w:bCs/>
          <w:sz w:val="28"/>
          <w:szCs w:val="28"/>
          <w:lang w:eastAsia="en-US"/>
        </w:rPr>
        <w:t>социальной поддержке ветеранов в Свердловской области</w:t>
      </w:r>
      <w:r w:rsidR="007B0F20" w:rsidRPr="00857B9E">
        <w:rPr>
          <w:rFonts w:eastAsiaTheme="minorHAnsi"/>
          <w:bCs/>
          <w:sz w:val="28"/>
          <w:szCs w:val="28"/>
          <w:lang w:eastAsia="en-US"/>
        </w:rPr>
        <w:t>» («</w:t>
      </w:r>
      <w:r w:rsidR="003959EE" w:rsidRPr="00857B9E">
        <w:rPr>
          <w:rFonts w:eastAsiaTheme="minorHAnsi"/>
          <w:bCs/>
          <w:sz w:val="28"/>
          <w:szCs w:val="28"/>
          <w:lang w:eastAsia="en-US"/>
        </w:rPr>
        <w:t>Областная газета</w:t>
      </w:r>
      <w:r w:rsidR="007B0F20" w:rsidRPr="00857B9E">
        <w:rPr>
          <w:rFonts w:eastAsiaTheme="minorHAnsi"/>
          <w:bCs/>
          <w:sz w:val="28"/>
          <w:szCs w:val="28"/>
          <w:lang w:eastAsia="en-US"/>
        </w:rPr>
        <w:t>»</w:t>
      </w:r>
      <w:r w:rsidR="003959EE" w:rsidRPr="00857B9E">
        <w:rPr>
          <w:rFonts w:eastAsiaTheme="minorHAnsi"/>
          <w:bCs/>
          <w:sz w:val="28"/>
          <w:szCs w:val="28"/>
          <w:lang w:eastAsia="en-US"/>
        </w:rPr>
        <w:t xml:space="preserve">, 2004, 27 ноября, </w:t>
      </w:r>
      <w:r w:rsidR="007B0F20" w:rsidRPr="00857B9E">
        <w:rPr>
          <w:rFonts w:eastAsiaTheme="minorHAnsi"/>
          <w:bCs/>
          <w:sz w:val="28"/>
          <w:szCs w:val="28"/>
          <w:lang w:eastAsia="en-US"/>
        </w:rPr>
        <w:t>№ </w:t>
      </w:r>
      <w:r w:rsidR="003959EE" w:rsidRPr="00857B9E">
        <w:rPr>
          <w:rFonts w:eastAsiaTheme="minorHAnsi"/>
          <w:bCs/>
          <w:sz w:val="28"/>
          <w:szCs w:val="28"/>
          <w:lang w:eastAsia="en-US"/>
        </w:rPr>
        <w:t>322-324);</w:t>
      </w:r>
    </w:p>
    <w:p w:rsidR="003959EE" w:rsidRPr="00857B9E" w:rsidRDefault="000C7095" w:rsidP="00C25CAA">
      <w:pPr>
        <w:autoSpaceDE w:val="0"/>
        <w:autoSpaceDN w:val="0"/>
        <w:adjustRightInd w:val="0"/>
        <w:ind w:firstLine="709"/>
        <w:jc w:val="both"/>
        <w:rPr>
          <w:rFonts w:eastAsiaTheme="minorHAnsi"/>
          <w:bCs/>
          <w:sz w:val="28"/>
          <w:szCs w:val="28"/>
          <w:lang w:eastAsia="en-US"/>
        </w:rPr>
      </w:pPr>
      <w:hyperlink r:id="rId20" w:history="1">
        <w:r w:rsidR="003959EE" w:rsidRPr="00857B9E">
          <w:rPr>
            <w:rFonts w:eastAsiaTheme="minorHAnsi"/>
            <w:bCs/>
            <w:sz w:val="28"/>
            <w:szCs w:val="28"/>
            <w:lang w:eastAsia="en-US"/>
          </w:rPr>
          <w:t>Указа</w:t>
        </w:r>
      </w:hyperlink>
      <w:r w:rsidR="003959EE" w:rsidRPr="00857B9E">
        <w:rPr>
          <w:rFonts w:eastAsiaTheme="minorHAnsi"/>
          <w:bCs/>
          <w:sz w:val="28"/>
          <w:szCs w:val="28"/>
          <w:lang w:eastAsia="en-US"/>
        </w:rPr>
        <w:t xml:space="preserve"> Губернатора Свердловской области от 05.06.2006 </w:t>
      </w:r>
      <w:r w:rsidR="007B0F20" w:rsidRPr="00857B9E">
        <w:rPr>
          <w:rFonts w:eastAsiaTheme="minorHAnsi"/>
          <w:bCs/>
          <w:sz w:val="28"/>
          <w:szCs w:val="28"/>
          <w:lang w:eastAsia="en-US"/>
        </w:rPr>
        <w:t>№ </w:t>
      </w:r>
      <w:r w:rsidR="003959EE" w:rsidRPr="00857B9E">
        <w:rPr>
          <w:rFonts w:eastAsiaTheme="minorHAnsi"/>
          <w:bCs/>
          <w:sz w:val="28"/>
          <w:szCs w:val="28"/>
          <w:lang w:eastAsia="en-US"/>
        </w:rPr>
        <w:t xml:space="preserve">458-УГ </w:t>
      </w:r>
      <w:r w:rsidR="007B0F20" w:rsidRPr="00857B9E">
        <w:rPr>
          <w:rFonts w:eastAsiaTheme="minorHAnsi"/>
          <w:bCs/>
          <w:sz w:val="28"/>
          <w:szCs w:val="28"/>
          <w:lang w:eastAsia="en-US"/>
        </w:rPr>
        <w:t>«</w:t>
      </w:r>
      <w:r w:rsidR="003959EE" w:rsidRPr="00857B9E">
        <w:rPr>
          <w:rFonts w:eastAsiaTheme="minorHAnsi"/>
          <w:bCs/>
          <w:sz w:val="28"/>
          <w:szCs w:val="28"/>
          <w:lang w:eastAsia="en-US"/>
        </w:rPr>
        <w:t>Об</w:t>
      </w:r>
      <w:r w:rsidR="007B0F20" w:rsidRPr="00857B9E">
        <w:rPr>
          <w:rFonts w:eastAsiaTheme="minorHAnsi"/>
          <w:bCs/>
          <w:sz w:val="28"/>
          <w:szCs w:val="28"/>
          <w:lang w:eastAsia="en-US"/>
        </w:rPr>
        <w:t> </w:t>
      </w:r>
      <w:r w:rsidR="003959EE" w:rsidRPr="00857B9E">
        <w:rPr>
          <w:rFonts w:eastAsiaTheme="minorHAnsi"/>
          <w:bCs/>
          <w:sz w:val="28"/>
          <w:szCs w:val="28"/>
          <w:lang w:eastAsia="en-US"/>
        </w:rPr>
        <w:t>утверждении Положения о порядке и условиях присвоения зван</w:t>
      </w:r>
      <w:r w:rsidR="007B0F20" w:rsidRPr="00857B9E">
        <w:rPr>
          <w:rFonts w:eastAsiaTheme="minorHAnsi"/>
          <w:bCs/>
          <w:sz w:val="28"/>
          <w:szCs w:val="28"/>
          <w:lang w:eastAsia="en-US"/>
        </w:rPr>
        <w:t>ия «</w:t>
      </w:r>
      <w:r w:rsidR="003959EE" w:rsidRPr="00857B9E">
        <w:rPr>
          <w:rFonts w:eastAsiaTheme="minorHAnsi"/>
          <w:bCs/>
          <w:sz w:val="28"/>
          <w:szCs w:val="28"/>
          <w:lang w:eastAsia="en-US"/>
        </w:rPr>
        <w:t>Ветеран труда</w:t>
      </w:r>
      <w:r w:rsidR="007B0F20" w:rsidRPr="00857B9E">
        <w:rPr>
          <w:rFonts w:eastAsiaTheme="minorHAnsi"/>
          <w:bCs/>
          <w:sz w:val="28"/>
          <w:szCs w:val="28"/>
          <w:lang w:eastAsia="en-US"/>
        </w:rPr>
        <w:t>»</w:t>
      </w:r>
      <w:r w:rsidR="003959EE" w:rsidRPr="00857B9E">
        <w:rPr>
          <w:rFonts w:eastAsiaTheme="minorHAnsi"/>
          <w:bCs/>
          <w:sz w:val="28"/>
          <w:szCs w:val="28"/>
          <w:lang w:eastAsia="en-US"/>
        </w:rPr>
        <w:t xml:space="preserve"> гражданам, проживающим на территории Свердловской области</w:t>
      </w:r>
      <w:r w:rsidR="007B0F20" w:rsidRPr="00857B9E">
        <w:rPr>
          <w:rFonts w:eastAsiaTheme="minorHAnsi"/>
          <w:bCs/>
          <w:sz w:val="28"/>
          <w:szCs w:val="28"/>
          <w:lang w:eastAsia="en-US"/>
        </w:rPr>
        <w:t>» («</w:t>
      </w:r>
      <w:r w:rsidR="003959EE" w:rsidRPr="00857B9E">
        <w:rPr>
          <w:rFonts w:eastAsiaTheme="minorHAnsi"/>
          <w:bCs/>
          <w:sz w:val="28"/>
          <w:szCs w:val="28"/>
          <w:lang w:eastAsia="en-US"/>
        </w:rPr>
        <w:t>Областная газета</w:t>
      </w:r>
      <w:r w:rsidR="007B0F20" w:rsidRPr="00857B9E">
        <w:rPr>
          <w:rFonts w:eastAsiaTheme="minorHAnsi"/>
          <w:bCs/>
          <w:sz w:val="28"/>
          <w:szCs w:val="28"/>
          <w:lang w:eastAsia="en-US"/>
        </w:rPr>
        <w:t>»</w:t>
      </w:r>
      <w:r w:rsidR="003959EE" w:rsidRPr="00857B9E">
        <w:rPr>
          <w:rFonts w:eastAsiaTheme="minorHAnsi"/>
          <w:bCs/>
          <w:sz w:val="28"/>
          <w:szCs w:val="28"/>
          <w:lang w:eastAsia="en-US"/>
        </w:rPr>
        <w:t xml:space="preserve">, 2006, </w:t>
      </w:r>
      <w:r w:rsidR="00E8071C">
        <w:rPr>
          <w:rFonts w:eastAsiaTheme="minorHAnsi"/>
          <w:bCs/>
          <w:sz w:val="28"/>
          <w:szCs w:val="28"/>
          <w:lang w:eastAsia="en-US"/>
        </w:rPr>
        <w:t>0</w:t>
      </w:r>
      <w:r w:rsidR="003959EE" w:rsidRPr="00857B9E">
        <w:rPr>
          <w:rFonts w:eastAsiaTheme="minorHAnsi"/>
          <w:bCs/>
          <w:sz w:val="28"/>
          <w:szCs w:val="28"/>
          <w:lang w:eastAsia="en-US"/>
        </w:rPr>
        <w:t xml:space="preserve">9 июня, </w:t>
      </w:r>
      <w:r w:rsidR="007B0F20" w:rsidRPr="00857B9E">
        <w:rPr>
          <w:rFonts w:eastAsiaTheme="minorHAnsi"/>
          <w:bCs/>
          <w:sz w:val="28"/>
          <w:szCs w:val="28"/>
          <w:lang w:eastAsia="en-US"/>
        </w:rPr>
        <w:t>№ </w:t>
      </w:r>
      <w:r w:rsidR="003959EE" w:rsidRPr="00857B9E">
        <w:rPr>
          <w:rFonts w:eastAsiaTheme="minorHAnsi"/>
          <w:bCs/>
          <w:sz w:val="28"/>
          <w:szCs w:val="28"/>
          <w:lang w:eastAsia="en-US"/>
        </w:rPr>
        <w:t>179-180);</w:t>
      </w:r>
    </w:p>
    <w:p w:rsidR="003959EE" w:rsidRPr="007E2D0D" w:rsidRDefault="000C7095" w:rsidP="00C25CAA">
      <w:pPr>
        <w:autoSpaceDE w:val="0"/>
        <w:autoSpaceDN w:val="0"/>
        <w:adjustRightInd w:val="0"/>
        <w:ind w:firstLine="709"/>
        <w:jc w:val="both"/>
        <w:rPr>
          <w:rFonts w:eastAsiaTheme="minorHAnsi"/>
          <w:bCs/>
          <w:sz w:val="28"/>
          <w:szCs w:val="28"/>
          <w:lang w:eastAsia="en-US"/>
        </w:rPr>
      </w:pPr>
      <w:hyperlink r:id="rId21" w:history="1">
        <w:r w:rsidR="003959EE" w:rsidRPr="00857B9E">
          <w:rPr>
            <w:rFonts w:eastAsiaTheme="minorHAnsi"/>
            <w:bCs/>
            <w:sz w:val="28"/>
            <w:szCs w:val="28"/>
            <w:lang w:eastAsia="en-US"/>
          </w:rPr>
          <w:t>Указа</w:t>
        </w:r>
      </w:hyperlink>
      <w:r w:rsidR="003959EE" w:rsidRPr="00857B9E">
        <w:rPr>
          <w:rFonts w:eastAsiaTheme="minorHAnsi"/>
          <w:bCs/>
          <w:sz w:val="28"/>
          <w:szCs w:val="28"/>
          <w:lang w:eastAsia="en-US"/>
        </w:rPr>
        <w:t xml:space="preserve"> Губернатора Свердловской области от 23.04.2012 </w:t>
      </w:r>
      <w:r w:rsidR="007B0F20" w:rsidRPr="00857B9E">
        <w:rPr>
          <w:rFonts w:eastAsiaTheme="minorHAnsi"/>
          <w:bCs/>
          <w:sz w:val="28"/>
          <w:szCs w:val="28"/>
          <w:lang w:eastAsia="en-US"/>
        </w:rPr>
        <w:t>№ </w:t>
      </w:r>
      <w:r w:rsidR="003959EE" w:rsidRPr="00857B9E">
        <w:rPr>
          <w:rFonts w:eastAsiaTheme="minorHAnsi"/>
          <w:bCs/>
          <w:sz w:val="28"/>
          <w:szCs w:val="28"/>
          <w:lang w:eastAsia="en-US"/>
        </w:rPr>
        <w:t xml:space="preserve">250-УГ </w:t>
      </w:r>
      <w:r w:rsidR="007B0F20" w:rsidRPr="00857B9E">
        <w:rPr>
          <w:rFonts w:eastAsiaTheme="minorHAnsi"/>
          <w:bCs/>
          <w:sz w:val="28"/>
          <w:szCs w:val="28"/>
          <w:lang w:eastAsia="en-US"/>
        </w:rPr>
        <w:t>«</w:t>
      </w:r>
      <w:r w:rsidR="003959EE" w:rsidRPr="00857B9E">
        <w:rPr>
          <w:rFonts w:eastAsiaTheme="minorHAnsi"/>
          <w:bCs/>
          <w:sz w:val="28"/>
          <w:szCs w:val="28"/>
          <w:lang w:eastAsia="en-US"/>
        </w:rPr>
        <w:t>О</w:t>
      </w:r>
      <w:r w:rsidR="00D6285B">
        <w:rPr>
          <w:rFonts w:eastAsiaTheme="minorHAnsi"/>
          <w:bCs/>
          <w:sz w:val="28"/>
          <w:szCs w:val="28"/>
          <w:lang w:eastAsia="en-US"/>
        </w:rPr>
        <w:t> </w:t>
      </w:r>
      <w:r w:rsidR="003959EE" w:rsidRPr="00857B9E">
        <w:rPr>
          <w:rFonts w:eastAsiaTheme="minorHAnsi"/>
          <w:bCs/>
          <w:sz w:val="28"/>
          <w:szCs w:val="28"/>
          <w:lang w:eastAsia="en-US"/>
        </w:rPr>
        <w:t xml:space="preserve">Правительстве Свердловской области и исполнительных органах </w:t>
      </w:r>
      <w:r w:rsidR="003959EE" w:rsidRPr="007E2D0D">
        <w:rPr>
          <w:rFonts w:eastAsiaTheme="minorHAnsi"/>
          <w:bCs/>
          <w:sz w:val="28"/>
          <w:szCs w:val="28"/>
          <w:lang w:eastAsia="en-US"/>
        </w:rPr>
        <w:t>государственной власти Свердловской области</w:t>
      </w:r>
      <w:r w:rsidR="007B0F20" w:rsidRPr="007E2D0D">
        <w:rPr>
          <w:rFonts w:eastAsiaTheme="minorHAnsi"/>
          <w:bCs/>
          <w:sz w:val="28"/>
          <w:szCs w:val="28"/>
          <w:lang w:eastAsia="en-US"/>
        </w:rPr>
        <w:t>»</w:t>
      </w:r>
      <w:r w:rsidR="003959EE" w:rsidRPr="007E2D0D">
        <w:rPr>
          <w:rFonts w:eastAsiaTheme="minorHAnsi"/>
          <w:bCs/>
          <w:sz w:val="28"/>
          <w:szCs w:val="28"/>
          <w:lang w:eastAsia="en-US"/>
        </w:rPr>
        <w:t xml:space="preserve"> (</w:t>
      </w:r>
      <w:r w:rsidR="007B0F20" w:rsidRPr="007E2D0D">
        <w:rPr>
          <w:rFonts w:eastAsiaTheme="minorHAnsi"/>
          <w:bCs/>
          <w:sz w:val="28"/>
          <w:szCs w:val="28"/>
          <w:lang w:eastAsia="en-US"/>
        </w:rPr>
        <w:t>«</w:t>
      </w:r>
      <w:r w:rsidR="003959EE" w:rsidRPr="007E2D0D">
        <w:rPr>
          <w:rFonts w:eastAsiaTheme="minorHAnsi"/>
          <w:bCs/>
          <w:sz w:val="28"/>
          <w:szCs w:val="28"/>
          <w:lang w:eastAsia="en-US"/>
        </w:rPr>
        <w:t>Областная газета</w:t>
      </w:r>
      <w:r w:rsidR="007B0F20" w:rsidRPr="007E2D0D">
        <w:rPr>
          <w:rFonts w:eastAsiaTheme="minorHAnsi"/>
          <w:bCs/>
          <w:sz w:val="28"/>
          <w:szCs w:val="28"/>
          <w:lang w:eastAsia="en-US"/>
        </w:rPr>
        <w:t>»</w:t>
      </w:r>
      <w:r w:rsidR="003959EE" w:rsidRPr="007E2D0D">
        <w:rPr>
          <w:rFonts w:eastAsiaTheme="minorHAnsi"/>
          <w:bCs/>
          <w:sz w:val="28"/>
          <w:szCs w:val="28"/>
          <w:lang w:eastAsia="en-US"/>
        </w:rPr>
        <w:t>, 2012, 24</w:t>
      </w:r>
      <w:r w:rsidR="00D6285B" w:rsidRPr="007E2D0D">
        <w:rPr>
          <w:rFonts w:eastAsiaTheme="minorHAnsi"/>
          <w:bCs/>
          <w:sz w:val="28"/>
          <w:szCs w:val="28"/>
          <w:lang w:eastAsia="en-US"/>
        </w:rPr>
        <w:t> </w:t>
      </w:r>
      <w:r w:rsidR="003959EE" w:rsidRPr="007E2D0D">
        <w:rPr>
          <w:rFonts w:eastAsiaTheme="minorHAnsi"/>
          <w:bCs/>
          <w:sz w:val="28"/>
          <w:szCs w:val="28"/>
          <w:lang w:eastAsia="en-US"/>
        </w:rPr>
        <w:t xml:space="preserve">апреля, </w:t>
      </w:r>
      <w:r w:rsidR="001A1E97" w:rsidRPr="007E2D0D">
        <w:rPr>
          <w:rFonts w:eastAsiaTheme="minorHAnsi"/>
          <w:bCs/>
          <w:sz w:val="28"/>
          <w:szCs w:val="28"/>
          <w:lang w:eastAsia="en-US"/>
        </w:rPr>
        <w:t>№ </w:t>
      </w:r>
      <w:r w:rsidR="003959EE" w:rsidRPr="007E2D0D">
        <w:rPr>
          <w:rFonts w:eastAsiaTheme="minorHAnsi"/>
          <w:bCs/>
          <w:sz w:val="28"/>
          <w:szCs w:val="28"/>
          <w:lang w:eastAsia="en-US"/>
        </w:rPr>
        <w:t>159-161);</w:t>
      </w:r>
    </w:p>
    <w:p w:rsidR="003959EE" w:rsidRPr="00857B9E" w:rsidRDefault="007E2D0D" w:rsidP="00C25CAA">
      <w:pPr>
        <w:autoSpaceDE w:val="0"/>
        <w:autoSpaceDN w:val="0"/>
        <w:adjustRightInd w:val="0"/>
        <w:ind w:firstLine="709"/>
        <w:jc w:val="both"/>
        <w:rPr>
          <w:rFonts w:eastAsiaTheme="minorHAnsi"/>
          <w:bCs/>
          <w:sz w:val="28"/>
          <w:szCs w:val="28"/>
          <w:lang w:eastAsia="en-US"/>
        </w:rPr>
      </w:pPr>
      <w:proofErr w:type="gramStart"/>
      <w:r w:rsidRPr="007E2D0D">
        <w:rPr>
          <w:sz w:val="28"/>
          <w:szCs w:val="28"/>
        </w:rPr>
        <w:t>п</w:t>
      </w:r>
      <w:hyperlink r:id="rId22" w:history="1">
        <w:r w:rsidR="003959EE" w:rsidRPr="007E2D0D">
          <w:rPr>
            <w:rFonts w:eastAsiaTheme="minorHAnsi"/>
            <w:bCs/>
            <w:sz w:val="28"/>
            <w:szCs w:val="28"/>
            <w:lang w:eastAsia="en-US"/>
          </w:rPr>
          <w:t>остановления</w:t>
        </w:r>
        <w:proofErr w:type="gramEnd"/>
      </w:hyperlink>
      <w:r w:rsidR="003959EE" w:rsidRPr="007E2D0D">
        <w:rPr>
          <w:rFonts w:eastAsiaTheme="minorHAnsi"/>
          <w:bCs/>
          <w:sz w:val="28"/>
          <w:szCs w:val="28"/>
          <w:lang w:eastAsia="en-US"/>
        </w:rPr>
        <w:t xml:space="preserve"> Правительства Свердловской области от 03.07.2008 </w:t>
      </w:r>
      <w:r w:rsidR="001A1E97" w:rsidRPr="007E2D0D">
        <w:rPr>
          <w:rFonts w:eastAsiaTheme="minorHAnsi"/>
          <w:bCs/>
          <w:sz w:val="28"/>
          <w:szCs w:val="28"/>
          <w:lang w:eastAsia="en-US"/>
        </w:rPr>
        <w:t>№ </w:t>
      </w:r>
      <w:r w:rsidR="003959EE" w:rsidRPr="007E2D0D">
        <w:rPr>
          <w:rFonts w:eastAsiaTheme="minorHAnsi"/>
          <w:bCs/>
          <w:sz w:val="28"/>
          <w:szCs w:val="28"/>
          <w:lang w:eastAsia="en-US"/>
        </w:rPr>
        <w:t>681</w:t>
      </w:r>
      <w:r w:rsidR="001A1E97" w:rsidRPr="007E2D0D">
        <w:rPr>
          <w:rFonts w:eastAsiaTheme="minorHAnsi"/>
          <w:bCs/>
          <w:sz w:val="28"/>
          <w:szCs w:val="28"/>
          <w:lang w:eastAsia="en-US"/>
        </w:rPr>
        <w:noBreakHyphen/>
      </w:r>
      <w:r w:rsidR="001A1E97" w:rsidRPr="00857B9E">
        <w:rPr>
          <w:rFonts w:eastAsiaTheme="minorHAnsi"/>
          <w:bCs/>
          <w:sz w:val="28"/>
          <w:szCs w:val="28"/>
          <w:lang w:eastAsia="en-US"/>
        </w:rPr>
        <w:t>ПП «</w:t>
      </w:r>
      <w:r w:rsidR="003959EE" w:rsidRPr="00857B9E">
        <w:rPr>
          <w:rFonts w:eastAsiaTheme="minorHAnsi"/>
          <w:bCs/>
          <w:sz w:val="28"/>
          <w:szCs w:val="28"/>
          <w:lang w:eastAsia="en-US"/>
        </w:rPr>
        <w:t xml:space="preserve">Об утверждении положений о территориальных отраслевых исполнительных органах государственной власти Свердловской области </w:t>
      </w:r>
      <w:r w:rsidR="001A1E97" w:rsidRPr="00857B9E">
        <w:rPr>
          <w:rFonts w:eastAsiaTheme="minorHAnsi"/>
          <w:bCs/>
          <w:sz w:val="28"/>
          <w:szCs w:val="28"/>
          <w:lang w:eastAsia="en-US"/>
        </w:rPr>
        <w:t>–</w:t>
      </w:r>
      <w:r w:rsidR="003959EE" w:rsidRPr="00857B9E">
        <w:rPr>
          <w:rFonts w:eastAsiaTheme="minorHAnsi"/>
          <w:bCs/>
          <w:sz w:val="28"/>
          <w:szCs w:val="28"/>
          <w:lang w:eastAsia="en-US"/>
        </w:rPr>
        <w:t xml:space="preserve"> Управлениях социальной политики Министерства социальной политики Свердловской области в новой редакции</w:t>
      </w:r>
      <w:r w:rsidR="001A1E97" w:rsidRPr="00857B9E">
        <w:rPr>
          <w:rFonts w:eastAsiaTheme="minorHAnsi"/>
          <w:bCs/>
          <w:sz w:val="28"/>
          <w:szCs w:val="28"/>
          <w:lang w:eastAsia="en-US"/>
        </w:rPr>
        <w:t>» (</w:t>
      </w:r>
      <w:r w:rsidR="003959EE" w:rsidRPr="00857B9E">
        <w:rPr>
          <w:rFonts w:eastAsiaTheme="minorHAnsi"/>
          <w:bCs/>
          <w:sz w:val="28"/>
          <w:szCs w:val="28"/>
          <w:lang w:eastAsia="en-US"/>
        </w:rPr>
        <w:t xml:space="preserve">Собрание законодательства Свердловской области, 2008, </w:t>
      </w:r>
      <w:r w:rsidR="001A1E97" w:rsidRPr="00857B9E">
        <w:rPr>
          <w:rFonts w:eastAsiaTheme="minorHAnsi"/>
          <w:bCs/>
          <w:sz w:val="28"/>
          <w:szCs w:val="28"/>
          <w:lang w:eastAsia="en-US"/>
        </w:rPr>
        <w:t>№</w:t>
      </w:r>
      <w:r w:rsidR="00070167" w:rsidRPr="00857B9E">
        <w:rPr>
          <w:rFonts w:eastAsiaTheme="minorHAnsi"/>
          <w:bCs/>
          <w:sz w:val="28"/>
          <w:szCs w:val="28"/>
          <w:lang w:eastAsia="en-US"/>
        </w:rPr>
        <w:t> </w:t>
      </w:r>
      <w:r w:rsidR="003959EE" w:rsidRPr="00857B9E">
        <w:rPr>
          <w:rFonts w:eastAsiaTheme="minorHAnsi"/>
          <w:bCs/>
          <w:sz w:val="28"/>
          <w:szCs w:val="28"/>
          <w:lang w:eastAsia="en-US"/>
        </w:rPr>
        <w:t>7</w:t>
      </w:r>
      <w:r w:rsidR="001A1E97" w:rsidRPr="00857B9E">
        <w:rPr>
          <w:rFonts w:eastAsiaTheme="minorHAnsi"/>
          <w:bCs/>
          <w:sz w:val="28"/>
          <w:szCs w:val="28"/>
          <w:lang w:eastAsia="en-US"/>
        </w:rPr>
        <w:t>–</w:t>
      </w:r>
      <w:r w:rsidR="003959EE" w:rsidRPr="00857B9E">
        <w:rPr>
          <w:rFonts w:eastAsiaTheme="minorHAnsi"/>
          <w:bCs/>
          <w:sz w:val="28"/>
          <w:szCs w:val="28"/>
          <w:lang w:eastAsia="en-US"/>
        </w:rPr>
        <w:t>3 (2008), ст. 1128);</w:t>
      </w:r>
    </w:p>
    <w:p w:rsidR="003959EE" w:rsidRPr="00857B9E" w:rsidRDefault="000C7095" w:rsidP="00C25CAA">
      <w:pPr>
        <w:autoSpaceDE w:val="0"/>
        <w:autoSpaceDN w:val="0"/>
        <w:adjustRightInd w:val="0"/>
        <w:ind w:firstLine="709"/>
        <w:jc w:val="both"/>
        <w:rPr>
          <w:rFonts w:eastAsiaTheme="minorHAnsi"/>
          <w:bCs/>
          <w:sz w:val="28"/>
          <w:szCs w:val="28"/>
          <w:lang w:eastAsia="en-US"/>
        </w:rPr>
      </w:pPr>
      <w:hyperlink r:id="rId23" w:history="1">
        <w:r w:rsidR="003D2E8E">
          <w:rPr>
            <w:rFonts w:eastAsiaTheme="minorHAnsi"/>
            <w:bCs/>
            <w:sz w:val="28"/>
            <w:szCs w:val="28"/>
            <w:lang w:eastAsia="en-US"/>
          </w:rPr>
          <w:t>п</w:t>
        </w:r>
        <w:r w:rsidR="003959EE" w:rsidRPr="00857B9E">
          <w:rPr>
            <w:rFonts w:eastAsiaTheme="minorHAnsi"/>
            <w:bCs/>
            <w:sz w:val="28"/>
            <w:szCs w:val="28"/>
            <w:lang w:eastAsia="en-US"/>
          </w:rPr>
          <w:t>остановления</w:t>
        </w:r>
      </w:hyperlink>
      <w:r w:rsidR="003959EE" w:rsidRPr="00857B9E">
        <w:rPr>
          <w:rFonts w:eastAsiaTheme="minorHAnsi"/>
          <w:bCs/>
          <w:sz w:val="28"/>
          <w:szCs w:val="28"/>
          <w:lang w:eastAsia="en-US"/>
        </w:rPr>
        <w:t xml:space="preserve"> Правительства Свердловской области от 07.11.2008 </w:t>
      </w:r>
      <w:r w:rsidR="001A1E97" w:rsidRPr="00857B9E">
        <w:rPr>
          <w:rFonts w:eastAsiaTheme="minorHAnsi"/>
          <w:bCs/>
          <w:sz w:val="28"/>
          <w:szCs w:val="28"/>
          <w:lang w:eastAsia="en-US"/>
        </w:rPr>
        <w:t>№ </w:t>
      </w:r>
      <w:r w:rsidR="003959EE" w:rsidRPr="00857B9E">
        <w:rPr>
          <w:rFonts w:eastAsiaTheme="minorHAnsi"/>
          <w:bCs/>
          <w:sz w:val="28"/>
          <w:szCs w:val="28"/>
          <w:lang w:eastAsia="en-US"/>
        </w:rPr>
        <w:t>1164</w:t>
      </w:r>
      <w:r w:rsidR="001A1E97" w:rsidRPr="00857B9E">
        <w:rPr>
          <w:rFonts w:eastAsiaTheme="minorHAnsi"/>
          <w:bCs/>
          <w:sz w:val="28"/>
          <w:szCs w:val="28"/>
          <w:lang w:eastAsia="en-US"/>
        </w:rPr>
        <w:noBreakHyphen/>
        <w:t>ПП «</w:t>
      </w:r>
      <w:r w:rsidR="003959EE" w:rsidRPr="00857B9E">
        <w:rPr>
          <w:rFonts w:eastAsiaTheme="minorHAnsi"/>
          <w:bCs/>
          <w:sz w:val="28"/>
          <w:szCs w:val="28"/>
          <w:lang w:eastAsia="en-US"/>
        </w:rPr>
        <w:t xml:space="preserve">Об утверждении Положений о территориальных отраслевых исполнительных органах государственной власти Свердловской области </w:t>
      </w:r>
      <w:r w:rsidR="001A1E97" w:rsidRPr="00857B9E">
        <w:rPr>
          <w:rFonts w:eastAsiaTheme="minorHAnsi"/>
          <w:bCs/>
          <w:sz w:val="28"/>
          <w:szCs w:val="28"/>
          <w:lang w:eastAsia="en-US"/>
        </w:rPr>
        <w:t>–</w:t>
      </w:r>
      <w:r w:rsidR="003959EE" w:rsidRPr="00857B9E">
        <w:rPr>
          <w:rFonts w:eastAsiaTheme="minorHAnsi"/>
          <w:bCs/>
          <w:sz w:val="28"/>
          <w:szCs w:val="28"/>
          <w:lang w:eastAsia="en-US"/>
        </w:rPr>
        <w:t xml:space="preserve"> управлениях социальной политики Министерства социальной политики Свердловской области в новой редакции</w:t>
      </w:r>
      <w:r w:rsidR="001A1E97" w:rsidRPr="00857B9E">
        <w:rPr>
          <w:rFonts w:eastAsiaTheme="minorHAnsi"/>
          <w:bCs/>
          <w:sz w:val="28"/>
          <w:szCs w:val="28"/>
          <w:lang w:eastAsia="en-US"/>
        </w:rPr>
        <w:t>» (</w:t>
      </w:r>
      <w:r w:rsidR="003959EE" w:rsidRPr="00857B9E">
        <w:rPr>
          <w:rFonts w:eastAsiaTheme="minorHAnsi"/>
          <w:bCs/>
          <w:sz w:val="28"/>
          <w:szCs w:val="28"/>
          <w:lang w:eastAsia="en-US"/>
        </w:rPr>
        <w:t xml:space="preserve">Собрание законодательства Свердловской области, 2008, </w:t>
      </w:r>
      <w:r w:rsidR="001A1E97" w:rsidRPr="00857B9E">
        <w:rPr>
          <w:rFonts w:eastAsiaTheme="minorHAnsi"/>
          <w:bCs/>
          <w:sz w:val="28"/>
          <w:szCs w:val="28"/>
          <w:lang w:eastAsia="en-US"/>
        </w:rPr>
        <w:t>№ </w:t>
      </w:r>
      <w:r w:rsidR="003959EE" w:rsidRPr="00857B9E">
        <w:rPr>
          <w:rFonts w:eastAsiaTheme="minorHAnsi"/>
          <w:bCs/>
          <w:sz w:val="28"/>
          <w:szCs w:val="28"/>
          <w:lang w:eastAsia="en-US"/>
        </w:rPr>
        <w:t>11, ст. 1733);</w:t>
      </w:r>
    </w:p>
    <w:p w:rsidR="003959EE" w:rsidRPr="00857B9E" w:rsidRDefault="00E8071C" w:rsidP="00C25CAA">
      <w:pPr>
        <w:autoSpaceDE w:val="0"/>
        <w:autoSpaceDN w:val="0"/>
        <w:adjustRightInd w:val="0"/>
        <w:ind w:firstLine="709"/>
        <w:jc w:val="both"/>
        <w:rPr>
          <w:rFonts w:eastAsiaTheme="minorHAnsi"/>
          <w:bCs/>
          <w:sz w:val="28"/>
          <w:szCs w:val="28"/>
          <w:lang w:eastAsia="en-US"/>
        </w:rPr>
      </w:pPr>
      <w:proofErr w:type="gramStart"/>
      <w:r>
        <w:rPr>
          <w:sz w:val="28"/>
          <w:szCs w:val="28"/>
        </w:rPr>
        <w:t>п</w:t>
      </w:r>
      <w:hyperlink r:id="rId24" w:history="1">
        <w:r w:rsidR="003959EE" w:rsidRPr="00857B9E">
          <w:rPr>
            <w:rFonts w:eastAsiaTheme="minorHAnsi"/>
            <w:bCs/>
            <w:sz w:val="28"/>
            <w:szCs w:val="28"/>
            <w:lang w:eastAsia="en-US"/>
          </w:rPr>
          <w:t>остановления</w:t>
        </w:r>
        <w:proofErr w:type="gramEnd"/>
      </w:hyperlink>
      <w:r w:rsidR="003959EE" w:rsidRPr="00857B9E">
        <w:rPr>
          <w:rFonts w:eastAsiaTheme="minorHAnsi"/>
          <w:bCs/>
          <w:sz w:val="28"/>
          <w:szCs w:val="28"/>
          <w:lang w:eastAsia="en-US"/>
        </w:rPr>
        <w:t xml:space="preserve"> Правительства Свердловской области от 27.01.2009 </w:t>
      </w:r>
      <w:r w:rsidR="006A7643" w:rsidRPr="00857B9E">
        <w:rPr>
          <w:rFonts w:eastAsiaTheme="minorHAnsi"/>
          <w:bCs/>
          <w:sz w:val="28"/>
          <w:szCs w:val="28"/>
          <w:lang w:eastAsia="en-US"/>
        </w:rPr>
        <w:t>№ </w:t>
      </w:r>
      <w:r w:rsidR="003959EE" w:rsidRPr="00857B9E">
        <w:rPr>
          <w:rFonts w:eastAsiaTheme="minorHAnsi"/>
          <w:bCs/>
          <w:sz w:val="28"/>
          <w:szCs w:val="28"/>
          <w:lang w:eastAsia="en-US"/>
        </w:rPr>
        <w:t>46</w:t>
      </w:r>
      <w:r w:rsidR="006A7643" w:rsidRPr="00857B9E">
        <w:rPr>
          <w:rFonts w:eastAsiaTheme="minorHAnsi"/>
          <w:bCs/>
          <w:sz w:val="28"/>
          <w:szCs w:val="28"/>
          <w:lang w:eastAsia="en-US"/>
        </w:rPr>
        <w:noBreakHyphen/>
        <w:t>ПП «</w:t>
      </w:r>
      <w:r w:rsidR="003959EE" w:rsidRPr="00857B9E">
        <w:rPr>
          <w:rFonts w:eastAsiaTheme="minorHAnsi"/>
          <w:bCs/>
          <w:sz w:val="28"/>
          <w:szCs w:val="28"/>
          <w:lang w:eastAsia="en-US"/>
        </w:rPr>
        <w:t xml:space="preserve">О реорганизации территориального отраслевого исполнительного органа государственной власти Свердловской области </w:t>
      </w:r>
      <w:r w:rsidR="00A71809" w:rsidRPr="00857B9E">
        <w:rPr>
          <w:rFonts w:eastAsiaTheme="minorHAnsi"/>
          <w:bCs/>
          <w:sz w:val="28"/>
          <w:szCs w:val="28"/>
          <w:lang w:eastAsia="en-US"/>
        </w:rPr>
        <w:t>–</w:t>
      </w:r>
      <w:r w:rsidR="003959EE" w:rsidRPr="00857B9E">
        <w:rPr>
          <w:rFonts w:eastAsiaTheme="minorHAnsi"/>
          <w:bCs/>
          <w:sz w:val="28"/>
          <w:szCs w:val="28"/>
          <w:lang w:eastAsia="en-US"/>
        </w:rPr>
        <w:t xml:space="preserve"> Управления социальной защиты населения города Кировграда и утверждении Положения о</w:t>
      </w:r>
      <w:r w:rsidR="00D6285B">
        <w:rPr>
          <w:rFonts w:eastAsiaTheme="minorHAnsi"/>
          <w:bCs/>
          <w:sz w:val="28"/>
          <w:szCs w:val="28"/>
          <w:lang w:eastAsia="en-US"/>
        </w:rPr>
        <w:t> </w:t>
      </w:r>
      <w:r w:rsidR="003959EE" w:rsidRPr="00857B9E">
        <w:rPr>
          <w:rFonts w:eastAsiaTheme="minorHAnsi"/>
          <w:bCs/>
          <w:sz w:val="28"/>
          <w:szCs w:val="28"/>
          <w:lang w:eastAsia="en-US"/>
        </w:rPr>
        <w:t xml:space="preserve">территориальном отраслевом исполнительном органе государственной власти Свердловской области </w:t>
      </w:r>
      <w:r w:rsidR="00A71809" w:rsidRPr="00857B9E">
        <w:rPr>
          <w:rFonts w:eastAsiaTheme="minorHAnsi"/>
          <w:bCs/>
          <w:sz w:val="28"/>
          <w:szCs w:val="28"/>
          <w:lang w:eastAsia="en-US"/>
        </w:rPr>
        <w:t>–</w:t>
      </w:r>
      <w:r w:rsidR="003959EE" w:rsidRPr="00857B9E">
        <w:rPr>
          <w:rFonts w:eastAsiaTheme="minorHAnsi"/>
          <w:bCs/>
          <w:sz w:val="28"/>
          <w:szCs w:val="28"/>
          <w:lang w:eastAsia="en-US"/>
        </w:rPr>
        <w:t xml:space="preserve"> Управлении социальной политики Министерства социальной политики Свердловской области по городу Кировграду</w:t>
      </w:r>
      <w:r w:rsidR="006A7643" w:rsidRPr="00857B9E">
        <w:rPr>
          <w:rFonts w:eastAsiaTheme="minorHAnsi"/>
          <w:bCs/>
          <w:sz w:val="28"/>
          <w:szCs w:val="28"/>
          <w:lang w:eastAsia="en-US"/>
        </w:rPr>
        <w:t>» (</w:t>
      </w:r>
      <w:r w:rsidR="003959EE" w:rsidRPr="00857B9E">
        <w:rPr>
          <w:rFonts w:eastAsiaTheme="minorHAnsi"/>
          <w:bCs/>
          <w:sz w:val="28"/>
          <w:szCs w:val="28"/>
          <w:lang w:eastAsia="en-US"/>
        </w:rPr>
        <w:t xml:space="preserve">Собрание законодательства Свердловской области, 2009, </w:t>
      </w:r>
      <w:r w:rsidR="006A7643" w:rsidRPr="00857B9E">
        <w:rPr>
          <w:rFonts w:eastAsiaTheme="minorHAnsi"/>
          <w:bCs/>
          <w:sz w:val="28"/>
          <w:szCs w:val="28"/>
          <w:lang w:eastAsia="en-US"/>
        </w:rPr>
        <w:t>№</w:t>
      </w:r>
      <w:r w:rsidR="00070167" w:rsidRPr="00857B9E">
        <w:rPr>
          <w:rFonts w:eastAsiaTheme="minorHAnsi"/>
          <w:bCs/>
          <w:sz w:val="28"/>
          <w:szCs w:val="28"/>
          <w:lang w:eastAsia="en-US"/>
        </w:rPr>
        <w:t> </w:t>
      </w:r>
      <w:r w:rsidR="003959EE" w:rsidRPr="00857B9E">
        <w:rPr>
          <w:rFonts w:eastAsiaTheme="minorHAnsi"/>
          <w:bCs/>
          <w:sz w:val="28"/>
          <w:szCs w:val="28"/>
          <w:lang w:eastAsia="en-US"/>
        </w:rPr>
        <w:t>1-1 (2009), ст. 71);</w:t>
      </w:r>
    </w:p>
    <w:p w:rsidR="003959EE" w:rsidRPr="00857B9E" w:rsidRDefault="00E8071C" w:rsidP="00C25CAA">
      <w:pPr>
        <w:autoSpaceDE w:val="0"/>
        <w:autoSpaceDN w:val="0"/>
        <w:adjustRightInd w:val="0"/>
        <w:ind w:firstLine="709"/>
        <w:jc w:val="both"/>
        <w:rPr>
          <w:rFonts w:eastAsiaTheme="minorHAnsi"/>
          <w:bCs/>
          <w:sz w:val="28"/>
          <w:szCs w:val="28"/>
          <w:lang w:eastAsia="en-US"/>
        </w:rPr>
      </w:pPr>
      <w:proofErr w:type="gramStart"/>
      <w:r>
        <w:rPr>
          <w:sz w:val="28"/>
          <w:szCs w:val="28"/>
        </w:rPr>
        <w:t>п</w:t>
      </w:r>
      <w:hyperlink r:id="rId25" w:history="1">
        <w:r w:rsidR="003959EE" w:rsidRPr="00857B9E">
          <w:rPr>
            <w:rFonts w:eastAsiaTheme="minorHAnsi"/>
            <w:bCs/>
            <w:sz w:val="28"/>
            <w:szCs w:val="28"/>
            <w:lang w:eastAsia="en-US"/>
          </w:rPr>
          <w:t>остановления</w:t>
        </w:r>
        <w:proofErr w:type="gramEnd"/>
      </w:hyperlink>
      <w:r w:rsidR="003959EE" w:rsidRPr="00857B9E">
        <w:rPr>
          <w:rFonts w:eastAsiaTheme="minorHAnsi"/>
          <w:bCs/>
          <w:sz w:val="28"/>
          <w:szCs w:val="28"/>
          <w:lang w:eastAsia="en-US"/>
        </w:rPr>
        <w:t xml:space="preserve"> Правительства Свердловской области от 09.02.2009 </w:t>
      </w:r>
      <w:r w:rsidR="006A7643" w:rsidRPr="00857B9E">
        <w:rPr>
          <w:rFonts w:eastAsiaTheme="minorHAnsi"/>
          <w:bCs/>
          <w:sz w:val="28"/>
          <w:szCs w:val="28"/>
          <w:lang w:eastAsia="en-US"/>
        </w:rPr>
        <w:t>№ </w:t>
      </w:r>
      <w:r w:rsidR="003959EE" w:rsidRPr="00857B9E">
        <w:rPr>
          <w:rFonts w:eastAsiaTheme="minorHAnsi"/>
          <w:bCs/>
          <w:sz w:val="28"/>
          <w:szCs w:val="28"/>
          <w:lang w:eastAsia="en-US"/>
        </w:rPr>
        <w:t>149</w:t>
      </w:r>
      <w:r w:rsidR="006A7643" w:rsidRPr="00857B9E">
        <w:rPr>
          <w:rFonts w:eastAsiaTheme="minorHAnsi"/>
          <w:bCs/>
          <w:sz w:val="28"/>
          <w:szCs w:val="28"/>
          <w:lang w:eastAsia="en-US"/>
        </w:rPr>
        <w:noBreakHyphen/>
        <w:t>ПП «</w:t>
      </w:r>
      <w:r w:rsidR="003959EE" w:rsidRPr="00857B9E">
        <w:rPr>
          <w:rFonts w:eastAsiaTheme="minorHAnsi"/>
          <w:bCs/>
          <w:sz w:val="28"/>
          <w:szCs w:val="28"/>
          <w:lang w:eastAsia="en-US"/>
        </w:rPr>
        <w:t xml:space="preserve">Об утверждении Положения о территориальном отраслевом исполнительном органе государственной власти Свердловской области </w:t>
      </w:r>
      <w:r w:rsidR="006A7643" w:rsidRPr="00857B9E">
        <w:rPr>
          <w:rFonts w:eastAsiaTheme="minorHAnsi"/>
          <w:bCs/>
          <w:sz w:val="28"/>
          <w:szCs w:val="28"/>
          <w:lang w:eastAsia="en-US"/>
        </w:rPr>
        <w:t>–</w:t>
      </w:r>
      <w:r w:rsidR="003959EE" w:rsidRPr="00857B9E">
        <w:rPr>
          <w:rFonts w:eastAsiaTheme="minorHAnsi"/>
          <w:bCs/>
          <w:sz w:val="28"/>
          <w:szCs w:val="28"/>
          <w:lang w:eastAsia="en-US"/>
        </w:rPr>
        <w:t xml:space="preserve"> управлении социальной политики Министерства социальной политики Свердловской области по Режевскому району в новой редакции</w:t>
      </w:r>
      <w:r w:rsidR="006A7643" w:rsidRPr="00857B9E">
        <w:rPr>
          <w:rFonts w:eastAsiaTheme="minorHAnsi"/>
          <w:bCs/>
          <w:sz w:val="28"/>
          <w:szCs w:val="28"/>
          <w:lang w:eastAsia="en-US"/>
        </w:rPr>
        <w:t>»</w:t>
      </w:r>
      <w:r w:rsidR="003959EE" w:rsidRPr="00857B9E">
        <w:rPr>
          <w:rFonts w:eastAsiaTheme="minorHAnsi"/>
          <w:bCs/>
          <w:sz w:val="28"/>
          <w:szCs w:val="28"/>
          <w:lang w:eastAsia="en-US"/>
        </w:rPr>
        <w:t xml:space="preserve"> (Собрание законодательства Свердловской области, 2009, </w:t>
      </w:r>
      <w:r w:rsidR="00A71809" w:rsidRPr="00857B9E">
        <w:rPr>
          <w:rFonts w:eastAsiaTheme="minorHAnsi"/>
          <w:bCs/>
          <w:sz w:val="28"/>
          <w:szCs w:val="28"/>
          <w:lang w:eastAsia="en-US"/>
        </w:rPr>
        <w:t>№ </w:t>
      </w:r>
      <w:r w:rsidR="003959EE" w:rsidRPr="00857B9E">
        <w:rPr>
          <w:rFonts w:eastAsiaTheme="minorHAnsi"/>
          <w:bCs/>
          <w:sz w:val="28"/>
          <w:szCs w:val="28"/>
          <w:lang w:eastAsia="en-US"/>
        </w:rPr>
        <w:t>2 (2009), ст. 167);</w:t>
      </w:r>
    </w:p>
    <w:p w:rsidR="003959EE" w:rsidRPr="00857B9E" w:rsidRDefault="00E8071C" w:rsidP="00857B9E">
      <w:pPr>
        <w:autoSpaceDE w:val="0"/>
        <w:autoSpaceDN w:val="0"/>
        <w:adjustRightInd w:val="0"/>
        <w:ind w:firstLine="709"/>
        <w:jc w:val="both"/>
        <w:rPr>
          <w:rFonts w:eastAsiaTheme="minorHAnsi"/>
          <w:bCs/>
          <w:sz w:val="28"/>
          <w:szCs w:val="28"/>
          <w:lang w:eastAsia="en-US"/>
        </w:rPr>
      </w:pPr>
      <w:proofErr w:type="gramStart"/>
      <w:r>
        <w:rPr>
          <w:sz w:val="28"/>
          <w:szCs w:val="28"/>
        </w:rPr>
        <w:t>п</w:t>
      </w:r>
      <w:hyperlink r:id="rId26" w:history="1">
        <w:r w:rsidR="003959EE" w:rsidRPr="00857B9E">
          <w:rPr>
            <w:rFonts w:eastAsiaTheme="minorHAnsi"/>
            <w:bCs/>
            <w:sz w:val="28"/>
            <w:szCs w:val="28"/>
            <w:lang w:eastAsia="en-US"/>
          </w:rPr>
          <w:t>остановления</w:t>
        </w:r>
        <w:proofErr w:type="gramEnd"/>
      </w:hyperlink>
      <w:r w:rsidR="003959EE" w:rsidRPr="00857B9E">
        <w:rPr>
          <w:rFonts w:eastAsiaTheme="minorHAnsi"/>
          <w:bCs/>
          <w:sz w:val="28"/>
          <w:szCs w:val="28"/>
          <w:lang w:eastAsia="en-US"/>
        </w:rPr>
        <w:t xml:space="preserve"> Правительства Свердловской области от 14.09.2011 </w:t>
      </w:r>
      <w:r w:rsidR="00A71809" w:rsidRPr="00857B9E">
        <w:rPr>
          <w:rFonts w:eastAsiaTheme="minorHAnsi"/>
          <w:bCs/>
          <w:sz w:val="28"/>
          <w:szCs w:val="28"/>
          <w:lang w:eastAsia="en-US"/>
        </w:rPr>
        <w:t>№ </w:t>
      </w:r>
      <w:r w:rsidR="003959EE" w:rsidRPr="00857B9E">
        <w:rPr>
          <w:rFonts w:eastAsiaTheme="minorHAnsi"/>
          <w:bCs/>
          <w:sz w:val="28"/>
          <w:szCs w:val="28"/>
          <w:lang w:eastAsia="en-US"/>
        </w:rPr>
        <w:t>1211</w:t>
      </w:r>
      <w:r w:rsidR="00A71809" w:rsidRPr="00857B9E">
        <w:rPr>
          <w:rFonts w:eastAsiaTheme="minorHAnsi"/>
          <w:bCs/>
          <w:sz w:val="28"/>
          <w:szCs w:val="28"/>
          <w:lang w:eastAsia="en-US"/>
        </w:rPr>
        <w:noBreakHyphen/>
        <w:t>ПП «</w:t>
      </w:r>
      <w:r w:rsidR="003959EE" w:rsidRPr="00857B9E">
        <w:rPr>
          <w:rFonts w:eastAsiaTheme="minorHAnsi"/>
          <w:bCs/>
          <w:sz w:val="28"/>
          <w:szCs w:val="28"/>
          <w:lang w:eastAsia="en-US"/>
        </w:rPr>
        <w:t>Об утверждении Перечня услуг, которые являются необходимыми и</w:t>
      </w:r>
      <w:r w:rsidR="00D6285B">
        <w:rPr>
          <w:rFonts w:eastAsiaTheme="minorHAnsi"/>
          <w:bCs/>
          <w:sz w:val="28"/>
          <w:szCs w:val="28"/>
          <w:lang w:eastAsia="en-US"/>
        </w:rPr>
        <w:t> </w:t>
      </w:r>
      <w:r w:rsidR="003959EE" w:rsidRPr="00857B9E">
        <w:rPr>
          <w:rFonts w:eastAsiaTheme="minorHAnsi"/>
          <w:bCs/>
          <w:sz w:val="28"/>
          <w:szCs w:val="28"/>
          <w:lang w:eastAsia="en-US"/>
        </w:rPr>
        <w:t>обязательными для предоставления исполнительными органами государственной власти Свердловской области государственных услуг и</w:t>
      </w:r>
      <w:r w:rsidR="00D6285B">
        <w:rPr>
          <w:rFonts w:eastAsiaTheme="minorHAnsi"/>
          <w:bCs/>
          <w:sz w:val="28"/>
          <w:szCs w:val="28"/>
          <w:lang w:eastAsia="en-US"/>
        </w:rPr>
        <w:t> </w:t>
      </w:r>
      <w:r w:rsidR="003959EE" w:rsidRPr="00857B9E">
        <w:rPr>
          <w:rFonts w:eastAsiaTheme="minorHAnsi"/>
          <w:bCs/>
          <w:sz w:val="28"/>
          <w:szCs w:val="28"/>
          <w:lang w:eastAsia="en-US"/>
        </w:rPr>
        <w:t>предоставляются организациями, участвующими в предоставлении государственных услуг, и Порядка определения размера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w:t>
      </w:r>
      <w:r w:rsidR="00A71809" w:rsidRPr="00857B9E">
        <w:rPr>
          <w:rFonts w:eastAsiaTheme="minorHAnsi"/>
          <w:bCs/>
          <w:sz w:val="28"/>
          <w:szCs w:val="28"/>
          <w:lang w:eastAsia="en-US"/>
        </w:rPr>
        <w:t>» (</w:t>
      </w:r>
      <w:r w:rsidR="003959EE" w:rsidRPr="00857B9E">
        <w:rPr>
          <w:rFonts w:eastAsiaTheme="minorHAnsi"/>
          <w:bCs/>
          <w:sz w:val="28"/>
          <w:szCs w:val="28"/>
          <w:lang w:eastAsia="en-US"/>
        </w:rPr>
        <w:t xml:space="preserve">Собрание законодательства </w:t>
      </w:r>
      <w:proofErr w:type="gramStart"/>
      <w:r w:rsidR="003959EE" w:rsidRPr="00857B9E">
        <w:rPr>
          <w:rFonts w:eastAsiaTheme="minorHAnsi"/>
          <w:bCs/>
          <w:sz w:val="28"/>
          <w:szCs w:val="28"/>
          <w:lang w:eastAsia="en-US"/>
        </w:rPr>
        <w:t xml:space="preserve">Свердловской области, 2011, </w:t>
      </w:r>
      <w:r w:rsidR="00A71809" w:rsidRPr="00857B9E">
        <w:rPr>
          <w:rFonts w:eastAsiaTheme="minorHAnsi"/>
          <w:bCs/>
          <w:sz w:val="28"/>
          <w:szCs w:val="28"/>
          <w:lang w:eastAsia="en-US"/>
        </w:rPr>
        <w:t>№</w:t>
      </w:r>
      <w:r w:rsidR="00070167" w:rsidRPr="00857B9E">
        <w:rPr>
          <w:rFonts w:eastAsiaTheme="minorHAnsi"/>
          <w:bCs/>
          <w:sz w:val="28"/>
          <w:szCs w:val="28"/>
          <w:lang w:eastAsia="en-US"/>
        </w:rPr>
        <w:t> </w:t>
      </w:r>
      <w:r w:rsidR="003959EE" w:rsidRPr="00857B9E">
        <w:rPr>
          <w:rFonts w:eastAsiaTheme="minorHAnsi"/>
          <w:bCs/>
          <w:sz w:val="28"/>
          <w:szCs w:val="28"/>
          <w:lang w:eastAsia="en-US"/>
        </w:rPr>
        <w:t>9 (2011), ст. 1523);</w:t>
      </w:r>
      <w:proofErr w:type="gramEnd"/>
    </w:p>
    <w:p w:rsidR="00857B9E" w:rsidRPr="00E8071C" w:rsidRDefault="00E8071C" w:rsidP="00857B9E">
      <w:pPr>
        <w:autoSpaceDE w:val="0"/>
        <w:autoSpaceDN w:val="0"/>
        <w:adjustRightInd w:val="0"/>
        <w:ind w:firstLine="709"/>
        <w:jc w:val="both"/>
        <w:rPr>
          <w:rFonts w:eastAsiaTheme="minorHAnsi"/>
          <w:sz w:val="28"/>
          <w:szCs w:val="28"/>
          <w:lang w:eastAsia="en-US"/>
        </w:rPr>
      </w:pPr>
      <w:proofErr w:type="gramStart"/>
      <w:r w:rsidRPr="00E8071C">
        <w:rPr>
          <w:sz w:val="28"/>
          <w:szCs w:val="28"/>
        </w:rPr>
        <w:t>п</w:t>
      </w:r>
      <w:hyperlink r:id="rId27" w:history="1">
        <w:r w:rsidR="00857B9E" w:rsidRPr="00E8071C">
          <w:rPr>
            <w:rFonts w:eastAsiaTheme="minorHAnsi"/>
            <w:sz w:val="28"/>
            <w:szCs w:val="28"/>
            <w:lang w:eastAsia="en-US"/>
          </w:rPr>
          <w:t>остановлени</w:t>
        </w:r>
        <w:r w:rsidR="003D2E8E">
          <w:rPr>
            <w:rFonts w:eastAsiaTheme="minorHAnsi"/>
            <w:sz w:val="28"/>
            <w:szCs w:val="28"/>
            <w:lang w:eastAsia="en-US"/>
          </w:rPr>
          <w:t>я</w:t>
        </w:r>
        <w:proofErr w:type="gramEnd"/>
      </w:hyperlink>
      <w:r w:rsidR="00857B9E" w:rsidRPr="00857B9E">
        <w:rPr>
          <w:rFonts w:eastAsiaTheme="minorHAnsi"/>
          <w:sz w:val="28"/>
          <w:szCs w:val="28"/>
          <w:lang w:eastAsia="en-US"/>
        </w:rPr>
        <w:t xml:space="preserve"> Правительства Свердловской области от 16.11.2011 № 1576</w:t>
      </w:r>
      <w:r w:rsidR="003D2E8E">
        <w:rPr>
          <w:rFonts w:eastAsiaTheme="minorHAnsi"/>
          <w:sz w:val="28"/>
          <w:szCs w:val="28"/>
          <w:lang w:eastAsia="en-US"/>
        </w:rPr>
        <w:noBreakHyphen/>
      </w:r>
      <w:r w:rsidR="00857B9E" w:rsidRPr="00857B9E">
        <w:rPr>
          <w:rFonts w:eastAsiaTheme="minorHAnsi"/>
          <w:sz w:val="28"/>
          <w:szCs w:val="28"/>
          <w:lang w:eastAsia="en-US"/>
        </w:rPr>
        <w:t xml:space="preserve">ПП «О разработке и утверждении административных регламентов исполнения государственных функций и административных регламентов </w:t>
      </w:r>
      <w:r w:rsidR="00857B9E" w:rsidRPr="00857B9E">
        <w:rPr>
          <w:rFonts w:eastAsiaTheme="minorHAnsi"/>
          <w:sz w:val="28"/>
          <w:szCs w:val="28"/>
          <w:lang w:eastAsia="en-US"/>
        </w:rPr>
        <w:lastRenderedPageBreak/>
        <w:t>предоставления государственных услуг» («Областная газета», 2011, 25 ноября, № 441</w:t>
      </w:r>
      <w:r w:rsidR="00857B9E" w:rsidRPr="00E8071C">
        <w:rPr>
          <w:rFonts w:eastAsiaTheme="minorHAnsi"/>
          <w:sz w:val="28"/>
          <w:szCs w:val="28"/>
          <w:lang w:eastAsia="en-US"/>
        </w:rPr>
        <w:t>-442);</w:t>
      </w:r>
    </w:p>
    <w:p w:rsidR="003959EE" w:rsidRPr="00E8071C" w:rsidRDefault="00E8071C" w:rsidP="00857B9E">
      <w:pPr>
        <w:autoSpaceDE w:val="0"/>
        <w:autoSpaceDN w:val="0"/>
        <w:adjustRightInd w:val="0"/>
        <w:ind w:firstLine="709"/>
        <w:jc w:val="both"/>
        <w:rPr>
          <w:rFonts w:eastAsiaTheme="minorHAnsi"/>
          <w:bCs/>
          <w:sz w:val="28"/>
          <w:szCs w:val="28"/>
          <w:lang w:eastAsia="en-US"/>
        </w:rPr>
      </w:pPr>
      <w:proofErr w:type="gramStart"/>
      <w:r w:rsidRPr="00E8071C">
        <w:rPr>
          <w:sz w:val="28"/>
          <w:szCs w:val="28"/>
        </w:rPr>
        <w:t>п</w:t>
      </w:r>
      <w:hyperlink r:id="rId28" w:history="1">
        <w:r w:rsidR="003959EE" w:rsidRPr="00E8071C">
          <w:rPr>
            <w:rFonts w:eastAsiaTheme="minorHAnsi"/>
            <w:bCs/>
            <w:sz w:val="28"/>
            <w:szCs w:val="28"/>
            <w:lang w:eastAsia="en-US"/>
          </w:rPr>
          <w:t>остановления</w:t>
        </w:r>
        <w:proofErr w:type="gramEnd"/>
      </w:hyperlink>
      <w:r w:rsidR="003959EE" w:rsidRPr="00E8071C">
        <w:rPr>
          <w:rFonts w:eastAsiaTheme="minorHAnsi"/>
          <w:bCs/>
          <w:sz w:val="28"/>
          <w:szCs w:val="28"/>
          <w:lang w:eastAsia="en-US"/>
        </w:rPr>
        <w:t xml:space="preserve"> Правительства Свердловской области от 21.11.2012 </w:t>
      </w:r>
      <w:r w:rsidR="00A71809" w:rsidRPr="00E8071C">
        <w:rPr>
          <w:rFonts w:eastAsiaTheme="minorHAnsi"/>
          <w:bCs/>
          <w:sz w:val="28"/>
          <w:szCs w:val="28"/>
          <w:lang w:eastAsia="en-US"/>
        </w:rPr>
        <w:t>№ </w:t>
      </w:r>
      <w:r w:rsidR="003959EE" w:rsidRPr="00E8071C">
        <w:rPr>
          <w:rFonts w:eastAsiaTheme="minorHAnsi"/>
          <w:bCs/>
          <w:sz w:val="28"/>
          <w:szCs w:val="28"/>
          <w:lang w:eastAsia="en-US"/>
        </w:rPr>
        <w:t>1305</w:t>
      </w:r>
      <w:r w:rsidR="00A71809" w:rsidRPr="00E8071C">
        <w:rPr>
          <w:rFonts w:eastAsiaTheme="minorHAnsi"/>
          <w:bCs/>
          <w:sz w:val="28"/>
          <w:szCs w:val="28"/>
          <w:lang w:eastAsia="en-US"/>
        </w:rPr>
        <w:noBreakHyphen/>
        <w:t>ПП «</w:t>
      </w:r>
      <w:r w:rsidR="003959EE" w:rsidRPr="00E8071C">
        <w:rPr>
          <w:rFonts w:eastAsiaTheme="minorHAnsi"/>
          <w:bCs/>
          <w:sz w:val="28"/>
          <w:szCs w:val="28"/>
          <w:lang w:eastAsia="en-US"/>
        </w:rPr>
        <w:t>Об утверждении Положения об особенностях подачи и</w:t>
      </w:r>
      <w:r w:rsidR="00E339C9" w:rsidRPr="00E8071C">
        <w:rPr>
          <w:rFonts w:eastAsiaTheme="minorHAnsi"/>
          <w:bCs/>
          <w:sz w:val="28"/>
          <w:szCs w:val="28"/>
          <w:lang w:eastAsia="en-US"/>
        </w:rPr>
        <w:t> </w:t>
      </w:r>
      <w:r w:rsidR="003959EE" w:rsidRPr="00E8071C">
        <w:rPr>
          <w:rFonts w:eastAsiaTheme="minorHAnsi"/>
          <w:bCs/>
          <w:sz w:val="28"/>
          <w:szCs w:val="28"/>
          <w:lang w:eastAsia="en-US"/>
        </w:rPr>
        <w:t>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w:t>
      </w:r>
      <w:r w:rsidR="00A71809" w:rsidRPr="00E8071C">
        <w:rPr>
          <w:rFonts w:eastAsiaTheme="minorHAnsi"/>
          <w:bCs/>
          <w:sz w:val="28"/>
          <w:szCs w:val="28"/>
          <w:lang w:eastAsia="en-US"/>
        </w:rPr>
        <w:t>»</w:t>
      </w:r>
      <w:r w:rsidR="003959EE" w:rsidRPr="00E8071C">
        <w:rPr>
          <w:rFonts w:eastAsiaTheme="minorHAnsi"/>
          <w:bCs/>
          <w:sz w:val="28"/>
          <w:szCs w:val="28"/>
          <w:lang w:eastAsia="en-US"/>
        </w:rPr>
        <w:t xml:space="preserve"> (</w:t>
      </w:r>
      <w:r w:rsidR="00A71809" w:rsidRPr="00E8071C">
        <w:rPr>
          <w:rFonts w:eastAsiaTheme="minorHAnsi"/>
          <w:bCs/>
          <w:sz w:val="28"/>
          <w:szCs w:val="28"/>
          <w:lang w:eastAsia="en-US"/>
        </w:rPr>
        <w:t>«</w:t>
      </w:r>
      <w:r w:rsidR="003959EE" w:rsidRPr="00E8071C">
        <w:rPr>
          <w:rFonts w:eastAsiaTheme="minorHAnsi"/>
          <w:bCs/>
          <w:sz w:val="28"/>
          <w:szCs w:val="28"/>
          <w:lang w:eastAsia="en-US"/>
        </w:rPr>
        <w:t>Областная газета</w:t>
      </w:r>
      <w:r w:rsidR="00A71809" w:rsidRPr="00E8071C">
        <w:rPr>
          <w:rFonts w:eastAsiaTheme="minorHAnsi"/>
          <w:bCs/>
          <w:sz w:val="28"/>
          <w:szCs w:val="28"/>
          <w:lang w:eastAsia="en-US"/>
        </w:rPr>
        <w:t>»</w:t>
      </w:r>
      <w:r w:rsidR="003959EE" w:rsidRPr="00E8071C">
        <w:rPr>
          <w:rFonts w:eastAsiaTheme="minorHAnsi"/>
          <w:bCs/>
          <w:sz w:val="28"/>
          <w:szCs w:val="28"/>
          <w:lang w:eastAsia="en-US"/>
        </w:rPr>
        <w:t xml:space="preserve">, 2012, 29 ноября, </w:t>
      </w:r>
      <w:r w:rsidR="00A71809" w:rsidRPr="00E8071C">
        <w:rPr>
          <w:rFonts w:eastAsiaTheme="minorHAnsi"/>
          <w:bCs/>
          <w:sz w:val="28"/>
          <w:szCs w:val="28"/>
          <w:lang w:eastAsia="en-US"/>
        </w:rPr>
        <w:t>№ </w:t>
      </w:r>
      <w:r w:rsidR="003959EE" w:rsidRPr="00E8071C">
        <w:rPr>
          <w:rFonts w:eastAsiaTheme="minorHAnsi"/>
          <w:bCs/>
          <w:sz w:val="28"/>
          <w:szCs w:val="28"/>
          <w:lang w:eastAsia="en-US"/>
        </w:rPr>
        <w:t>521-523);</w:t>
      </w:r>
    </w:p>
    <w:p w:rsidR="003959EE" w:rsidRPr="00857B9E" w:rsidRDefault="00E8071C" w:rsidP="00C25CAA">
      <w:pPr>
        <w:autoSpaceDE w:val="0"/>
        <w:autoSpaceDN w:val="0"/>
        <w:adjustRightInd w:val="0"/>
        <w:ind w:firstLine="709"/>
        <w:jc w:val="both"/>
        <w:rPr>
          <w:rFonts w:eastAsiaTheme="minorHAnsi"/>
          <w:bCs/>
          <w:sz w:val="28"/>
          <w:szCs w:val="28"/>
          <w:lang w:eastAsia="en-US"/>
        </w:rPr>
      </w:pPr>
      <w:proofErr w:type="gramStart"/>
      <w:r w:rsidRPr="00E8071C">
        <w:rPr>
          <w:sz w:val="28"/>
          <w:szCs w:val="28"/>
        </w:rPr>
        <w:t>п</w:t>
      </w:r>
      <w:hyperlink r:id="rId29" w:history="1">
        <w:r w:rsidR="003959EE" w:rsidRPr="00E8071C">
          <w:rPr>
            <w:rFonts w:eastAsiaTheme="minorHAnsi"/>
            <w:bCs/>
            <w:sz w:val="28"/>
            <w:szCs w:val="28"/>
            <w:lang w:eastAsia="en-US"/>
          </w:rPr>
          <w:t>остановления</w:t>
        </w:r>
        <w:proofErr w:type="gramEnd"/>
      </w:hyperlink>
      <w:r w:rsidR="003959EE" w:rsidRPr="00857B9E">
        <w:rPr>
          <w:rFonts w:eastAsiaTheme="minorHAnsi"/>
          <w:bCs/>
          <w:sz w:val="28"/>
          <w:szCs w:val="28"/>
          <w:lang w:eastAsia="en-US"/>
        </w:rPr>
        <w:t xml:space="preserve"> Правительства Свердловской области от 25.09.2013 </w:t>
      </w:r>
      <w:r w:rsidR="00B57C6D" w:rsidRPr="00857B9E">
        <w:rPr>
          <w:rFonts w:eastAsiaTheme="minorHAnsi"/>
          <w:bCs/>
          <w:sz w:val="28"/>
          <w:szCs w:val="28"/>
          <w:lang w:eastAsia="en-US"/>
        </w:rPr>
        <w:t>№ </w:t>
      </w:r>
      <w:r w:rsidR="003959EE" w:rsidRPr="00857B9E">
        <w:rPr>
          <w:rFonts w:eastAsiaTheme="minorHAnsi"/>
          <w:bCs/>
          <w:sz w:val="28"/>
          <w:szCs w:val="28"/>
          <w:lang w:eastAsia="en-US"/>
        </w:rPr>
        <w:t>1159</w:t>
      </w:r>
      <w:r w:rsidR="00B57C6D" w:rsidRPr="00857B9E">
        <w:rPr>
          <w:rFonts w:eastAsiaTheme="minorHAnsi"/>
          <w:bCs/>
          <w:sz w:val="28"/>
          <w:szCs w:val="28"/>
          <w:lang w:eastAsia="en-US"/>
        </w:rPr>
        <w:noBreakHyphen/>
      </w:r>
      <w:r w:rsidR="00A71809" w:rsidRPr="00857B9E">
        <w:rPr>
          <w:rFonts w:eastAsiaTheme="minorHAnsi"/>
          <w:bCs/>
          <w:sz w:val="28"/>
          <w:szCs w:val="28"/>
          <w:lang w:eastAsia="en-US"/>
        </w:rPr>
        <w:t>ПП «</w:t>
      </w:r>
      <w:r w:rsidR="003959EE" w:rsidRPr="00857B9E">
        <w:rPr>
          <w:rFonts w:eastAsiaTheme="minorHAnsi"/>
          <w:bCs/>
          <w:sz w:val="28"/>
          <w:szCs w:val="28"/>
          <w:lang w:eastAsia="en-US"/>
        </w:rPr>
        <w:t>О перечне государственных услуг, предоставляемых органами государственной власти Свердловской области, территориальными государственными внебюджетными фондами Свердловской области в</w:t>
      </w:r>
      <w:r w:rsidR="00E339C9">
        <w:rPr>
          <w:rFonts w:eastAsiaTheme="minorHAnsi"/>
          <w:bCs/>
          <w:sz w:val="28"/>
          <w:szCs w:val="28"/>
          <w:lang w:eastAsia="en-US"/>
        </w:rPr>
        <w:t> </w:t>
      </w:r>
      <w:r w:rsidR="003959EE" w:rsidRPr="00857B9E">
        <w:rPr>
          <w:rFonts w:eastAsiaTheme="minorHAnsi"/>
          <w:bCs/>
          <w:sz w:val="28"/>
          <w:szCs w:val="28"/>
          <w:lang w:eastAsia="en-US"/>
        </w:rPr>
        <w:t>государственном бюджетном у</w:t>
      </w:r>
      <w:r w:rsidR="00B57C6D" w:rsidRPr="00857B9E">
        <w:rPr>
          <w:rFonts w:eastAsiaTheme="minorHAnsi"/>
          <w:bCs/>
          <w:sz w:val="28"/>
          <w:szCs w:val="28"/>
          <w:lang w:eastAsia="en-US"/>
        </w:rPr>
        <w:t>чреждении Свердловской области «</w:t>
      </w:r>
      <w:r w:rsidR="003959EE" w:rsidRPr="00857B9E">
        <w:rPr>
          <w:rFonts w:eastAsiaTheme="minorHAnsi"/>
          <w:bCs/>
          <w:sz w:val="28"/>
          <w:szCs w:val="28"/>
          <w:lang w:eastAsia="en-US"/>
        </w:rPr>
        <w:t>Многофункциональный центр предоставления государственных и</w:t>
      </w:r>
      <w:r w:rsidR="00E339C9">
        <w:rPr>
          <w:rFonts w:eastAsiaTheme="minorHAnsi"/>
          <w:bCs/>
          <w:sz w:val="28"/>
          <w:szCs w:val="28"/>
          <w:lang w:eastAsia="en-US"/>
        </w:rPr>
        <w:t> </w:t>
      </w:r>
      <w:r w:rsidR="003959EE" w:rsidRPr="00857B9E">
        <w:rPr>
          <w:rFonts w:eastAsiaTheme="minorHAnsi"/>
          <w:bCs/>
          <w:sz w:val="28"/>
          <w:szCs w:val="28"/>
          <w:lang w:eastAsia="en-US"/>
        </w:rPr>
        <w:t>муниципальных услуг</w:t>
      </w:r>
      <w:r w:rsidR="00B57C6D" w:rsidRPr="00857B9E">
        <w:rPr>
          <w:rFonts w:eastAsiaTheme="minorHAnsi"/>
          <w:bCs/>
          <w:sz w:val="28"/>
          <w:szCs w:val="28"/>
          <w:lang w:eastAsia="en-US"/>
        </w:rPr>
        <w:t>» («</w:t>
      </w:r>
      <w:r w:rsidR="003959EE" w:rsidRPr="00857B9E">
        <w:rPr>
          <w:rFonts w:eastAsiaTheme="minorHAnsi"/>
          <w:bCs/>
          <w:sz w:val="28"/>
          <w:szCs w:val="28"/>
          <w:lang w:eastAsia="en-US"/>
        </w:rPr>
        <w:t>Областная газета</w:t>
      </w:r>
      <w:r w:rsidR="00B57C6D" w:rsidRPr="00857B9E">
        <w:rPr>
          <w:rFonts w:eastAsiaTheme="minorHAnsi"/>
          <w:bCs/>
          <w:sz w:val="28"/>
          <w:szCs w:val="28"/>
          <w:lang w:eastAsia="en-US"/>
        </w:rPr>
        <w:t>»</w:t>
      </w:r>
      <w:r w:rsidR="003959EE" w:rsidRPr="00857B9E">
        <w:rPr>
          <w:rFonts w:eastAsiaTheme="minorHAnsi"/>
          <w:bCs/>
          <w:sz w:val="28"/>
          <w:szCs w:val="28"/>
          <w:lang w:eastAsia="en-US"/>
        </w:rPr>
        <w:t xml:space="preserve">, 2013, </w:t>
      </w:r>
      <w:r>
        <w:rPr>
          <w:rFonts w:eastAsiaTheme="minorHAnsi"/>
          <w:bCs/>
          <w:sz w:val="28"/>
          <w:szCs w:val="28"/>
          <w:lang w:eastAsia="en-US"/>
        </w:rPr>
        <w:t>0</w:t>
      </w:r>
      <w:r w:rsidR="003959EE" w:rsidRPr="00857B9E">
        <w:rPr>
          <w:rFonts w:eastAsiaTheme="minorHAnsi"/>
          <w:bCs/>
          <w:sz w:val="28"/>
          <w:szCs w:val="28"/>
          <w:lang w:eastAsia="en-US"/>
        </w:rPr>
        <w:t xml:space="preserve">1 октября, </w:t>
      </w:r>
      <w:r w:rsidR="004A0C81" w:rsidRPr="00857B9E">
        <w:rPr>
          <w:rFonts w:eastAsiaTheme="minorHAnsi"/>
          <w:bCs/>
          <w:sz w:val="28"/>
          <w:szCs w:val="28"/>
          <w:lang w:eastAsia="en-US"/>
        </w:rPr>
        <w:t>№ </w:t>
      </w:r>
      <w:r w:rsidR="003959EE" w:rsidRPr="00857B9E">
        <w:rPr>
          <w:rFonts w:eastAsiaTheme="minorHAnsi"/>
          <w:bCs/>
          <w:sz w:val="28"/>
          <w:szCs w:val="28"/>
          <w:lang w:eastAsia="en-US"/>
        </w:rPr>
        <w:t>445-446).</w:t>
      </w:r>
    </w:p>
    <w:p w:rsidR="00137351" w:rsidRPr="00857B9E" w:rsidRDefault="00137351" w:rsidP="003959EE">
      <w:pPr>
        <w:autoSpaceDE w:val="0"/>
        <w:autoSpaceDN w:val="0"/>
        <w:adjustRightInd w:val="0"/>
        <w:rPr>
          <w:rFonts w:eastAsiaTheme="minorHAnsi"/>
          <w:bCs/>
          <w:sz w:val="28"/>
          <w:szCs w:val="28"/>
          <w:lang w:eastAsia="en-US"/>
        </w:rPr>
      </w:pPr>
    </w:p>
    <w:p w:rsidR="00DD71C6" w:rsidRPr="00857B9E" w:rsidRDefault="00DD71C6" w:rsidP="00DD71C6">
      <w:pPr>
        <w:autoSpaceDE w:val="0"/>
        <w:autoSpaceDN w:val="0"/>
        <w:adjustRightInd w:val="0"/>
        <w:jc w:val="center"/>
        <w:outlineLvl w:val="1"/>
        <w:rPr>
          <w:sz w:val="28"/>
          <w:szCs w:val="28"/>
        </w:rPr>
      </w:pPr>
      <w:r w:rsidRPr="00857B9E">
        <w:rPr>
          <w:sz w:val="28"/>
          <w:szCs w:val="28"/>
        </w:rPr>
        <w:t>Исчерпывающий перечень документов, необходимых в соответствии с нормативными правовыми актами для предоставления государственной услуги и услуг, которые являются необходимыми и обязательными для предоставления государственной услуги, подлежащих представлению заявителем, способы их получения заявителем, в том числе в электронной форме, порядок их представления</w:t>
      </w:r>
    </w:p>
    <w:p w:rsidR="003959EE" w:rsidRPr="00857B9E" w:rsidRDefault="003959EE" w:rsidP="003959EE">
      <w:pPr>
        <w:autoSpaceDE w:val="0"/>
        <w:autoSpaceDN w:val="0"/>
        <w:adjustRightInd w:val="0"/>
        <w:rPr>
          <w:rFonts w:eastAsiaTheme="minorHAnsi"/>
          <w:bCs/>
          <w:sz w:val="28"/>
          <w:szCs w:val="28"/>
          <w:lang w:eastAsia="en-US"/>
        </w:rPr>
      </w:pPr>
    </w:p>
    <w:p w:rsidR="009463E3" w:rsidRDefault="003959EE" w:rsidP="00C25CAA">
      <w:pPr>
        <w:ind w:firstLine="709"/>
        <w:jc w:val="both"/>
        <w:rPr>
          <w:sz w:val="28"/>
          <w:szCs w:val="28"/>
        </w:rPr>
      </w:pPr>
      <w:bookmarkStart w:id="3" w:name="Par125"/>
      <w:bookmarkEnd w:id="3"/>
      <w:r w:rsidRPr="00857B9E">
        <w:rPr>
          <w:rFonts w:eastAsiaTheme="minorHAnsi"/>
          <w:bCs/>
          <w:sz w:val="28"/>
          <w:szCs w:val="28"/>
          <w:lang w:eastAsia="en-US"/>
        </w:rPr>
        <w:t>18.</w:t>
      </w:r>
      <w:r w:rsidR="00DF4F2A" w:rsidRPr="00857B9E">
        <w:rPr>
          <w:rFonts w:eastAsiaTheme="minorHAnsi"/>
          <w:bCs/>
          <w:sz w:val="28"/>
          <w:szCs w:val="28"/>
          <w:lang w:eastAsia="en-US"/>
        </w:rPr>
        <w:t> </w:t>
      </w:r>
      <w:r w:rsidR="000C0F75" w:rsidRPr="00857B9E">
        <w:rPr>
          <w:sz w:val="28"/>
          <w:szCs w:val="28"/>
        </w:rPr>
        <w:t xml:space="preserve">Заявитель при обращении в управление социальной политики </w:t>
      </w:r>
      <w:r w:rsidR="000C0F75" w:rsidRPr="00857B9E">
        <w:rPr>
          <w:rFonts w:eastAsiaTheme="minorHAnsi"/>
          <w:sz w:val="28"/>
          <w:szCs w:val="28"/>
          <w:lang w:eastAsia="en-US"/>
        </w:rPr>
        <w:t xml:space="preserve">по месту жительства </w:t>
      </w:r>
      <w:r w:rsidR="000C0F75" w:rsidRPr="00857B9E">
        <w:rPr>
          <w:sz w:val="28"/>
          <w:szCs w:val="28"/>
        </w:rPr>
        <w:t xml:space="preserve">для получения государственной </w:t>
      </w:r>
      <w:r w:rsidR="00263D56" w:rsidRPr="00857B9E">
        <w:rPr>
          <w:sz w:val="28"/>
          <w:szCs w:val="28"/>
        </w:rPr>
        <w:t>услуги представляет заявление (</w:t>
      </w:r>
      <w:r w:rsidR="00E8071C">
        <w:rPr>
          <w:sz w:val="28"/>
          <w:szCs w:val="28"/>
        </w:rPr>
        <w:t>п</w:t>
      </w:r>
      <w:r w:rsidR="000C0F75" w:rsidRPr="00857B9E">
        <w:rPr>
          <w:sz w:val="28"/>
          <w:szCs w:val="28"/>
        </w:rPr>
        <w:t xml:space="preserve">риложение № 1), паспорт гражданина Российской Федерации или другой документ, удостоверяющий личность; </w:t>
      </w:r>
    </w:p>
    <w:p w:rsidR="009463E3" w:rsidRDefault="000C0F75" w:rsidP="00C25CAA">
      <w:pPr>
        <w:ind w:firstLine="709"/>
        <w:jc w:val="both"/>
        <w:rPr>
          <w:sz w:val="28"/>
          <w:szCs w:val="28"/>
        </w:rPr>
      </w:pPr>
      <w:r w:rsidRPr="00857B9E">
        <w:rPr>
          <w:sz w:val="28"/>
          <w:szCs w:val="28"/>
        </w:rPr>
        <w:t>представитель лица, претендующего на</w:t>
      </w:r>
      <w:r w:rsidR="009463E3">
        <w:rPr>
          <w:sz w:val="28"/>
          <w:szCs w:val="28"/>
        </w:rPr>
        <w:t> </w:t>
      </w:r>
      <w:r w:rsidRPr="00857B9E">
        <w:rPr>
          <w:sz w:val="28"/>
          <w:szCs w:val="28"/>
        </w:rPr>
        <w:t>присвоение звания «Ветеран</w:t>
      </w:r>
      <w:r w:rsidR="009463E3">
        <w:rPr>
          <w:sz w:val="28"/>
          <w:szCs w:val="28"/>
        </w:rPr>
        <w:t> </w:t>
      </w:r>
      <w:r w:rsidR="003D2E8E">
        <w:rPr>
          <w:sz w:val="28"/>
          <w:szCs w:val="28"/>
        </w:rPr>
        <w:t>т</w:t>
      </w:r>
      <w:r w:rsidRPr="00857B9E">
        <w:rPr>
          <w:sz w:val="28"/>
          <w:szCs w:val="28"/>
        </w:rPr>
        <w:t>руда», предъявляет документ, удостоверяющий его личность, и</w:t>
      </w:r>
      <w:r w:rsidR="009463E3">
        <w:rPr>
          <w:sz w:val="28"/>
          <w:szCs w:val="28"/>
        </w:rPr>
        <w:t xml:space="preserve"> </w:t>
      </w:r>
      <w:r w:rsidRPr="00857B9E">
        <w:rPr>
          <w:sz w:val="28"/>
          <w:szCs w:val="28"/>
        </w:rPr>
        <w:t>доверенность, оформленную в соответствии с гражданским законодательством Российской</w:t>
      </w:r>
      <w:r w:rsidR="009463E3">
        <w:rPr>
          <w:sz w:val="28"/>
          <w:szCs w:val="28"/>
        </w:rPr>
        <w:t> </w:t>
      </w:r>
      <w:r w:rsidRPr="00857B9E">
        <w:rPr>
          <w:sz w:val="28"/>
          <w:szCs w:val="28"/>
        </w:rPr>
        <w:t xml:space="preserve">Федерации. </w:t>
      </w:r>
    </w:p>
    <w:p w:rsidR="000C0F75" w:rsidRPr="00857B9E" w:rsidRDefault="000C0F75" w:rsidP="00C25CAA">
      <w:pPr>
        <w:ind w:firstLine="709"/>
        <w:jc w:val="both"/>
        <w:rPr>
          <w:sz w:val="28"/>
          <w:szCs w:val="28"/>
        </w:rPr>
      </w:pPr>
      <w:r w:rsidRPr="00857B9E">
        <w:rPr>
          <w:sz w:val="28"/>
          <w:szCs w:val="28"/>
        </w:rPr>
        <w:t>Заявитель представляет копии вышеуказанных документов, а также подлинники или нотариально удостоверенные копии иных документов, предусмотренных подпунктами 1–3 настоящего пункта.</w:t>
      </w:r>
    </w:p>
    <w:p w:rsidR="000C0F75" w:rsidRPr="00857B9E" w:rsidRDefault="000C0F75" w:rsidP="00C25CAA">
      <w:pPr>
        <w:pStyle w:val="af"/>
        <w:ind w:right="-2" w:firstLine="709"/>
        <w:rPr>
          <w:szCs w:val="28"/>
        </w:rPr>
      </w:pPr>
      <w:r w:rsidRPr="00857B9E">
        <w:rPr>
          <w:szCs w:val="28"/>
        </w:rPr>
        <w:t>1)</w:t>
      </w:r>
      <w:r w:rsidR="00DF4F2A" w:rsidRPr="00857B9E">
        <w:rPr>
          <w:szCs w:val="28"/>
        </w:rPr>
        <w:t> </w:t>
      </w:r>
      <w:r w:rsidRPr="00857B9E">
        <w:rPr>
          <w:szCs w:val="28"/>
        </w:rPr>
        <w:t>Заявители, указанные в подпункте 1 части первой пункта 3 настоящего Административного регламента, представляют:</w:t>
      </w:r>
    </w:p>
    <w:p w:rsidR="000C0F75" w:rsidRPr="00857B9E" w:rsidRDefault="000C0F75" w:rsidP="00C25CAA">
      <w:pPr>
        <w:autoSpaceDE w:val="0"/>
        <w:autoSpaceDN w:val="0"/>
        <w:adjustRightInd w:val="0"/>
        <w:ind w:right="-2" w:firstLine="709"/>
        <w:jc w:val="both"/>
        <w:rPr>
          <w:sz w:val="28"/>
          <w:szCs w:val="28"/>
        </w:rPr>
      </w:pPr>
      <w:r w:rsidRPr="00857B9E">
        <w:rPr>
          <w:sz w:val="28"/>
          <w:szCs w:val="28"/>
        </w:rPr>
        <w:t xml:space="preserve">документы о награждении орденами или медалями СССР или Российской Федерации, либо о присвоении почетных званий СССР или Российской Федерации, либо о награждении почетными грамотами Президента Российской Федерации или благодарностями Президента Российской Федерации, либо </w:t>
      </w:r>
      <w:r w:rsidRPr="00857B9E">
        <w:rPr>
          <w:sz w:val="28"/>
          <w:szCs w:val="28"/>
        </w:rPr>
        <w:lastRenderedPageBreak/>
        <w:t>ведомственными знаками отличия за заслуги в труде (службе) и продолжительную работу (службу);</w:t>
      </w:r>
    </w:p>
    <w:p w:rsidR="000C0F75" w:rsidRPr="00857B9E" w:rsidRDefault="000C0F75" w:rsidP="00C25CAA">
      <w:pPr>
        <w:pStyle w:val="af"/>
        <w:ind w:right="-2" w:firstLine="709"/>
        <w:rPr>
          <w:rFonts w:eastAsiaTheme="minorHAnsi"/>
          <w:szCs w:val="28"/>
          <w:lang w:eastAsia="en-US"/>
        </w:rPr>
      </w:pPr>
      <w:proofErr w:type="gramStart"/>
      <w:r w:rsidRPr="00857B9E">
        <w:rPr>
          <w:szCs w:val="28"/>
        </w:rPr>
        <w:t>документы, подтверждающие наличие трудового (страхового) стажа, учитываемого для назначения пенсии, не менее 25 лет для мужчин и 20 лет для женщин или выслугу лет, необходимую для назначения пенсии за выслугу лет, в календарном исчислении (трудовая книжка или копия трудовой книжки, заверенная работодателем, или справка, выданная работодателем, подтверждающая наличие трудового (страхового) стажа, или справка военного комиссариата, воинской части, содержащая сведения о</w:t>
      </w:r>
      <w:proofErr w:type="gramEnd"/>
      <w:r w:rsidRPr="00857B9E">
        <w:rPr>
          <w:szCs w:val="28"/>
        </w:rPr>
        <w:t xml:space="preserve"> </w:t>
      </w:r>
      <w:proofErr w:type="gramStart"/>
      <w:r w:rsidRPr="00857B9E">
        <w:rPr>
          <w:szCs w:val="28"/>
        </w:rPr>
        <w:t>периоде</w:t>
      </w:r>
      <w:proofErr w:type="gramEnd"/>
      <w:r w:rsidRPr="00857B9E">
        <w:rPr>
          <w:szCs w:val="28"/>
        </w:rPr>
        <w:t xml:space="preserve"> прохождения военной службы, или справка архивного учреждения)</w:t>
      </w:r>
      <w:r w:rsidRPr="00857B9E">
        <w:rPr>
          <w:rFonts w:eastAsiaTheme="minorHAnsi"/>
          <w:szCs w:val="28"/>
          <w:lang w:eastAsia="en-US"/>
        </w:rPr>
        <w:t>;</w:t>
      </w:r>
    </w:p>
    <w:p w:rsidR="000C0F75" w:rsidRPr="00857B9E" w:rsidRDefault="000C0F75" w:rsidP="00C25CAA">
      <w:pPr>
        <w:pStyle w:val="af"/>
        <w:ind w:right="-2" w:firstLine="709"/>
        <w:rPr>
          <w:szCs w:val="28"/>
        </w:rPr>
      </w:pPr>
      <w:r w:rsidRPr="00857B9E">
        <w:rPr>
          <w:szCs w:val="28"/>
        </w:rPr>
        <w:t>2)</w:t>
      </w:r>
      <w:r w:rsidR="00DF4F2A" w:rsidRPr="00857B9E">
        <w:rPr>
          <w:szCs w:val="28"/>
        </w:rPr>
        <w:t> </w:t>
      </w:r>
      <w:r w:rsidRPr="00857B9E">
        <w:rPr>
          <w:szCs w:val="28"/>
        </w:rPr>
        <w:t>заявители, указанные в подпункте 2 части первой пункта 3 настоящего Административного регламента, представляют:</w:t>
      </w:r>
    </w:p>
    <w:p w:rsidR="000C0F75" w:rsidRPr="00857B9E" w:rsidRDefault="000C0F75" w:rsidP="00C25CAA">
      <w:pPr>
        <w:pStyle w:val="af"/>
        <w:ind w:right="-2" w:firstLine="709"/>
        <w:rPr>
          <w:szCs w:val="28"/>
        </w:rPr>
      </w:pPr>
      <w:r w:rsidRPr="00857B9E">
        <w:rPr>
          <w:szCs w:val="28"/>
        </w:rPr>
        <w:t>документы, подтверждающие начало трудовой деятельности в несовершеннолетнем возрасте в период с 22 июня 1941 года по 9 мая 1945 года, исключая период работы на временно оккупированных территориях СССР;</w:t>
      </w:r>
    </w:p>
    <w:p w:rsidR="000C0F75" w:rsidRPr="00857B9E" w:rsidRDefault="000C0F75" w:rsidP="00C25CAA">
      <w:pPr>
        <w:pStyle w:val="af"/>
        <w:ind w:right="-2" w:firstLine="709"/>
        <w:rPr>
          <w:szCs w:val="28"/>
        </w:rPr>
      </w:pPr>
      <w:r w:rsidRPr="00857B9E">
        <w:rPr>
          <w:szCs w:val="28"/>
        </w:rPr>
        <w:t>справку с места работы или справку из территориального управления Пенсионного фонда Российской Федерации, подтверждающие трудовой (страховой) стаж не менее 40 лет для мужчин и 35 лет для женщин;</w:t>
      </w:r>
    </w:p>
    <w:p w:rsidR="000C0F75" w:rsidRPr="00857B9E" w:rsidRDefault="000C0F75" w:rsidP="00C25CAA">
      <w:pPr>
        <w:pStyle w:val="af"/>
        <w:ind w:right="-2" w:firstLine="709"/>
        <w:rPr>
          <w:szCs w:val="28"/>
        </w:rPr>
      </w:pPr>
      <w:r w:rsidRPr="00857B9E">
        <w:rPr>
          <w:szCs w:val="28"/>
        </w:rPr>
        <w:t>3)</w:t>
      </w:r>
      <w:r w:rsidR="00DF4F2A" w:rsidRPr="00857B9E">
        <w:rPr>
          <w:szCs w:val="28"/>
        </w:rPr>
        <w:t> </w:t>
      </w:r>
      <w:r w:rsidRPr="00857B9E">
        <w:rPr>
          <w:szCs w:val="28"/>
        </w:rPr>
        <w:t>заявители, указанные в подпункте 3 части первой пункта 3 настоящего Административного регламента, представляют:</w:t>
      </w:r>
    </w:p>
    <w:p w:rsidR="000C0F75" w:rsidRPr="00857B9E" w:rsidRDefault="000C0F75" w:rsidP="00C25CAA">
      <w:pPr>
        <w:pStyle w:val="af"/>
        <w:ind w:right="-2" w:firstLine="709"/>
        <w:rPr>
          <w:szCs w:val="28"/>
        </w:rPr>
      </w:pPr>
      <w:r w:rsidRPr="00857B9E">
        <w:rPr>
          <w:szCs w:val="28"/>
        </w:rPr>
        <w:t xml:space="preserve">извещение о гибели (смерти) участника Великой Отечественной войны либо архивную справку, подтверждающую факт гибели (смерти) участника Великой Отечественной войны, признания его </w:t>
      </w:r>
      <w:proofErr w:type="gramStart"/>
      <w:r w:rsidRPr="00857B9E">
        <w:rPr>
          <w:szCs w:val="28"/>
        </w:rPr>
        <w:t>пропавшим</w:t>
      </w:r>
      <w:proofErr w:type="gramEnd"/>
      <w:r w:rsidRPr="00857B9E">
        <w:rPr>
          <w:szCs w:val="28"/>
        </w:rPr>
        <w:t xml:space="preserve"> без вести;</w:t>
      </w:r>
    </w:p>
    <w:p w:rsidR="000C0F75" w:rsidRPr="00857B9E" w:rsidRDefault="000C0F75" w:rsidP="00C25CAA">
      <w:pPr>
        <w:pStyle w:val="af"/>
        <w:ind w:right="-2" w:firstLine="709"/>
        <w:rPr>
          <w:szCs w:val="28"/>
        </w:rPr>
      </w:pPr>
      <w:r w:rsidRPr="00857B9E">
        <w:rPr>
          <w:szCs w:val="28"/>
        </w:rPr>
        <w:t>свидетельство о рождении или решение суда, устанавливающее факт родственных отношений с участником Великой Отечественной войны;</w:t>
      </w:r>
    </w:p>
    <w:p w:rsidR="000C0F75" w:rsidRPr="00857B9E" w:rsidRDefault="000C0F75" w:rsidP="00C25CAA">
      <w:pPr>
        <w:pStyle w:val="af"/>
        <w:ind w:right="-2" w:firstLine="709"/>
        <w:rPr>
          <w:szCs w:val="28"/>
        </w:rPr>
      </w:pPr>
      <w:r w:rsidRPr="00857B9E">
        <w:rPr>
          <w:szCs w:val="28"/>
        </w:rPr>
        <w:t>справку с места работы или справку из территориального управления Пенсионного фонда Российской Федерации, подтверждающие трудовой (страховой) стаж не менее 40 лет для мужчин и 35 лет для женщин.</w:t>
      </w:r>
    </w:p>
    <w:p w:rsidR="000C0F75" w:rsidRPr="00857B9E" w:rsidRDefault="000C0F75" w:rsidP="00C25CAA">
      <w:pPr>
        <w:pStyle w:val="af"/>
        <w:ind w:right="-2" w:firstLine="709"/>
        <w:rPr>
          <w:szCs w:val="28"/>
        </w:rPr>
      </w:pPr>
      <w:r w:rsidRPr="00857B9E">
        <w:rPr>
          <w:szCs w:val="28"/>
        </w:rPr>
        <w:t>Для получения документов, указанных в настоящем пункте, заявитель лично обращается в органы государственной власти, учреждения и организации.</w:t>
      </w:r>
    </w:p>
    <w:p w:rsidR="000C0F75" w:rsidRPr="00857B9E" w:rsidRDefault="000C0F75" w:rsidP="00C25CAA">
      <w:pPr>
        <w:pStyle w:val="a5"/>
        <w:autoSpaceDE w:val="0"/>
        <w:autoSpaceDN w:val="0"/>
        <w:adjustRightInd w:val="0"/>
        <w:ind w:left="0" w:right="-2" w:firstLine="709"/>
        <w:jc w:val="both"/>
        <w:rPr>
          <w:sz w:val="28"/>
          <w:szCs w:val="28"/>
        </w:rPr>
      </w:pPr>
      <w:r w:rsidRPr="00857B9E">
        <w:rPr>
          <w:sz w:val="28"/>
          <w:szCs w:val="28"/>
        </w:rPr>
        <w:t>19.</w:t>
      </w:r>
      <w:r w:rsidR="00DF4F2A" w:rsidRPr="00857B9E">
        <w:rPr>
          <w:sz w:val="28"/>
          <w:szCs w:val="28"/>
        </w:rPr>
        <w:t> </w:t>
      </w:r>
      <w:proofErr w:type="gramStart"/>
      <w:r w:rsidRPr="00857B9E">
        <w:rPr>
          <w:rFonts w:eastAsiaTheme="minorHAnsi"/>
          <w:sz w:val="28"/>
          <w:szCs w:val="28"/>
          <w:lang w:eastAsia="en-US"/>
        </w:rPr>
        <w:t xml:space="preserve">Заявление и другие документы, указанные в пункте 18 настоящего </w:t>
      </w:r>
      <w:r w:rsidRPr="00857B9E">
        <w:rPr>
          <w:sz w:val="28"/>
          <w:szCs w:val="28"/>
        </w:rPr>
        <w:t>Административного регламента</w:t>
      </w:r>
      <w:r w:rsidRPr="00857B9E">
        <w:rPr>
          <w:rFonts w:eastAsiaTheme="minorHAnsi"/>
          <w:sz w:val="28"/>
          <w:szCs w:val="28"/>
          <w:lang w:eastAsia="en-US"/>
        </w:rPr>
        <w:t>, могут быть поданы в территориальный исполнительный орган государственной власти Свердловской области в сфере социальной защиты населения в форме электронных документов, через МФЦ, а также с использованием информационно-телекоммуникационных технологий, включая использование единого портала государственных и муниципальных услуг, портала государственных и муниципальных услуг Свердловской области, и других средств информационно-телекоммуникационных технологий, в</w:t>
      </w:r>
      <w:proofErr w:type="gramEnd"/>
      <w:r w:rsidRPr="00857B9E">
        <w:rPr>
          <w:rFonts w:eastAsiaTheme="minorHAnsi"/>
          <w:sz w:val="28"/>
          <w:szCs w:val="28"/>
          <w:lang w:eastAsia="en-US"/>
        </w:rPr>
        <w:t xml:space="preserve"> </w:t>
      </w:r>
      <w:proofErr w:type="gramStart"/>
      <w:r w:rsidRPr="00857B9E">
        <w:rPr>
          <w:rFonts w:eastAsiaTheme="minorHAnsi"/>
          <w:sz w:val="28"/>
          <w:szCs w:val="28"/>
          <w:lang w:eastAsia="en-US"/>
        </w:rPr>
        <w:t>случаях</w:t>
      </w:r>
      <w:proofErr w:type="gramEnd"/>
      <w:r w:rsidRPr="00857B9E">
        <w:rPr>
          <w:rFonts w:eastAsiaTheme="minorHAnsi"/>
          <w:sz w:val="28"/>
          <w:szCs w:val="28"/>
          <w:lang w:eastAsia="en-US"/>
        </w:rPr>
        <w:t xml:space="preserve"> и порядке, установленных законодательством Российской Федерации и Свердловской области. При этом заявление и электронный образ каждого документа подписываются простой электронной подписью или усиленной квалифицированной электронной подписью. При использовании простой электронной подписи заявление и другие документы, указанные в пункте 18 </w:t>
      </w:r>
      <w:r w:rsidRPr="00857B9E">
        <w:rPr>
          <w:rFonts w:eastAsiaTheme="minorHAnsi"/>
          <w:sz w:val="28"/>
          <w:szCs w:val="28"/>
          <w:lang w:eastAsia="en-US"/>
        </w:rPr>
        <w:lastRenderedPageBreak/>
        <w:t xml:space="preserve">настоящего </w:t>
      </w:r>
      <w:r w:rsidRPr="00857B9E">
        <w:rPr>
          <w:sz w:val="28"/>
          <w:szCs w:val="28"/>
        </w:rPr>
        <w:t>Административного регламента</w:t>
      </w:r>
      <w:r w:rsidRPr="00857B9E">
        <w:rPr>
          <w:rFonts w:eastAsiaTheme="minorHAnsi"/>
          <w:sz w:val="28"/>
          <w:szCs w:val="28"/>
          <w:lang w:eastAsia="en-US"/>
        </w:rPr>
        <w:t>, представляются на</w:t>
      </w:r>
      <w:r w:rsidR="00DF4F2A" w:rsidRPr="00857B9E">
        <w:rPr>
          <w:rFonts w:eastAsiaTheme="minorHAnsi"/>
          <w:sz w:val="28"/>
          <w:szCs w:val="28"/>
          <w:lang w:eastAsia="en-US"/>
        </w:rPr>
        <w:t xml:space="preserve"> </w:t>
      </w:r>
      <w:r w:rsidRPr="00857B9E">
        <w:rPr>
          <w:rFonts w:eastAsiaTheme="minorHAnsi"/>
          <w:sz w:val="28"/>
          <w:szCs w:val="28"/>
          <w:lang w:eastAsia="en-US"/>
        </w:rPr>
        <w:t>бумажном носителе в территориальный исполнительный орган государственной власти Свердловской области в сфере социальной защиты населения в течение пяти дней со дня подачи заявления.</w:t>
      </w:r>
    </w:p>
    <w:p w:rsidR="003959EE" w:rsidRPr="00857B9E" w:rsidRDefault="000C0F75" w:rsidP="00C25CAA">
      <w:pPr>
        <w:autoSpaceDE w:val="0"/>
        <w:autoSpaceDN w:val="0"/>
        <w:adjustRightInd w:val="0"/>
        <w:ind w:firstLine="709"/>
        <w:jc w:val="both"/>
        <w:rPr>
          <w:sz w:val="28"/>
          <w:szCs w:val="28"/>
        </w:rPr>
      </w:pPr>
      <w:r w:rsidRPr="00857B9E">
        <w:rPr>
          <w:sz w:val="28"/>
          <w:szCs w:val="28"/>
        </w:rPr>
        <w:t>20.</w:t>
      </w:r>
      <w:r w:rsidR="00DF4F2A" w:rsidRPr="00857B9E">
        <w:rPr>
          <w:sz w:val="28"/>
          <w:szCs w:val="28"/>
        </w:rPr>
        <w:t> </w:t>
      </w:r>
      <w:r w:rsidRPr="00857B9E">
        <w:rPr>
          <w:sz w:val="28"/>
          <w:szCs w:val="28"/>
        </w:rPr>
        <w:t>Управление социальной политики, предоставляющее государственную услугу, не вправе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указанными в пункте 17 настоящего Административного регламента.</w:t>
      </w:r>
    </w:p>
    <w:p w:rsidR="000C0F75" w:rsidRPr="00857B9E" w:rsidRDefault="000C0F75" w:rsidP="000C0F75">
      <w:pPr>
        <w:autoSpaceDE w:val="0"/>
        <w:autoSpaceDN w:val="0"/>
        <w:adjustRightInd w:val="0"/>
        <w:ind w:firstLine="540"/>
        <w:jc w:val="both"/>
        <w:rPr>
          <w:sz w:val="28"/>
          <w:szCs w:val="28"/>
        </w:rPr>
      </w:pPr>
    </w:p>
    <w:p w:rsidR="000C0F75" w:rsidRPr="00857B9E" w:rsidRDefault="000C0F75" w:rsidP="00070167">
      <w:pPr>
        <w:pStyle w:val="af"/>
        <w:ind w:right="-2" w:firstLine="0"/>
        <w:jc w:val="center"/>
        <w:rPr>
          <w:rFonts w:eastAsiaTheme="minorHAnsi"/>
          <w:szCs w:val="28"/>
          <w:lang w:eastAsia="en-US"/>
        </w:rPr>
      </w:pPr>
      <w:proofErr w:type="gramStart"/>
      <w:r w:rsidRPr="00857B9E">
        <w:rPr>
          <w:szCs w:val="28"/>
        </w:rPr>
        <w:t>Исчерпывающий перечень документов, необходимых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услуг, и которые заявитель вправе представить</w:t>
      </w:r>
      <w:r w:rsidRPr="00857B9E">
        <w:rPr>
          <w:rFonts w:eastAsiaTheme="minorHAnsi"/>
          <w:szCs w:val="28"/>
          <w:lang w:eastAsia="en-US"/>
        </w:rPr>
        <w:t>, а также способы их получения заявителями, в том числе в электронной форме, порядок их представления</w:t>
      </w:r>
      <w:proofErr w:type="gramEnd"/>
    </w:p>
    <w:p w:rsidR="000C0F75" w:rsidRPr="00857B9E" w:rsidRDefault="000C0F75" w:rsidP="000C0F75">
      <w:pPr>
        <w:pStyle w:val="af"/>
        <w:ind w:right="-2" w:firstLine="709"/>
        <w:jc w:val="center"/>
        <w:rPr>
          <w:szCs w:val="28"/>
        </w:rPr>
      </w:pPr>
    </w:p>
    <w:p w:rsidR="000C0F75" w:rsidRPr="00857B9E" w:rsidRDefault="000C0F75" w:rsidP="00C25CAA">
      <w:pPr>
        <w:autoSpaceDE w:val="0"/>
        <w:autoSpaceDN w:val="0"/>
        <w:adjustRightInd w:val="0"/>
        <w:ind w:firstLine="709"/>
        <w:jc w:val="both"/>
        <w:rPr>
          <w:szCs w:val="28"/>
        </w:rPr>
      </w:pPr>
      <w:r w:rsidRPr="00857B9E">
        <w:rPr>
          <w:sz w:val="28"/>
          <w:szCs w:val="28"/>
        </w:rPr>
        <w:t>21.</w:t>
      </w:r>
      <w:r w:rsidR="00DF4F2A" w:rsidRPr="00857B9E">
        <w:rPr>
          <w:sz w:val="28"/>
          <w:szCs w:val="28"/>
        </w:rPr>
        <w:t> </w:t>
      </w:r>
      <w:proofErr w:type="gramStart"/>
      <w:r w:rsidRPr="00857B9E">
        <w:rPr>
          <w:rFonts w:eastAsiaTheme="minorHAnsi"/>
          <w:sz w:val="28"/>
          <w:szCs w:val="28"/>
          <w:lang w:eastAsia="en-US"/>
        </w:rPr>
        <w:t>В случае государственной регистрации рождения граждан на территории Свердловской области территориальные исполнительные органы государственной власти Свердловской области в сфере социальной защиты населения запрашивают сведения о государственной регистрации рождения в органах записи актов гражданского состояния в порядке межведомственного информационного взаимодействия.</w:t>
      </w:r>
      <w:proofErr w:type="gramEnd"/>
      <w:r w:rsidRPr="00857B9E">
        <w:rPr>
          <w:rFonts w:eastAsiaTheme="minorHAnsi"/>
          <w:sz w:val="28"/>
          <w:szCs w:val="28"/>
          <w:lang w:eastAsia="en-US"/>
        </w:rPr>
        <w:t xml:space="preserve"> При этом заявитель вправе представить указанные сведения по собственной инициативе</w:t>
      </w:r>
      <w:r w:rsidRPr="00857B9E">
        <w:rPr>
          <w:szCs w:val="28"/>
        </w:rPr>
        <w:t>.</w:t>
      </w:r>
    </w:p>
    <w:p w:rsidR="000C0F75" w:rsidRPr="00857B9E" w:rsidRDefault="000C0F75" w:rsidP="00C25CAA">
      <w:pPr>
        <w:autoSpaceDE w:val="0"/>
        <w:autoSpaceDN w:val="0"/>
        <w:adjustRightInd w:val="0"/>
        <w:ind w:firstLine="709"/>
        <w:jc w:val="both"/>
        <w:outlineLvl w:val="0"/>
        <w:rPr>
          <w:rFonts w:eastAsiaTheme="minorHAnsi"/>
          <w:sz w:val="28"/>
          <w:szCs w:val="28"/>
          <w:lang w:eastAsia="en-US"/>
        </w:rPr>
      </w:pPr>
      <w:r w:rsidRPr="00857B9E">
        <w:rPr>
          <w:rFonts w:eastAsiaTheme="minorHAnsi"/>
          <w:sz w:val="28"/>
          <w:szCs w:val="28"/>
          <w:lang w:eastAsia="en-US"/>
        </w:rPr>
        <w:t>Указание на запрет требовать от заявителя представления документов и</w:t>
      </w:r>
      <w:r w:rsidR="00E339C9">
        <w:rPr>
          <w:rFonts w:eastAsiaTheme="minorHAnsi"/>
          <w:sz w:val="28"/>
          <w:szCs w:val="28"/>
          <w:lang w:eastAsia="en-US"/>
        </w:rPr>
        <w:t> </w:t>
      </w:r>
      <w:r w:rsidRPr="00857B9E">
        <w:rPr>
          <w:rFonts w:eastAsiaTheme="minorHAnsi"/>
          <w:sz w:val="28"/>
          <w:szCs w:val="28"/>
          <w:lang w:eastAsia="en-US"/>
        </w:rPr>
        <w:t>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0C0F75" w:rsidRPr="00857B9E" w:rsidRDefault="000C0F75" w:rsidP="00C25CAA">
      <w:pPr>
        <w:autoSpaceDE w:val="0"/>
        <w:autoSpaceDN w:val="0"/>
        <w:adjustRightInd w:val="0"/>
        <w:ind w:firstLine="709"/>
        <w:jc w:val="both"/>
        <w:rPr>
          <w:rFonts w:eastAsiaTheme="minorHAnsi"/>
          <w:sz w:val="28"/>
          <w:szCs w:val="28"/>
          <w:lang w:eastAsia="en-US"/>
        </w:rPr>
      </w:pPr>
      <w:r w:rsidRPr="00857B9E">
        <w:rPr>
          <w:rFonts w:eastAsiaTheme="minorHAnsi"/>
          <w:sz w:val="28"/>
          <w:szCs w:val="28"/>
          <w:lang w:eastAsia="en-US"/>
        </w:rPr>
        <w:t>22.</w:t>
      </w:r>
      <w:r w:rsidR="00DF4F2A" w:rsidRPr="00857B9E">
        <w:rPr>
          <w:rFonts w:eastAsiaTheme="minorHAnsi"/>
          <w:sz w:val="28"/>
          <w:szCs w:val="28"/>
          <w:lang w:eastAsia="en-US"/>
        </w:rPr>
        <w:t> </w:t>
      </w:r>
      <w:r w:rsidRPr="00857B9E">
        <w:rPr>
          <w:rFonts w:eastAsiaTheme="minorHAnsi"/>
          <w:sz w:val="28"/>
          <w:szCs w:val="28"/>
          <w:lang w:eastAsia="en-US"/>
        </w:rPr>
        <w:t xml:space="preserve">Управление социальной политики, </w:t>
      </w:r>
      <w:proofErr w:type="gramStart"/>
      <w:r w:rsidRPr="00857B9E">
        <w:rPr>
          <w:rFonts w:eastAsiaTheme="minorHAnsi"/>
          <w:sz w:val="28"/>
          <w:szCs w:val="28"/>
          <w:lang w:eastAsia="en-US"/>
        </w:rPr>
        <w:t>предоставляющее</w:t>
      </w:r>
      <w:proofErr w:type="gramEnd"/>
      <w:r w:rsidRPr="00857B9E">
        <w:rPr>
          <w:rFonts w:eastAsiaTheme="minorHAnsi"/>
          <w:sz w:val="28"/>
          <w:szCs w:val="28"/>
          <w:lang w:eastAsia="en-US"/>
        </w:rPr>
        <w:t xml:space="preserve"> государственную услугу, не вправе требовать от заявителя:</w:t>
      </w:r>
    </w:p>
    <w:p w:rsidR="000C0F75" w:rsidRPr="00857B9E" w:rsidRDefault="000C0F75" w:rsidP="00C25CAA">
      <w:pPr>
        <w:autoSpaceDE w:val="0"/>
        <w:autoSpaceDN w:val="0"/>
        <w:adjustRightInd w:val="0"/>
        <w:ind w:firstLine="709"/>
        <w:jc w:val="both"/>
        <w:rPr>
          <w:rFonts w:eastAsiaTheme="minorHAnsi"/>
          <w:sz w:val="28"/>
          <w:szCs w:val="28"/>
          <w:lang w:eastAsia="en-US"/>
        </w:rPr>
      </w:pPr>
      <w:r w:rsidRPr="00857B9E">
        <w:rPr>
          <w:rFonts w:eastAsiaTheme="minorHAnsi"/>
          <w:sz w:val="28"/>
          <w:szCs w:val="28"/>
          <w:lang w:eastAsia="en-US"/>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указанными в </w:t>
      </w:r>
      <w:hyperlink r:id="rId30" w:history="1">
        <w:r w:rsidRPr="00857B9E">
          <w:rPr>
            <w:rFonts w:eastAsiaTheme="minorHAnsi"/>
            <w:sz w:val="28"/>
            <w:szCs w:val="28"/>
            <w:lang w:eastAsia="en-US"/>
          </w:rPr>
          <w:t>пункте 17</w:t>
        </w:r>
      </w:hyperlink>
      <w:r w:rsidR="00FA6C9B">
        <w:rPr>
          <w:rFonts w:eastAsiaTheme="minorHAnsi"/>
          <w:sz w:val="28"/>
          <w:szCs w:val="28"/>
          <w:lang w:eastAsia="en-US"/>
        </w:rPr>
        <w:t xml:space="preserve"> настоящего А</w:t>
      </w:r>
      <w:r w:rsidRPr="00857B9E">
        <w:rPr>
          <w:rFonts w:eastAsiaTheme="minorHAnsi"/>
          <w:sz w:val="28"/>
          <w:szCs w:val="28"/>
          <w:lang w:eastAsia="en-US"/>
        </w:rPr>
        <w:t>дминистративного</w:t>
      </w:r>
      <w:r w:rsidR="00E339C9">
        <w:rPr>
          <w:rFonts w:eastAsiaTheme="minorHAnsi"/>
          <w:sz w:val="28"/>
          <w:szCs w:val="28"/>
          <w:lang w:eastAsia="en-US"/>
        </w:rPr>
        <w:t> </w:t>
      </w:r>
      <w:r w:rsidRPr="00857B9E">
        <w:rPr>
          <w:rFonts w:eastAsiaTheme="minorHAnsi"/>
          <w:sz w:val="28"/>
          <w:szCs w:val="28"/>
          <w:lang w:eastAsia="en-US"/>
        </w:rPr>
        <w:t>регламента;</w:t>
      </w:r>
    </w:p>
    <w:p w:rsidR="000C0F75" w:rsidRPr="00857B9E" w:rsidRDefault="000C0F75" w:rsidP="00C25CAA">
      <w:pPr>
        <w:autoSpaceDE w:val="0"/>
        <w:autoSpaceDN w:val="0"/>
        <w:adjustRightInd w:val="0"/>
        <w:ind w:firstLine="709"/>
        <w:jc w:val="both"/>
        <w:rPr>
          <w:sz w:val="28"/>
          <w:szCs w:val="28"/>
        </w:rPr>
      </w:pPr>
      <w:proofErr w:type="gramStart"/>
      <w:r w:rsidRPr="00857B9E">
        <w:rPr>
          <w:rFonts w:eastAsiaTheme="minorHAnsi"/>
          <w:sz w:val="28"/>
          <w:szCs w:val="28"/>
          <w:lang w:eastAsia="en-US"/>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w:t>
      </w:r>
      <w:r w:rsidRPr="00857B9E">
        <w:rPr>
          <w:rFonts w:eastAsiaTheme="minorHAnsi"/>
          <w:sz w:val="28"/>
          <w:szCs w:val="28"/>
          <w:lang w:eastAsia="en-US"/>
        </w:rPr>
        <w:lastRenderedPageBreak/>
        <w:t>в</w:t>
      </w:r>
      <w:r w:rsidR="00E339C9">
        <w:rPr>
          <w:rFonts w:eastAsiaTheme="minorHAnsi"/>
          <w:sz w:val="28"/>
          <w:szCs w:val="28"/>
          <w:lang w:eastAsia="en-US"/>
        </w:rPr>
        <w:t> </w:t>
      </w:r>
      <w:r w:rsidRPr="00857B9E">
        <w:rPr>
          <w:rFonts w:eastAsiaTheme="minorHAnsi"/>
          <w:sz w:val="28"/>
          <w:szCs w:val="28"/>
          <w:lang w:eastAsia="en-US"/>
        </w:rPr>
        <w:t>предоставлении государственных или муниципальных услуг, указанных в</w:t>
      </w:r>
      <w:r w:rsidR="00E339C9">
        <w:rPr>
          <w:rFonts w:eastAsiaTheme="minorHAnsi"/>
          <w:sz w:val="28"/>
          <w:szCs w:val="28"/>
          <w:lang w:eastAsia="en-US"/>
        </w:rPr>
        <w:t> </w:t>
      </w:r>
      <w:hyperlink r:id="rId31" w:history="1">
        <w:r w:rsidRPr="00857B9E">
          <w:rPr>
            <w:rFonts w:eastAsiaTheme="minorHAnsi"/>
            <w:sz w:val="28"/>
            <w:szCs w:val="28"/>
            <w:lang w:eastAsia="en-US"/>
          </w:rPr>
          <w:t>пункте 21</w:t>
        </w:r>
      </w:hyperlink>
      <w:r w:rsidR="00FA6C9B">
        <w:rPr>
          <w:rFonts w:eastAsiaTheme="minorHAnsi"/>
          <w:sz w:val="28"/>
          <w:szCs w:val="28"/>
          <w:lang w:eastAsia="en-US"/>
        </w:rPr>
        <w:t xml:space="preserve"> настоящего Ад</w:t>
      </w:r>
      <w:r w:rsidRPr="00857B9E">
        <w:rPr>
          <w:rFonts w:eastAsiaTheme="minorHAnsi"/>
          <w:sz w:val="28"/>
          <w:szCs w:val="28"/>
          <w:lang w:eastAsia="en-US"/>
        </w:rPr>
        <w:t>министративного</w:t>
      </w:r>
      <w:proofErr w:type="gramEnd"/>
      <w:r w:rsidRPr="00857B9E">
        <w:rPr>
          <w:rFonts w:eastAsiaTheme="minorHAnsi"/>
          <w:sz w:val="28"/>
          <w:szCs w:val="28"/>
          <w:lang w:eastAsia="en-US"/>
        </w:rPr>
        <w:t xml:space="preserve"> регламента.</w:t>
      </w:r>
    </w:p>
    <w:p w:rsidR="000C0F75" w:rsidRPr="00857B9E" w:rsidRDefault="000C0F75" w:rsidP="000C0F75">
      <w:pPr>
        <w:autoSpaceDE w:val="0"/>
        <w:autoSpaceDN w:val="0"/>
        <w:adjustRightInd w:val="0"/>
        <w:ind w:firstLine="540"/>
        <w:jc w:val="both"/>
        <w:rPr>
          <w:rFonts w:eastAsiaTheme="minorHAnsi"/>
          <w:bCs/>
          <w:sz w:val="28"/>
          <w:szCs w:val="28"/>
          <w:lang w:eastAsia="en-US"/>
        </w:rPr>
      </w:pPr>
    </w:p>
    <w:p w:rsidR="003959EE" w:rsidRPr="00857B9E" w:rsidRDefault="000C0F75" w:rsidP="00070167">
      <w:pPr>
        <w:autoSpaceDE w:val="0"/>
        <w:autoSpaceDN w:val="0"/>
        <w:adjustRightInd w:val="0"/>
        <w:jc w:val="center"/>
        <w:outlineLvl w:val="1"/>
        <w:rPr>
          <w:rFonts w:eastAsiaTheme="minorHAnsi"/>
          <w:bCs/>
          <w:sz w:val="28"/>
          <w:szCs w:val="28"/>
          <w:lang w:eastAsia="en-US"/>
        </w:rPr>
      </w:pPr>
      <w:r w:rsidRPr="00857B9E">
        <w:rPr>
          <w:rFonts w:eastAsiaTheme="minorHAnsi"/>
          <w:bCs/>
          <w:sz w:val="28"/>
          <w:szCs w:val="28"/>
          <w:lang w:eastAsia="en-US"/>
        </w:rPr>
        <w:t>Исчерпывающий перечень оснований</w:t>
      </w:r>
      <w:r w:rsidR="00A75143" w:rsidRPr="00857B9E">
        <w:rPr>
          <w:rFonts w:eastAsiaTheme="minorHAnsi"/>
          <w:bCs/>
          <w:sz w:val="28"/>
          <w:szCs w:val="28"/>
          <w:lang w:eastAsia="en-US"/>
        </w:rPr>
        <w:t xml:space="preserve"> </w:t>
      </w:r>
      <w:r w:rsidRPr="00857B9E">
        <w:rPr>
          <w:rFonts w:eastAsiaTheme="minorHAnsi"/>
          <w:bCs/>
          <w:sz w:val="28"/>
          <w:szCs w:val="28"/>
          <w:lang w:eastAsia="en-US"/>
        </w:rPr>
        <w:t>для отказа в приеме документов, необходимых</w:t>
      </w:r>
      <w:r w:rsidR="00A75143" w:rsidRPr="00857B9E">
        <w:rPr>
          <w:rFonts w:eastAsiaTheme="minorHAnsi"/>
          <w:bCs/>
          <w:sz w:val="28"/>
          <w:szCs w:val="28"/>
          <w:lang w:eastAsia="en-US"/>
        </w:rPr>
        <w:t xml:space="preserve"> </w:t>
      </w:r>
      <w:r w:rsidRPr="00857B9E">
        <w:rPr>
          <w:rFonts w:eastAsiaTheme="minorHAnsi"/>
          <w:bCs/>
          <w:sz w:val="28"/>
          <w:szCs w:val="28"/>
          <w:lang w:eastAsia="en-US"/>
        </w:rPr>
        <w:t>для предоставления государственной услуги</w:t>
      </w:r>
    </w:p>
    <w:p w:rsidR="003959EE" w:rsidRPr="00857B9E" w:rsidRDefault="003959EE" w:rsidP="00C25CAA">
      <w:pPr>
        <w:autoSpaceDE w:val="0"/>
        <w:autoSpaceDN w:val="0"/>
        <w:adjustRightInd w:val="0"/>
        <w:ind w:firstLine="709"/>
        <w:rPr>
          <w:rFonts w:eastAsiaTheme="minorHAnsi"/>
          <w:bCs/>
          <w:sz w:val="28"/>
          <w:szCs w:val="28"/>
          <w:lang w:eastAsia="en-US"/>
        </w:rPr>
      </w:pP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2</w:t>
      </w:r>
      <w:r w:rsidR="00FA2C08" w:rsidRPr="00857B9E">
        <w:rPr>
          <w:rFonts w:eastAsiaTheme="minorHAnsi"/>
          <w:bCs/>
          <w:sz w:val="28"/>
          <w:szCs w:val="28"/>
          <w:lang w:eastAsia="en-US"/>
        </w:rPr>
        <w:t>3</w:t>
      </w:r>
      <w:r w:rsidRPr="00857B9E">
        <w:rPr>
          <w:rFonts w:eastAsiaTheme="minorHAnsi"/>
          <w:bCs/>
          <w:sz w:val="28"/>
          <w:szCs w:val="28"/>
          <w:lang w:eastAsia="en-US"/>
        </w:rPr>
        <w:t>.</w:t>
      </w:r>
      <w:r w:rsidR="00DF4F2A" w:rsidRPr="00857B9E">
        <w:rPr>
          <w:rFonts w:eastAsiaTheme="minorHAnsi"/>
          <w:bCs/>
          <w:sz w:val="28"/>
          <w:szCs w:val="28"/>
          <w:lang w:eastAsia="en-US"/>
        </w:rPr>
        <w:t> </w:t>
      </w:r>
      <w:r w:rsidR="00C25CAA" w:rsidRPr="00857B9E">
        <w:rPr>
          <w:sz w:val="28"/>
          <w:szCs w:val="28"/>
        </w:rPr>
        <w:t>Основани</w:t>
      </w:r>
      <w:r w:rsidR="004E26FD">
        <w:rPr>
          <w:sz w:val="28"/>
          <w:szCs w:val="28"/>
        </w:rPr>
        <w:t>й</w:t>
      </w:r>
      <w:r w:rsidR="00C25CAA" w:rsidRPr="00857B9E">
        <w:rPr>
          <w:sz w:val="28"/>
          <w:szCs w:val="28"/>
        </w:rPr>
        <w:t xml:space="preserve"> для отказа в приеме документов, необходимых для предоставления государственной услуги, </w:t>
      </w:r>
      <w:r w:rsidR="004E26FD">
        <w:rPr>
          <w:sz w:val="28"/>
          <w:szCs w:val="28"/>
        </w:rPr>
        <w:t>з</w:t>
      </w:r>
      <w:r w:rsidR="004E26FD" w:rsidRPr="004E26FD">
        <w:rPr>
          <w:sz w:val="28"/>
          <w:szCs w:val="28"/>
        </w:rPr>
        <w:t>аконодательством Свердловской области не предусмотрено.</w:t>
      </w:r>
    </w:p>
    <w:p w:rsidR="003959EE" w:rsidRPr="00857B9E" w:rsidRDefault="003959EE" w:rsidP="00C25CAA">
      <w:pPr>
        <w:autoSpaceDE w:val="0"/>
        <w:autoSpaceDN w:val="0"/>
        <w:adjustRightInd w:val="0"/>
        <w:ind w:firstLine="709"/>
        <w:rPr>
          <w:rFonts w:eastAsiaTheme="minorHAnsi"/>
          <w:bCs/>
          <w:sz w:val="28"/>
          <w:szCs w:val="28"/>
          <w:lang w:eastAsia="en-US"/>
        </w:rPr>
      </w:pPr>
    </w:p>
    <w:p w:rsidR="003959EE" w:rsidRPr="00857B9E" w:rsidRDefault="000C0F75" w:rsidP="00070167">
      <w:pPr>
        <w:autoSpaceDE w:val="0"/>
        <w:autoSpaceDN w:val="0"/>
        <w:adjustRightInd w:val="0"/>
        <w:jc w:val="center"/>
        <w:outlineLvl w:val="1"/>
        <w:rPr>
          <w:rFonts w:eastAsiaTheme="minorHAnsi"/>
          <w:bCs/>
          <w:sz w:val="28"/>
          <w:szCs w:val="28"/>
          <w:lang w:eastAsia="en-US"/>
        </w:rPr>
      </w:pPr>
      <w:r w:rsidRPr="00857B9E">
        <w:rPr>
          <w:rFonts w:eastAsiaTheme="minorHAnsi"/>
          <w:bCs/>
          <w:sz w:val="28"/>
          <w:szCs w:val="28"/>
          <w:lang w:eastAsia="en-US"/>
        </w:rPr>
        <w:t>Исчерпывающий перечень оснований для приостановления</w:t>
      </w:r>
      <w:r w:rsidR="00A75143" w:rsidRPr="00857B9E">
        <w:rPr>
          <w:rFonts w:eastAsiaTheme="minorHAnsi"/>
          <w:bCs/>
          <w:sz w:val="28"/>
          <w:szCs w:val="28"/>
          <w:lang w:eastAsia="en-US"/>
        </w:rPr>
        <w:t xml:space="preserve"> </w:t>
      </w:r>
      <w:r w:rsidRPr="00857B9E">
        <w:rPr>
          <w:rFonts w:eastAsiaTheme="minorHAnsi"/>
          <w:bCs/>
          <w:sz w:val="28"/>
          <w:szCs w:val="28"/>
          <w:lang w:eastAsia="en-US"/>
        </w:rPr>
        <w:t>или отказа в</w:t>
      </w:r>
      <w:r w:rsidR="00A75143" w:rsidRPr="00857B9E">
        <w:rPr>
          <w:rFonts w:eastAsiaTheme="minorHAnsi"/>
          <w:bCs/>
          <w:sz w:val="28"/>
          <w:szCs w:val="28"/>
          <w:lang w:eastAsia="en-US"/>
        </w:rPr>
        <w:t> </w:t>
      </w:r>
      <w:r w:rsidRPr="00857B9E">
        <w:rPr>
          <w:rFonts w:eastAsiaTheme="minorHAnsi"/>
          <w:bCs/>
          <w:sz w:val="28"/>
          <w:szCs w:val="28"/>
          <w:lang w:eastAsia="en-US"/>
        </w:rPr>
        <w:t>предоставлении государственной услуги</w:t>
      </w:r>
    </w:p>
    <w:p w:rsidR="003959EE" w:rsidRPr="00857B9E" w:rsidRDefault="003959EE" w:rsidP="00C25CAA">
      <w:pPr>
        <w:autoSpaceDE w:val="0"/>
        <w:autoSpaceDN w:val="0"/>
        <w:adjustRightInd w:val="0"/>
        <w:ind w:firstLine="709"/>
        <w:rPr>
          <w:rFonts w:eastAsiaTheme="minorHAnsi"/>
          <w:bCs/>
          <w:sz w:val="28"/>
          <w:szCs w:val="28"/>
          <w:lang w:eastAsia="en-US"/>
        </w:rPr>
      </w:pPr>
    </w:p>
    <w:p w:rsidR="003959EE" w:rsidRPr="00857B9E" w:rsidRDefault="003959EE" w:rsidP="004E26FD">
      <w:pPr>
        <w:autoSpaceDE w:val="0"/>
        <w:autoSpaceDN w:val="0"/>
        <w:adjustRightInd w:val="0"/>
        <w:ind w:firstLine="709"/>
        <w:jc w:val="both"/>
        <w:rPr>
          <w:rFonts w:eastAsiaTheme="minorHAnsi"/>
          <w:bCs/>
          <w:sz w:val="28"/>
          <w:szCs w:val="28"/>
          <w:lang w:eastAsia="en-US"/>
        </w:rPr>
      </w:pPr>
      <w:bookmarkStart w:id="4" w:name="Par152"/>
      <w:bookmarkEnd w:id="4"/>
      <w:r w:rsidRPr="00857B9E">
        <w:rPr>
          <w:rFonts w:eastAsiaTheme="minorHAnsi"/>
          <w:bCs/>
          <w:sz w:val="28"/>
          <w:szCs w:val="28"/>
          <w:lang w:eastAsia="en-US"/>
        </w:rPr>
        <w:t>2</w:t>
      </w:r>
      <w:r w:rsidR="00FA2C08" w:rsidRPr="00857B9E">
        <w:rPr>
          <w:rFonts w:eastAsiaTheme="minorHAnsi"/>
          <w:bCs/>
          <w:sz w:val="28"/>
          <w:szCs w:val="28"/>
          <w:lang w:eastAsia="en-US"/>
        </w:rPr>
        <w:t>4</w:t>
      </w:r>
      <w:r w:rsidRPr="00857B9E">
        <w:rPr>
          <w:rFonts w:eastAsiaTheme="minorHAnsi"/>
          <w:bCs/>
          <w:sz w:val="28"/>
          <w:szCs w:val="28"/>
          <w:lang w:eastAsia="en-US"/>
        </w:rPr>
        <w:t>.</w:t>
      </w:r>
      <w:r w:rsidR="00DF4F2A" w:rsidRPr="00857B9E">
        <w:rPr>
          <w:rFonts w:eastAsiaTheme="minorHAnsi"/>
          <w:bCs/>
          <w:sz w:val="28"/>
          <w:szCs w:val="28"/>
          <w:lang w:eastAsia="en-US"/>
        </w:rPr>
        <w:t> </w:t>
      </w:r>
      <w:r w:rsidRPr="00857B9E">
        <w:rPr>
          <w:rFonts w:eastAsiaTheme="minorHAnsi"/>
          <w:bCs/>
          <w:sz w:val="28"/>
          <w:szCs w:val="28"/>
          <w:lang w:eastAsia="en-US"/>
        </w:rPr>
        <w:t>Основани</w:t>
      </w:r>
      <w:r w:rsidR="00EC1F34">
        <w:rPr>
          <w:rFonts w:eastAsiaTheme="minorHAnsi"/>
          <w:bCs/>
          <w:sz w:val="28"/>
          <w:szCs w:val="28"/>
          <w:lang w:eastAsia="en-US"/>
        </w:rPr>
        <w:t>й</w:t>
      </w:r>
      <w:r w:rsidRPr="00857B9E">
        <w:rPr>
          <w:rFonts w:eastAsiaTheme="minorHAnsi"/>
          <w:bCs/>
          <w:sz w:val="28"/>
          <w:szCs w:val="28"/>
          <w:lang w:eastAsia="en-US"/>
        </w:rPr>
        <w:t xml:space="preserve"> для отказа в предоставлении государственной услуги </w:t>
      </w:r>
      <w:r w:rsidR="004E26FD">
        <w:rPr>
          <w:rFonts w:eastAsiaTheme="minorHAnsi"/>
          <w:bCs/>
          <w:sz w:val="28"/>
          <w:szCs w:val="28"/>
          <w:lang w:eastAsia="en-US"/>
        </w:rPr>
        <w:t>и </w:t>
      </w:r>
      <w:r w:rsidRPr="00857B9E">
        <w:rPr>
          <w:rFonts w:eastAsiaTheme="minorHAnsi"/>
          <w:bCs/>
          <w:sz w:val="28"/>
          <w:szCs w:val="28"/>
          <w:lang w:eastAsia="en-US"/>
        </w:rPr>
        <w:t>для</w:t>
      </w:r>
      <w:r w:rsidR="004E26FD">
        <w:rPr>
          <w:rFonts w:eastAsiaTheme="minorHAnsi"/>
          <w:bCs/>
          <w:sz w:val="28"/>
          <w:szCs w:val="28"/>
          <w:lang w:eastAsia="en-US"/>
        </w:rPr>
        <w:t> </w:t>
      </w:r>
      <w:r w:rsidRPr="00857B9E">
        <w:rPr>
          <w:rFonts w:eastAsiaTheme="minorHAnsi"/>
          <w:bCs/>
          <w:sz w:val="28"/>
          <w:szCs w:val="28"/>
          <w:lang w:eastAsia="en-US"/>
        </w:rPr>
        <w:t>приостановления предоставления государственной услуги законодательством Свердловской области не предусмотрено.</w:t>
      </w:r>
    </w:p>
    <w:p w:rsidR="003959EE" w:rsidRPr="00857B9E" w:rsidRDefault="003959EE" w:rsidP="00C25CAA">
      <w:pPr>
        <w:autoSpaceDE w:val="0"/>
        <w:autoSpaceDN w:val="0"/>
        <w:adjustRightInd w:val="0"/>
        <w:ind w:firstLine="709"/>
        <w:rPr>
          <w:rFonts w:eastAsiaTheme="minorHAnsi"/>
          <w:bCs/>
          <w:sz w:val="28"/>
          <w:szCs w:val="28"/>
          <w:lang w:eastAsia="en-US"/>
        </w:rPr>
      </w:pPr>
    </w:p>
    <w:p w:rsidR="00DD71C6" w:rsidRPr="00857B9E" w:rsidRDefault="00DD71C6" w:rsidP="00DD71C6">
      <w:pPr>
        <w:autoSpaceDE w:val="0"/>
        <w:autoSpaceDN w:val="0"/>
        <w:adjustRightInd w:val="0"/>
        <w:jc w:val="center"/>
        <w:outlineLvl w:val="2"/>
        <w:rPr>
          <w:bCs/>
          <w:iCs/>
          <w:sz w:val="28"/>
          <w:szCs w:val="28"/>
        </w:rPr>
      </w:pPr>
      <w:r w:rsidRPr="00857B9E">
        <w:rPr>
          <w:bCs/>
          <w:iCs/>
          <w:sz w:val="28"/>
          <w:szCs w:val="28"/>
        </w:rPr>
        <w:t>Перечень услуг, 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 организациями, участвующими в предоставлении государственной услуги</w:t>
      </w:r>
    </w:p>
    <w:p w:rsidR="003959EE" w:rsidRPr="00857B9E" w:rsidRDefault="003959EE" w:rsidP="00C25CAA">
      <w:pPr>
        <w:autoSpaceDE w:val="0"/>
        <w:autoSpaceDN w:val="0"/>
        <w:adjustRightInd w:val="0"/>
        <w:ind w:firstLine="709"/>
        <w:rPr>
          <w:rFonts w:eastAsiaTheme="minorHAnsi"/>
          <w:bCs/>
          <w:sz w:val="28"/>
          <w:szCs w:val="28"/>
          <w:lang w:eastAsia="en-US"/>
        </w:rPr>
      </w:pP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25.</w:t>
      </w:r>
      <w:r w:rsidR="00DF4F2A" w:rsidRPr="00857B9E">
        <w:rPr>
          <w:rFonts w:eastAsiaTheme="minorHAnsi"/>
          <w:bCs/>
          <w:sz w:val="28"/>
          <w:szCs w:val="28"/>
          <w:lang w:eastAsia="en-US"/>
        </w:rPr>
        <w:t> </w:t>
      </w:r>
      <w:r w:rsidRPr="00857B9E">
        <w:rPr>
          <w:rFonts w:eastAsiaTheme="minorHAnsi"/>
          <w:bCs/>
          <w:sz w:val="28"/>
          <w:szCs w:val="28"/>
          <w:lang w:eastAsia="en-US"/>
        </w:rPr>
        <w:t xml:space="preserve">В соответствии с </w:t>
      </w:r>
      <w:proofErr w:type="gramStart"/>
      <w:r w:rsidR="00E8071C">
        <w:rPr>
          <w:rFonts w:eastAsiaTheme="minorHAnsi"/>
          <w:bCs/>
          <w:sz w:val="28"/>
          <w:szCs w:val="28"/>
          <w:lang w:eastAsia="en-US"/>
        </w:rPr>
        <w:t>п</w:t>
      </w:r>
      <w:hyperlink r:id="rId32" w:history="1">
        <w:r w:rsidRPr="00857B9E">
          <w:rPr>
            <w:rFonts w:eastAsiaTheme="minorHAnsi"/>
            <w:bCs/>
            <w:sz w:val="28"/>
            <w:szCs w:val="28"/>
            <w:lang w:eastAsia="en-US"/>
          </w:rPr>
          <w:t>остановлением</w:t>
        </w:r>
        <w:proofErr w:type="gramEnd"/>
      </w:hyperlink>
      <w:r w:rsidRPr="00857B9E">
        <w:rPr>
          <w:rFonts w:eastAsiaTheme="minorHAnsi"/>
          <w:bCs/>
          <w:sz w:val="28"/>
          <w:szCs w:val="28"/>
          <w:lang w:eastAsia="en-US"/>
        </w:rPr>
        <w:t xml:space="preserve"> Правительства Свердловской области от 14.09.2011 </w:t>
      </w:r>
      <w:r w:rsidR="00627C8E" w:rsidRPr="00857B9E">
        <w:rPr>
          <w:rFonts w:eastAsiaTheme="minorHAnsi"/>
          <w:bCs/>
          <w:sz w:val="28"/>
          <w:szCs w:val="28"/>
          <w:lang w:eastAsia="en-US"/>
        </w:rPr>
        <w:t>№</w:t>
      </w:r>
      <w:r w:rsidR="00FA5EBA" w:rsidRPr="00857B9E">
        <w:rPr>
          <w:rFonts w:eastAsiaTheme="minorHAnsi"/>
          <w:bCs/>
          <w:sz w:val="28"/>
          <w:szCs w:val="28"/>
          <w:lang w:eastAsia="en-US"/>
        </w:rPr>
        <w:t> </w:t>
      </w:r>
      <w:r w:rsidR="00627C8E" w:rsidRPr="00857B9E">
        <w:rPr>
          <w:rFonts w:eastAsiaTheme="minorHAnsi"/>
          <w:bCs/>
          <w:sz w:val="28"/>
          <w:szCs w:val="28"/>
          <w:lang w:eastAsia="en-US"/>
        </w:rPr>
        <w:t>1211-ПП «</w:t>
      </w:r>
      <w:r w:rsidRPr="00857B9E">
        <w:rPr>
          <w:rFonts w:eastAsiaTheme="minorHAnsi"/>
          <w:bCs/>
          <w:sz w:val="28"/>
          <w:szCs w:val="28"/>
          <w:lang w:eastAsia="en-US"/>
        </w:rPr>
        <w:t>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w:t>
      </w:r>
      <w:r w:rsidR="00E339C9">
        <w:rPr>
          <w:rFonts w:eastAsiaTheme="minorHAnsi"/>
          <w:bCs/>
          <w:sz w:val="28"/>
          <w:szCs w:val="28"/>
          <w:lang w:eastAsia="en-US"/>
        </w:rPr>
        <w:t> </w:t>
      </w:r>
      <w:r w:rsidRPr="00857B9E">
        <w:rPr>
          <w:rFonts w:eastAsiaTheme="minorHAnsi"/>
          <w:bCs/>
          <w:sz w:val="28"/>
          <w:szCs w:val="28"/>
          <w:lang w:eastAsia="en-US"/>
        </w:rPr>
        <w:t>предоставляются организациями, участвующими в предоставлении государственных услуг, и Порядка определения размера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w:t>
      </w:r>
      <w:r w:rsidR="00627C8E" w:rsidRPr="00857B9E">
        <w:rPr>
          <w:rFonts w:eastAsiaTheme="minorHAnsi"/>
          <w:bCs/>
          <w:sz w:val="28"/>
          <w:szCs w:val="28"/>
          <w:lang w:eastAsia="en-US"/>
        </w:rPr>
        <w:t>»</w:t>
      </w:r>
      <w:r w:rsidRPr="00857B9E">
        <w:rPr>
          <w:rFonts w:eastAsiaTheme="minorHAnsi"/>
          <w:bCs/>
          <w:sz w:val="28"/>
          <w:szCs w:val="28"/>
          <w:lang w:eastAsia="en-US"/>
        </w:rPr>
        <w:t xml:space="preserve"> в перечень услуг, которые являются необходимыми и</w:t>
      </w:r>
      <w:r w:rsidR="00E339C9">
        <w:rPr>
          <w:rFonts w:eastAsiaTheme="minorHAnsi"/>
          <w:bCs/>
          <w:sz w:val="28"/>
          <w:szCs w:val="28"/>
          <w:lang w:eastAsia="en-US"/>
        </w:rPr>
        <w:t> </w:t>
      </w:r>
      <w:r w:rsidRPr="00857B9E">
        <w:rPr>
          <w:rFonts w:eastAsiaTheme="minorHAnsi"/>
          <w:bCs/>
          <w:sz w:val="28"/>
          <w:szCs w:val="28"/>
          <w:lang w:eastAsia="en-US"/>
        </w:rPr>
        <w:t>обязательными для предоставления государственной услуги, входят:</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1)</w:t>
      </w:r>
      <w:r w:rsidR="00DF4F2A" w:rsidRPr="00857B9E">
        <w:rPr>
          <w:rFonts w:eastAsiaTheme="minorHAnsi"/>
          <w:bCs/>
          <w:sz w:val="28"/>
          <w:szCs w:val="28"/>
          <w:lang w:eastAsia="en-US"/>
        </w:rPr>
        <w:t> </w:t>
      </w:r>
      <w:r w:rsidRPr="00857B9E">
        <w:rPr>
          <w:rFonts w:eastAsiaTheme="minorHAnsi"/>
          <w:bCs/>
          <w:sz w:val="28"/>
          <w:szCs w:val="28"/>
          <w:lang w:eastAsia="en-US"/>
        </w:rPr>
        <w:t>выдача документа о награждении ведомственными знаками отличия в</w:t>
      </w:r>
      <w:r w:rsidR="00E339C9">
        <w:rPr>
          <w:rFonts w:eastAsiaTheme="minorHAnsi"/>
          <w:bCs/>
          <w:sz w:val="28"/>
          <w:szCs w:val="28"/>
          <w:lang w:eastAsia="en-US"/>
        </w:rPr>
        <w:t> </w:t>
      </w:r>
      <w:r w:rsidRPr="00857B9E">
        <w:rPr>
          <w:rFonts w:eastAsiaTheme="minorHAnsi"/>
          <w:bCs/>
          <w:sz w:val="28"/>
          <w:szCs w:val="28"/>
          <w:lang w:eastAsia="en-US"/>
        </w:rPr>
        <w:t>труде;</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2)</w:t>
      </w:r>
      <w:r w:rsidR="00DF4F2A" w:rsidRPr="00857B9E">
        <w:rPr>
          <w:rFonts w:eastAsiaTheme="minorHAnsi"/>
          <w:bCs/>
          <w:sz w:val="28"/>
          <w:szCs w:val="28"/>
          <w:lang w:eastAsia="en-US"/>
        </w:rPr>
        <w:t> </w:t>
      </w:r>
      <w:r w:rsidRPr="00857B9E">
        <w:rPr>
          <w:rFonts w:eastAsiaTheme="minorHAnsi"/>
          <w:bCs/>
          <w:sz w:val="28"/>
          <w:szCs w:val="28"/>
          <w:lang w:eastAsia="en-US"/>
        </w:rPr>
        <w:t>выдача справки о трудовом стаже.</w:t>
      </w:r>
    </w:p>
    <w:p w:rsidR="003959EE" w:rsidRPr="00857B9E" w:rsidRDefault="003959EE" w:rsidP="00C25CAA">
      <w:pPr>
        <w:autoSpaceDE w:val="0"/>
        <w:autoSpaceDN w:val="0"/>
        <w:adjustRightInd w:val="0"/>
        <w:ind w:firstLine="709"/>
        <w:rPr>
          <w:rFonts w:eastAsiaTheme="minorHAnsi"/>
          <w:bCs/>
          <w:sz w:val="28"/>
          <w:szCs w:val="28"/>
          <w:lang w:eastAsia="en-US"/>
        </w:rPr>
      </w:pPr>
    </w:p>
    <w:p w:rsidR="003959EE" w:rsidRPr="00857B9E" w:rsidRDefault="00627C8E" w:rsidP="00A75143">
      <w:pPr>
        <w:autoSpaceDE w:val="0"/>
        <w:autoSpaceDN w:val="0"/>
        <w:adjustRightInd w:val="0"/>
        <w:jc w:val="center"/>
        <w:outlineLvl w:val="1"/>
        <w:rPr>
          <w:rFonts w:eastAsiaTheme="minorHAnsi"/>
          <w:bCs/>
          <w:sz w:val="28"/>
          <w:szCs w:val="28"/>
          <w:lang w:eastAsia="en-US"/>
        </w:rPr>
      </w:pPr>
      <w:r w:rsidRPr="00857B9E">
        <w:rPr>
          <w:rFonts w:eastAsiaTheme="minorHAnsi"/>
          <w:bCs/>
          <w:sz w:val="28"/>
          <w:szCs w:val="28"/>
          <w:lang w:eastAsia="en-US"/>
        </w:rPr>
        <w:t>Порядок, размер и основания взимания государственной пошлины или иной платы, взимаемой за предоставление государственной услуги</w:t>
      </w:r>
    </w:p>
    <w:p w:rsidR="003959EE" w:rsidRPr="00857B9E" w:rsidRDefault="003959EE" w:rsidP="00C25CAA">
      <w:pPr>
        <w:autoSpaceDE w:val="0"/>
        <w:autoSpaceDN w:val="0"/>
        <w:adjustRightInd w:val="0"/>
        <w:ind w:firstLine="709"/>
        <w:rPr>
          <w:rFonts w:eastAsiaTheme="minorHAnsi"/>
          <w:bCs/>
          <w:sz w:val="28"/>
          <w:szCs w:val="28"/>
          <w:lang w:eastAsia="en-US"/>
        </w:rPr>
      </w:pP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26.</w:t>
      </w:r>
      <w:r w:rsidR="00DF4F2A" w:rsidRPr="00857B9E">
        <w:rPr>
          <w:rFonts w:eastAsiaTheme="minorHAnsi"/>
          <w:bCs/>
          <w:sz w:val="28"/>
          <w:szCs w:val="28"/>
          <w:lang w:eastAsia="en-US"/>
        </w:rPr>
        <w:t> </w:t>
      </w:r>
      <w:r w:rsidRPr="00857B9E">
        <w:rPr>
          <w:rFonts w:eastAsiaTheme="minorHAnsi"/>
          <w:bCs/>
          <w:sz w:val="28"/>
          <w:szCs w:val="28"/>
          <w:lang w:eastAsia="en-US"/>
        </w:rPr>
        <w:t>Государственная услуга предоставляется без взимания государственной пошлины или иной платы.</w:t>
      </w:r>
    </w:p>
    <w:p w:rsidR="003959EE" w:rsidRPr="00857B9E" w:rsidRDefault="003959EE" w:rsidP="00C25CAA">
      <w:pPr>
        <w:autoSpaceDE w:val="0"/>
        <w:autoSpaceDN w:val="0"/>
        <w:adjustRightInd w:val="0"/>
        <w:ind w:firstLine="709"/>
        <w:rPr>
          <w:rFonts w:eastAsiaTheme="minorHAnsi"/>
          <w:bCs/>
          <w:sz w:val="28"/>
          <w:szCs w:val="28"/>
          <w:lang w:eastAsia="en-US"/>
        </w:rPr>
      </w:pPr>
    </w:p>
    <w:p w:rsidR="00DD71C6" w:rsidRPr="00857B9E" w:rsidRDefault="00DD71C6" w:rsidP="00070167">
      <w:pPr>
        <w:autoSpaceDE w:val="0"/>
        <w:autoSpaceDN w:val="0"/>
        <w:adjustRightInd w:val="0"/>
        <w:spacing w:line="228" w:lineRule="auto"/>
        <w:jc w:val="center"/>
        <w:rPr>
          <w:bCs/>
          <w:iCs/>
          <w:sz w:val="28"/>
          <w:szCs w:val="28"/>
        </w:rPr>
      </w:pPr>
      <w:r w:rsidRPr="00857B9E">
        <w:rPr>
          <w:bCs/>
          <w:iCs/>
          <w:sz w:val="28"/>
          <w:szCs w:val="28"/>
        </w:rPr>
        <w:lastRenderedPageBreak/>
        <w:t>Порядок, размер и основания взимания платы за предоставление услуг, которые являются необходимыми и обязательными для предоставления государственной услуги, включая информацию о методике расчета размера такой платы</w:t>
      </w:r>
    </w:p>
    <w:p w:rsidR="003959EE" w:rsidRPr="00857B9E" w:rsidRDefault="003959EE" w:rsidP="00C25CAA">
      <w:pPr>
        <w:autoSpaceDE w:val="0"/>
        <w:autoSpaceDN w:val="0"/>
        <w:adjustRightInd w:val="0"/>
        <w:ind w:firstLine="709"/>
        <w:rPr>
          <w:rFonts w:eastAsiaTheme="minorHAnsi"/>
          <w:bCs/>
          <w:sz w:val="28"/>
          <w:szCs w:val="28"/>
          <w:lang w:eastAsia="en-US"/>
        </w:rPr>
      </w:pPr>
    </w:p>
    <w:p w:rsidR="003959EE" w:rsidRPr="00857B9E" w:rsidRDefault="003959EE" w:rsidP="00C25CAA">
      <w:pPr>
        <w:autoSpaceDE w:val="0"/>
        <w:autoSpaceDN w:val="0"/>
        <w:adjustRightInd w:val="0"/>
        <w:ind w:firstLine="709"/>
        <w:jc w:val="both"/>
        <w:rPr>
          <w:rFonts w:eastAsiaTheme="minorHAnsi"/>
          <w:bCs/>
          <w:sz w:val="28"/>
          <w:szCs w:val="28"/>
          <w:lang w:eastAsia="en-US"/>
        </w:rPr>
      </w:pPr>
      <w:bookmarkStart w:id="5" w:name="Par174"/>
      <w:bookmarkEnd w:id="5"/>
      <w:r w:rsidRPr="00857B9E">
        <w:rPr>
          <w:rFonts w:eastAsiaTheme="minorHAnsi"/>
          <w:bCs/>
          <w:sz w:val="28"/>
          <w:szCs w:val="28"/>
          <w:lang w:eastAsia="en-US"/>
        </w:rPr>
        <w:t>27.</w:t>
      </w:r>
      <w:r w:rsidR="00DF4F2A" w:rsidRPr="00857B9E">
        <w:rPr>
          <w:rFonts w:eastAsiaTheme="minorHAnsi"/>
          <w:bCs/>
          <w:sz w:val="28"/>
          <w:szCs w:val="28"/>
          <w:lang w:eastAsia="en-US"/>
        </w:rPr>
        <w:t> </w:t>
      </w:r>
      <w:r w:rsidRPr="00857B9E">
        <w:rPr>
          <w:rFonts w:eastAsiaTheme="minorHAnsi"/>
          <w:bCs/>
          <w:sz w:val="28"/>
          <w:szCs w:val="28"/>
          <w:lang w:eastAsia="en-US"/>
        </w:rPr>
        <w:t>Оснований для взимания платы за предоставление услуг, которые являются необходимыми и обязательными для предоставления государственной услуги, законодательством Свердловской области не предусмотрено.</w:t>
      </w:r>
    </w:p>
    <w:p w:rsidR="003959EE" w:rsidRPr="00857B9E" w:rsidRDefault="003959EE" w:rsidP="00627C8E">
      <w:pPr>
        <w:autoSpaceDE w:val="0"/>
        <w:autoSpaceDN w:val="0"/>
        <w:adjustRightInd w:val="0"/>
        <w:rPr>
          <w:rFonts w:eastAsiaTheme="minorHAnsi"/>
          <w:bCs/>
          <w:sz w:val="28"/>
          <w:szCs w:val="28"/>
          <w:lang w:eastAsia="en-US"/>
        </w:rPr>
      </w:pPr>
    </w:p>
    <w:p w:rsidR="00DD71C6" w:rsidRPr="00857B9E" w:rsidRDefault="00DD71C6" w:rsidP="00070167">
      <w:pPr>
        <w:autoSpaceDE w:val="0"/>
        <w:autoSpaceDN w:val="0"/>
        <w:adjustRightInd w:val="0"/>
        <w:spacing w:line="228" w:lineRule="auto"/>
        <w:jc w:val="center"/>
        <w:rPr>
          <w:bCs/>
          <w:iCs/>
          <w:sz w:val="28"/>
          <w:szCs w:val="28"/>
        </w:rPr>
      </w:pPr>
      <w:r w:rsidRPr="00857B9E">
        <w:rPr>
          <w:bCs/>
          <w:iCs/>
          <w:sz w:val="28"/>
          <w:szCs w:val="28"/>
        </w:rPr>
        <w:t>Максимальный срок ожидания в очереди при подаче заявления о предоставлении государственной услуги, услуги, предоставляемой организацией, участвующей в предоставлении государственной услуги, и при получении результата предоставления таких услуг</w:t>
      </w:r>
    </w:p>
    <w:p w:rsidR="003959EE" w:rsidRPr="00857B9E" w:rsidRDefault="003959EE" w:rsidP="00C25CAA">
      <w:pPr>
        <w:autoSpaceDE w:val="0"/>
        <w:autoSpaceDN w:val="0"/>
        <w:adjustRightInd w:val="0"/>
        <w:ind w:firstLine="709"/>
        <w:rPr>
          <w:rFonts w:eastAsiaTheme="minorHAnsi"/>
          <w:bCs/>
          <w:sz w:val="28"/>
          <w:szCs w:val="28"/>
          <w:lang w:eastAsia="en-US"/>
        </w:rPr>
      </w:pP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28.</w:t>
      </w:r>
      <w:r w:rsidR="00DF4F2A" w:rsidRPr="00857B9E">
        <w:rPr>
          <w:rFonts w:eastAsiaTheme="minorHAnsi"/>
          <w:bCs/>
          <w:sz w:val="28"/>
          <w:szCs w:val="28"/>
          <w:lang w:eastAsia="en-US"/>
        </w:rPr>
        <w:t> </w:t>
      </w:r>
      <w:r w:rsidRPr="00857B9E">
        <w:rPr>
          <w:rFonts w:eastAsiaTheme="minorHAnsi"/>
          <w:bCs/>
          <w:sz w:val="28"/>
          <w:szCs w:val="28"/>
          <w:lang w:eastAsia="en-US"/>
        </w:rPr>
        <w:t xml:space="preserve">В </w:t>
      </w:r>
      <w:proofErr w:type="gramStart"/>
      <w:r w:rsidRPr="00857B9E">
        <w:rPr>
          <w:rFonts w:eastAsiaTheme="minorHAnsi"/>
          <w:bCs/>
          <w:sz w:val="28"/>
          <w:szCs w:val="28"/>
          <w:lang w:eastAsia="en-US"/>
        </w:rPr>
        <w:t>случае</w:t>
      </w:r>
      <w:proofErr w:type="gramEnd"/>
      <w:r w:rsidRPr="00857B9E">
        <w:rPr>
          <w:rFonts w:eastAsiaTheme="minorHAnsi"/>
          <w:bCs/>
          <w:sz w:val="28"/>
          <w:szCs w:val="28"/>
          <w:lang w:eastAsia="en-US"/>
        </w:rPr>
        <w:t xml:space="preserve"> личного обращения заявителя в управление социальной политики при подаче заявления о предоставлении государственной услуги максимальный срок ожидания в очереди не должен превышать 15 минут.</w:t>
      </w:r>
    </w:p>
    <w:p w:rsidR="003959EE" w:rsidRPr="00857B9E" w:rsidRDefault="003959EE" w:rsidP="00C25CAA">
      <w:pPr>
        <w:autoSpaceDE w:val="0"/>
        <w:autoSpaceDN w:val="0"/>
        <w:adjustRightInd w:val="0"/>
        <w:ind w:firstLine="709"/>
        <w:rPr>
          <w:rFonts w:eastAsiaTheme="minorHAnsi"/>
          <w:bCs/>
          <w:sz w:val="28"/>
          <w:szCs w:val="28"/>
          <w:lang w:eastAsia="en-US"/>
        </w:rPr>
      </w:pPr>
    </w:p>
    <w:p w:rsidR="003959EE" w:rsidRPr="00857B9E" w:rsidRDefault="00627C8E" w:rsidP="00AF6566">
      <w:pPr>
        <w:autoSpaceDE w:val="0"/>
        <w:autoSpaceDN w:val="0"/>
        <w:adjustRightInd w:val="0"/>
        <w:jc w:val="center"/>
        <w:outlineLvl w:val="1"/>
        <w:rPr>
          <w:rFonts w:eastAsiaTheme="minorHAnsi"/>
          <w:bCs/>
          <w:sz w:val="28"/>
          <w:szCs w:val="28"/>
          <w:lang w:eastAsia="en-US"/>
        </w:rPr>
      </w:pPr>
      <w:r w:rsidRPr="00857B9E">
        <w:rPr>
          <w:rFonts w:eastAsiaTheme="minorHAnsi"/>
          <w:bCs/>
          <w:sz w:val="28"/>
          <w:szCs w:val="28"/>
          <w:lang w:eastAsia="en-US"/>
        </w:rPr>
        <w:t>Срок и порядок регистрации запроса о предоставлении</w:t>
      </w:r>
      <w:r w:rsidR="00AF6566" w:rsidRPr="00857B9E">
        <w:rPr>
          <w:rFonts w:eastAsiaTheme="minorHAnsi"/>
          <w:bCs/>
          <w:sz w:val="28"/>
          <w:szCs w:val="28"/>
          <w:lang w:eastAsia="en-US"/>
        </w:rPr>
        <w:t xml:space="preserve"> </w:t>
      </w:r>
      <w:r w:rsidRPr="00857B9E">
        <w:rPr>
          <w:rFonts w:eastAsiaTheme="minorHAnsi"/>
          <w:bCs/>
          <w:sz w:val="28"/>
          <w:szCs w:val="28"/>
          <w:lang w:eastAsia="en-US"/>
        </w:rPr>
        <w:t>государственной услуги и</w:t>
      </w:r>
      <w:r w:rsidR="00AF6566" w:rsidRPr="00857B9E">
        <w:rPr>
          <w:rFonts w:eastAsiaTheme="minorHAnsi"/>
          <w:bCs/>
          <w:sz w:val="28"/>
          <w:szCs w:val="28"/>
          <w:lang w:eastAsia="en-US"/>
        </w:rPr>
        <w:t> </w:t>
      </w:r>
      <w:r w:rsidRPr="00857B9E">
        <w:rPr>
          <w:rFonts w:eastAsiaTheme="minorHAnsi"/>
          <w:bCs/>
          <w:sz w:val="28"/>
          <w:szCs w:val="28"/>
          <w:lang w:eastAsia="en-US"/>
        </w:rPr>
        <w:t>услуги, предоставляемой</w:t>
      </w:r>
      <w:r w:rsidR="00AF6566" w:rsidRPr="00857B9E">
        <w:rPr>
          <w:rFonts w:eastAsiaTheme="minorHAnsi"/>
          <w:bCs/>
          <w:sz w:val="28"/>
          <w:szCs w:val="28"/>
          <w:lang w:eastAsia="en-US"/>
        </w:rPr>
        <w:t xml:space="preserve"> </w:t>
      </w:r>
      <w:r w:rsidRPr="00857B9E">
        <w:rPr>
          <w:rFonts w:eastAsiaTheme="minorHAnsi"/>
          <w:bCs/>
          <w:sz w:val="28"/>
          <w:szCs w:val="28"/>
          <w:lang w:eastAsia="en-US"/>
        </w:rPr>
        <w:t>организацией, участвующей в предоставлении</w:t>
      </w:r>
      <w:r w:rsidR="00AF6566" w:rsidRPr="00857B9E">
        <w:rPr>
          <w:rFonts w:eastAsiaTheme="minorHAnsi"/>
          <w:bCs/>
          <w:sz w:val="28"/>
          <w:szCs w:val="28"/>
          <w:lang w:eastAsia="en-US"/>
        </w:rPr>
        <w:t xml:space="preserve"> </w:t>
      </w:r>
      <w:r w:rsidRPr="00857B9E">
        <w:rPr>
          <w:rFonts w:eastAsiaTheme="minorHAnsi"/>
          <w:bCs/>
          <w:sz w:val="28"/>
          <w:szCs w:val="28"/>
          <w:lang w:eastAsia="en-US"/>
        </w:rPr>
        <w:t>государственной услуги, в том числе</w:t>
      </w:r>
      <w:r w:rsidR="00AF6566" w:rsidRPr="00857B9E">
        <w:rPr>
          <w:rFonts w:eastAsiaTheme="minorHAnsi"/>
          <w:bCs/>
          <w:sz w:val="28"/>
          <w:szCs w:val="28"/>
          <w:lang w:eastAsia="en-US"/>
        </w:rPr>
        <w:t xml:space="preserve"> </w:t>
      </w:r>
      <w:r w:rsidRPr="00857B9E">
        <w:rPr>
          <w:rFonts w:eastAsiaTheme="minorHAnsi"/>
          <w:bCs/>
          <w:sz w:val="28"/>
          <w:szCs w:val="28"/>
          <w:lang w:eastAsia="en-US"/>
        </w:rPr>
        <w:t>в электронной форме</w:t>
      </w:r>
    </w:p>
    <w:p w:rsidR="003959EE" w:rsidRPr="00857B9E" w:rsidRDefault="003959EE" w:rsidP="00C25CAA">
      <w:pPr>
        <w:autoSpaceDE w:val="0"/>
        <w:autoSpaceDN w:val="0"/>
        <w:adjustRightInd w:val="0"/>
        <w:ind w:firstLine="709"/>
        <w:jc w:val="center"/>
        <w:rPr>
          <w:rFonts w:eastAsiaTheme="minorHAnsi"/>
          <w:bCs/>
          <w:sz w:val="28"/>
          <w:szCs w:val="28"/>
          <w:lang w:eastAsia="en-US"/>
        </w:rPr>
      </w:pP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29.</w:t>
      </w:r>
      <w:r w:rsidR="00DF4F2A" w:rsidRPr="00857B9E">
        <w:rPr>
          <w:rFonts w:eastAsiaTheme="minorHAnsi"/>
          <w:bCs/>
          <w:sz w:val="28"/>
          <w:szCs w:val="28"/>
          <w:lang w:eastAsia="en-US"/>
        </w:rPr>
        <w:t> </w:t>
      </w:r>
      <w:r w:rsidRPr="00857B9E">
        <w:rPr>
          <w:rFonts w:eastAsiaTheme="minorHAnsi"/>
          <w:bCs/>
          <w:sz w:val="28"/>
          <w:szCs w:val="28"/>
          <w:lang w:eastAsia="en-US"/>
        </w:rPr>
        <w:t>Регистрация заявления о предоставлении государственной услуги производится в день поступления в управление социальной политики, при обращении заявителя лично, по почте, через МФЦ.</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При направлении заявления о предоставлении государственной услуги в</w:t>
      </w:r>
      <w:r w:rsidR="00E339C9">
        <w:rPr>
          <w:rFonts w:eastAsiaTheme="minorHAnsi"/>
          <w:bCs/>
          <w:sz w:val="28"/>
          <w:szCs w:val="28"/>
          <w:lang w:eastAsia="en-US"/>
        </w:rPr>
        <w:t> </w:t>
      </w:r>
      <w:r w:rsidRPr="00857B9E">
        <w:rPr>
          <w:rFonts w:eastAsiaTheme="minorHAnsi"/>
          <w:bCs/>
          <w:sz w:val="28"/>
          <w:szCs w:val="28"/>
          <w:lang w:eastAsia="en-US"/>
        </w:rPr>
        <w:t>форме электронного документа управление социальной политики не позднее одного рабочего дня, следующего за днем подачи заявления, направляет лицу, подавшему заявление, электронное сообщение о принятии заявления или об</w:t>
      </w:r>
      <w:r w:rsidR="00E339C9">
        <w:rPr>
          <w:rFonts w:eastAsiaTheme="minorHAnsi"/>
          <w:bCs/>
          <w:sz w:val="28"/>
          <w:szCs w:val="28"/>
          <w:lang w:eastAsia="en-US"/>
        </w:rPr>
        <w:t> </w:t>
      </w:r>
      <w:r w:rsidRPr="00857B9E">
        <w:rPr>
          <w:rFonts w:eastAsiaTheme="minorHAnsi"/>
          <w:bCs/>
          <w:sz w:val="28"/>
          <w:szCs w:val="28"/>
          <w:lang w:eastAsia="en-US"/>
        </w:rPr>
        <w:t>отказе в принятии заявления с указанием причин и оснований отказа. Днем принятия (регистрации) заявления считается день направления лицу, подавшему заявление, электронного сообщения о принятии заявления.</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При направлении заявления и прилагаемых к нему документов по почте датой обращения за предоставлением государственной услуги считается день поступления заявления и документов в управление социальной политики. При этом копии документов должны быть заверены нотариально. Обязанность подтверждения факта отправки документов лежит на заявителе.</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При направлении заявления и прилагаемых к нему документов через МФЦ датой обращения за предоставлением государственной услуги считается день поступления заявления и документов в управление социальной политики.</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 xml:space="preserve">Регистрация заявления осуществляется в порядке, предусмотренном </w:t>
      </w:r>
      <w:hyperlink w:anchor="Par296" w:history="1">
        <w:r w:rsidRPr="00857B9E">
          <w:rPr>
            <w:rFonts w:eastAsiaTheme="minorHAnsi"/>
            <w:bCs/>
            <w:sz w:val="28"/>
            <w:szCs w:val="28"/>
            <w:lang w:eastAsia="en-US"/>
          </w:rPr>
          <w:t>пунктами 39</w:t>
        </w:r>
      </w:hyperlink>
      <w:r w:rsidR="00A75143" w:rsidRPr="00857B9E">
        <w:rPr>
          <w:rFonts w:eastAsiaTheme="minorHAnsi"/>
          <w:bCs/>
          <w:sz w:val="28"/>
          <w:szCs w:val="28"/>
          <w:lang w:eastAsia="en-US"/>
        </w:rPr>
        <w:t>–</w:t>
      </w:r>
      <w:hyperlink w:anchor="Par311" w:history="1">
        <w:r w:rsidRPr="00857B9E">
          <w:rPr>
            <w:rFonts w:eastAsiaTheme="minorHAnsi"/>
            <w:bCs/>
            <w:sz w:val="28"/>
            <w:szCs w:val="28"/>
            <w:lang w:eastAsia="en-US"/>
          </w:rPr>
          <w:t>42</w:t>
        </w:r>
      </w:hyperlink>
      <w:r w:rsidRPr="00857B9E">
        <w:rPr>
          <w:rFonts w:eastAsiaTheme="minorHAnsi"/>
          <w:bCs/>
          <w:sz w:val="28"/>
          <w:szCs w:val="28"/>
          <w:lang w:eastAsia="en-US"/>
        </w:rPr>
        <w:t xml:space="preserve"> настоящего Административного регламента.</w:t>
      </w:r>
    </w:p>
    <w:p w:rsidR="003959EE" w:rsidRDefault="003959EE" w:rsidP="00C25CAA">
      <w:pPr>
        <w:autoSpaceDE w:val="0"/>
        <w:autoSpaceDN w:val="0"/>
        <w:adjustRightInd w:val="0"/>
        <w:ind w:firstLine="709"/>
        <w:rPr>
          <w:rFonts w:eastAsiaTheme="minorHAnsi"/>
          <w:bCs/>
          <w:sz w:val="28"/>
          <w:szCs w:val="28"/>
          <w:lang w:eastAsia="en-US"/>
        </w:rPr>
      </w:pPr>
    </w:p>
    <w:p w:rsidR="00041EAB" w:rsidRPr="00857B9E" w:rsidRDefault="00041EAB" w:rsidP="00C25CAA">
      <w:pPr>
        <w:autoSpaceDE w:val="0"/>
        <w:autoSpaceDN w:val="0"/>
        <w:adjustRightInd w:val="0"/>
        <w:ind w:firstLine="709"/>
        <w:rPr>
          <w:rFonts w:eastAsiaTheme="minorHAnsi"/>
          <w:bCs/>
          <w:sz w:val="28"/>
          <w:szCs w:val="28"/>
          <w:lang w:eastAsia="en-US"/>
        </w:rPr>
      </w:pPr>
    </w:p>
    <w:p w:rsidR="003959EE" w:rsidRPr="00857B9E" w:rsidRDefault="00AF6566" w:rsidP="00070167">
      <w:pPr>
        <w:autoSpaceDE w:val="0"/>
        <w:autoSpaceDN w:val="0"/>
        <w:adjustRightInd w:val="0"/>
        <w:ind w:right="-3"/>
        <w:jc w:val="center"/>
        <w:outlineLvl w:val="1"/>
        <w:rPr>
          <w:rFonts w:eastAsiaTheme="minorHAnsi"/>
          <w:bCs/>
          <w:sz w:val="28"/>
          <w:szCs w:val="28"/>
          <w:lang w:eastAsia="en-US"/>
        </w:rPr>
      </w:pPr>
      <w:proofErr w:type="gramStart"/>
      <w:r w:rsidRPr="00857B9E">
        <w:rPr>
          <w:rFonts w:eastAsiaTheme="minorHAnsi"/>
          <w:bCs/>
          <w:sz w:val="28"/>
          <w:szCs w:val="28"/>
          <w:lang w:eastAsia="en-US"/>
        </w:rPr>
        <w:lastRenderedPageBreak/>
        <w:t>Требования к помещениям, в которых предоставляются государственная услуга, услуга, предоставляемая организацией, участвующей в предоставлении государственной услуги, к месту ожидания и приема заявителей, размещению и оформлению визуальной, текстовой и мультимедийной информации о порядке предоставления таких услуг,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3959EE" w:rsidRPr="00857B9E" w:rsidRDefault="003959EE" w:rsidP="00C25CAA">
      <w:pPr>
        <w:autoSpaceDE w:val="0"/>
        <w:autoSpaceDN w:val="0"/>
        <w:adjustRightInd w:val="0"/>
        <w:ind w:firstLine="709"/>
        <w:rPr>
          <w:rFonts w:eastAsiaTheme="minorHAnsi"/>
          <w:bCs/>
          <w:sz w:val="28"/>
          <w:szCs w:val="28"/>
          <w:lang w:eastAsia="en-US"/>
        </w:rPr>
      </w:pP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30.</w:t>
      </w:r>
      <w:r w:rsidR="00DF4F2A" w:rsidRPr="00857B9E">
        <w:rPr>
          <w:rFonts w:eastAsiaTheme="minorHAnsi"/>
          <w:bCs/>
          <w:sz w:val="28"/>
          <w:szCs w:val="28"/>
          <w:lang w:eastAsia="en-US"/>
        </w:rPr>
        <w:t> </w:t>
      </w:r>
      <w:r w:rsidRPr="00857B9E">
        <w:rPr>
          <w:rFonts w:eastAsiaTheme="minorHAnsi"/>
          <w:bCs/>
          <w:sz w:val="28"/>
          <w:szCs w:val="28"/>
          <w:lang w:eastAsia="en-US"/>
        </w:rPr>
        <w:t>Требования к помещениям, в которых предоставляется государственная услуга:</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1)</w:t>
      </w:r>
      <w:r w:rsidR="00DF4F2A" w:rsidRPr="00857B9E">
        <w:rPr>
          <w:rFonts w:eastAsiaTheme="minorHAnsi"/>
          <w:bCs/>
          <w:sz w:val="28"/>
          <w:szCs w:val="28"/>
          <w:lang w:eastAsia="en-US"/>
        </w:rPr>
        <w:t> </w:t>
      </w:r>
      <w:r w:rsidRPr="00857B9E">
        <w:rPr>
          <w:rFonts w:eastAsiaTheme="minorHAnsi"/>
          <w:bCs/>
          <w:sz w:val="28"/>
          <w:szCs w:val="28"/>
          <w:lang w:eastAsia="en-US"/>
        </w:rPr>
        <w:t>помещения должны соответствовать санитарно-эпидемиологическим правилам и нормативам, правилам противопожарной безопасности;</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2)</w:t>
      </w:r>
      <w:r w:rsidR="00DF4F2A" w:rsidRPr="00857B9E">
        <w:rPr>
          <w:rFonts w:eastAsiaTheme="minorHAnsi"/>
          <w:bCs/>
          <w:sz w:val="28"/>
          <w:szCs w:val="28"/>
          <w:lang w:eastAsia="en-US"/>
        </w:rPr>
        <w:t> </w:t>
      </w:r>
      <w:r w:rsidRPr="00857B9E">
        <w:rPr>
          <w:rFonts w:eastAsiaTheme="minorHAnsi"/>
          <w:bCs/>
          <w:sz w:val="28"/>
          <w:szCs w:val="28"/>
          <w:lang w:eastAsia="en-US"/>
        </w:rPr>
        <w:t>обеспечивается создание инвалидам следующих условий доступности объектов в соответствии с требованиями, установленными законодательными и</w:t>
      </w:r>
      <w:r w:rsidR="00E339C9">
        <w:rPr>
          <w:rFonts w:eastAsiaTheme="minorHAnsi"/>
          <w:bCs/>
          <w:sz w:val="28"/>
          <w:szCs w:val="28"/>
          <w:lang w:eastAsia="en-US"/>
        </w:rPr>
        <w:t> </w:t>
      </w:r>
      <w:r w:rsidRPr="00857B9E">
        <w:rPr>
          <w:rFonts w:eastAsiaTheme="minorHAnsi"/>
          <w:bCs/>
          <w:sz w:val="28"/>
          <w:szCs w:val="28"/>
          <w:lang w:eastAsia="en-US"/>
        </w:rPr>
        <w:t>иными нормативными правовыми актами:</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возможность беспрепятственного входа и выхода из них;</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возможность самостоятельного передвижения по территории объекта в</w:t>
      </w:r>
      <w:r w:rsidR="00E339C9">
        <w:rPr>
          <w:rFonts w:eastAsiaTheme="minorHAnsi"/>
          <w:bCs/>
          <w:sz w:val="28"/>
          <w:szCs w:val="28"/>
          <w:lang w:eastAsia="en-US"/>
        </w:rPr>
        <w:t> </w:t>
      </w:r>
      <w:r w:rsidRPr="00857B9E">
        <w:rPr>
          <w:rFonts w:eastAsiaTheme="minorHAnsi"/>
          <w:bCs/>
          <w:sz w:val="28"/>
          <w:szCs w:val="28"/>
          <w:lang w:eastAsia="en-US"/>
        </w:rPr>
        <w:t>целях доступа к месту предоставления государственной услуги, в том числе с</w:t>
      </w:r>
      <w:r w:rsidR="00E339C9">
        <w:rPr>
          <w:rFonts w:eastAsiaTheme="minorHAnsi"/>
          <w:bCs/>
          <w:sz w:val="28"/>
          <w:szCs w:val="28"/>
          <w:lang w:eastAsia="en-US"/>
        </w:rPr>
        <w:t> </w:t>
      </w:r>
      <w:r w:rsidRPr="00857B9E">
        <w:rPr>
          <w:rFonts w:eastAsiaTheme="minorHAnsi"/>
          <w:bCs/>
          <w:sz w:val="28"/>
          <w:szCs w:val="28"/>
          <w:lang w:eastAsia="en-US"/>
        </w:rPr>
        <w:t xml:space="preserve">помощью работников объекта, </w:t>
      </w:r>
      <w:proofErr w:type="spellStart"/>
      <w:r w:rsidRPr="00857B9E">
        <w:rPr>
          <w:rFonts w:eastAsiaTheme="minorHAnsi"/>
          <w:bCs/>
          <w:sz w:val="28"/>
          <w:szCs w:val="28"/>
          <w:lang w:eastAsia="en-US"/>
        </w:rPr>
        <w:t>ассистивных</w:t>
      </w:r>
      <w:proofErr w:type="spellEnd"/>
      <w:r w:rsidRPr="00857B9E">
        <w:rPr>
          <w:rFonts w:eastAsiaTheme="minorHAnsi"/>
          <w:bCs/>
          <w:sz w:val="28"/>
          <w:szCs w:val="28"/>
          <w:lang w:eastAsia="en-US"/>
        </w:rPr>
        <w:t xml:space="preserve"> и вспомогательных технологий, а</w:t>
      </w:r>
      <w:r w:rsidR="00E339C9">
        <w:rPr>
          <w:rFonts w:eastAsiaTheme="minorHAnsi"/>
          <w:bCs/>
          <w:sz w:val="28"/>
          <w:szCs w:val="28"/>
          <w:lang w:eastAsia="en-US"/>
        </w:rPr>
        <w:t> </w:t>
      </w:r>
      <w:r w:rsidRPr="00857B9E">
        <w:rPr>
          <w:rFonts w:eastAsiaTheme="minorHAnsi"/>
          <w:bCs/>
          <w:sz w:val="28"/>
          <w:szCs w:val="28"/>
          <w:lang w:eastAsia="en-US"/>
        </w:rPr>
        <w:t>также сменного кресла-коляски;</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возможность посадки в транспортное средство и высадки из него перед входом в объект, в том числе с использованием кресла-коляски и, при необходимости, с помощью работников объекта;</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сопровождение инвалидов, имеющих стойкие нарушения функции зрения и</w:t>
      </w:r>
      <w:r w:rsidR="00E339C9">
        <w:rPr>
          <w:rFonts w:eastAsiaTheme="minorHAnsi"/>
          <w:bCs/>
          <w:sz w:val="28"/>
          <w:szCs w:val="28"/>
          <w:lang w:eastAsia="en-US"/>
        </w:rPr>
        <w:t> </w:t>
      </w:r>
      <w:r w:rsidRPr="00857B9E">
        <w:rPr>
          <w:rFonts w:eastAsiaTheme="minorHAnsi"/>
          <w:bCs/>
          <w:sz w:val="28"/>
          <w:szCs w:val="28"/>
          <w:lang w:eastAsia="en-US"/>
        </w:rPr>
        <w:t>самостоятельного передвижения по территории объекта;</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содействие инвалиду при входе в объект и выходе из него, информирование инвалида о доступных маршрутах общественного транспорта;</w:t>
      </w:r>
    </w:p>
    <w:p w:rsidR="003959EE" w:rsidRPr="00857B9E" w:rsidRDefault="003959EE" w:rsidP="00C25CAA">
      <w:pPr>
        <w:autoSpaceDE w:val="0"/>
        <w:autoSpaceDN w:val="0"/>
        <w:adjustRightInd w:val="0"/>
        <w:ind w:firstLine="709"/>
        <w:jc w:val="both"/>
        <w:rPr>
          <w:rFonts w:eastAsiaTheme="minorHAnsi"/>
          <w:bCs/>
          <w:sz w:val="28"/>
          <w:szCs w:val="28"/>
          <w:lang w:eastAsia="en-US"/>
        </w:rPr>
      </w:pPr>
      <w:proofErr w:type="gramStart"/>
      <w:r w:rsidRPr="00857B9E">
        <w:rPr>
          <w:rFonts w:eastAsiaTheme="minorHAnsi"/>
          <w:bCs/>
          <w:sz w:val="28"/>
          <w:szCs w:val="28"/>
          <w:lang w:eastAsia="en-US"/>
        </w:rPr>
        <w:t>надлежащее размещение носителей информации, необходимой для обеспечения беспрепятственного доступа инвалидов к объектам и</w:t>
      </w:r>
      <w:r w:rsidR="00E339C9">
        <w:rPr>
          <w:rFonts w:eastAsiaTheme="minorHAnsi"/>
          <w:bCs/>
          <w:sz w:val="28"/>
          <w:szCs w:val="28"/>
          <w:lang w:eastAsia="en-US"/>
        </w:rPr>
        <w:t> </w:t>
      </w:r>
      <w:r w:rsidRPr="00857B9E">
        <w:rPr>
          <w:rFonts w:eastAsiaTheme="minorHAnsi"/>
          <w:bCs/>
          <w:sz w:val="28"/>
          <w:szCs w:val="28"/>
          <w:lang w:eastAsia="en-US"/>
        </w:rPr>
        <w:t>государственным услугам, с учетом ограничений их жизнедеятельности, в том числе дублирование необходимой для получения государственной услуги звуковой и зрительной информации, а также надписей, знаков и иной текстовой и</w:t>
      </w:r>
      <w:r w:rsidR="00E339C9">
        <w:rPr>
          <w:rFonts w:eastAsiaTheme="minorHAnsi"/>
          <w:bCs/>
          <w:sz w:val="28"/>
          <w:szCs w:val="28"/>
          <w:lang w:eastAsia="en-US"/>
        </w:rPr>
        <w:t> </w:t>
      </w:r>
      <w:r w:rsidRPr="00857B9E">
        <w:rPr>
          <w:rFonts w:eastAsiaTheme="minorHAnsi"/>
          <w:bCs/>
          <w:sz w:val="28"/>
          <w:szCs w:val="28"/>
          <w:lang w:eastAsia="en-US"/>
        </w:rPr>
        <w:t>графической информации знаками, выполненными рельефно-точечным шрифтом Брайля и на контрастном фоне;</w:t>
      </w:r>
      <w:proofErr w:type="gramEnd"/>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обеспечение допуска на объект, в котором предоставляется государственная услуга, собаки-проводника при наличии документа, подтверждающего ее специальное обучение;</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3)</w:t>
      </w:r>
      <w:r w:rsidR="00DF4F2A" w:rsidRPr="00857B9E">
        <w:rPr>
          <w:rFonts w:eastAsiaTheme="minorHAnsi"/>
          <w:bCs/>
          <w:sz w:val="28"/>
          <w:szCs w:val="28"/>
          <w:lang w:eastAsia="en-US"/>
        </w:rPr>
        <w:t> </w:t>
      </w:r>
      <w:r w:rsidRPr="00857B9E">
        <w:rPr>
          <w:rFonts w:eastAsiaTheme="minorHAnsi"/>
          <w:bCs/>
          <w:sz w:val="28"/>
          <w:szCs w:val="28"/>
          <w:lang w:eastAsia="en-US"/>
        </w:rPr>
        <w:t>помещения должны иметь места для ожидания, информирования, приема заявителей.</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Места ожидания обеспечиваются стульями, кресельными секциями, скамьями (</w:t>
      </w:r>
      <w:proofErr w:type="spellStart"/>
      <w:r w:rsidRPr="00857B9E">
        <w:rPr>
          <w:rFonts w:eastAsiaTheme="minorHAnsi"/>
          <w:bCs/>
          <w:sz w:val="28"/>
          <w:szCs w:val="28"/>
          <w:lang w:eastAsia="en-US"/>
        </w:rPr>
        <w:t>банкетками</w:t>
      </w:r>
      <w:proofErr w:type="spellEnd"/>
      <w:r w:rsidRPr="00857B9E">
        <w:rPr>
          <w:rFonts w:eastAsiaTheme="minorHAnsi"/>
          <w:bCs/>
          <w:sz w:val="28"/>
          <w:szCs w:val="28"/>
          <w:lang w:eastAsia="en-US"/>
        </w:rPr>
        <w:t>);</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4)</w:t>
      </w:r>
      <w:r w:rsidR="00DF4F2A" w:rsidRPr="00857B9E">
        <w:rPr>
          <w:rFonts w:eastAsiaTheme="minorHAnsi"/>
          <w:bCs/>
          <w:sz w:val="28"/>
          <w:szCs w:val="28"/>
          <w:lang w:eastAsia="en-US"/>
        </w:rPr>
        <w:t> </w:t>
      </w:r>
      <w:r w:rsidRPr="00857B9E">
        <w:rPr>
          <w:rFonts w:eastAsiaTheme="minorHAnsi"/>
          <w:bCs/>
          <w:sz w:val="28"/>
          <w:szCs w:val="28"/>
          <w:lang w:eastAsia="en-US"/>
        </w:rPr>
        <w:t>помещения должны иметь туалет со свободным доступом к нему в</w:t>
      </w:r>
      <w:r w:rsidR="00E339C9">
        <w:rPr>
          <w:rFonts w:eastAsiaTheme="minorHAnsi"/>
          <w:bCs/>
          <w:sz w:val="28"/>
          <w:szCs w:val="28"/>
          <w:lang w:eastAsia="en-US"/>
        </w:rPr>
        <w:t> </w:t>
      </w:r>
      <w:r w:rsidRPr="00857B9E">
        <w:rPr>
          <w:rFonts w:eastAsiaTheme="minorHAnsi"/>
          <w:bCs/>
          <w:sz w:val="28"/>
          <w:szCs w:val="28"/>
          <w:lang w:eastAsia="en-US"/>
        </w:rPr>
        <w:t>рабочее время;</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lastRenderedPageBreak/>
        <w:t>5)</w:t>
      </w:r>
      <w:r w:rsidR="00DF4F2A" w:rsidRPr="00857B9E">
        <w:rPr>
          <w:rFonts w:eastAsiaTheme="minorHAnsi"/>
          <w:bCs/>
          <w:sz w:val="28"/>
          <w:szCs w:val="28"/>
          <w:lang w:eastAsia="en-US"/>
        </w:rPr>
        <w:t> </w:t>
      </w:r>
      <w:r w:rsidRPr="00857B9E">
        <w:rPr>
          <w:rFonts w:eastAsiaTheme="minorHAnsi"/>
          <w:bCs/>
          <w:sz w:val="28"/>
          <w:szCs w:val="28"/>
          <w:lang w:eastAsia="en-US"/>
        </w:rPr>
        <w:t>места информирования, предназначенные для ознакомления граждан с</w:t>
      </w:r>
      <w:r w:rsidR="00E339C9">
        <w:rPr>
          <w:rFonts w:eastAsiaTheme="minorHAnsi"/>
          <w:bCs/>
          <w:sz w:val="28"/>
          <w:szCs w:val="28"/>
          <w:lang w:eastAsia="en-US"/>
        </w:rPr>
        <w:t> </w:t>
      </w:r>
      <w:r w:rsidRPr="00857B9E">
        <w:rPr>
          <w:rFonts w:eastAsiaTheme="minorHAnsi"/>
          <w:bCs/>
          <w:sz w:val="28"/>
          <w:szCs w:val="28"/>
          <w:lang w:eastAsia="en-US"/>
        </w:rPr>
        <w:t>информационными материалами, оборудуются:</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информационными стендами или информационными электронными терминалами;</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столами (стойками) с канцелярскими принадлежностями для оформления документов, стульями.</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Оформление визуальной, текстовой и мультимедийной информации о</w:t>
      </w:r>
      <w:r w:rsidR="00E339C9">
        <w:rPr>
          <w:rFonts w:eastAsiaTheme="minorHAnsi"/>
          <w:bCs/>
          <w:sz w:val="28"/>
          <w:szCs w:val="28"/>
          <w:lang w:eastAsia="en-US"/>
        </w:rPr>
        <w:t> </w:t>
      </w:r>
      <w:r w:rsidRPr="00857B9E">
        <w:rPr>
          <w:rFonts w:eastAsiaTheme="minorHAnsi"/>
          <w:bCs/>
          <w:sz w:val="28"/>
          <w:szCs w:val="28"/>
          <w:lang w:eastAsia="en-US"/>
        </w:rPr>
        <w:t>порядке предоставления государственной услуги должно соответствовать оптимальному зрительному и слуховому восприятию этой информации заявителями.</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Помещения для непосредственного взаимодействия должностных лиц с</w:t>
      </w:r>
      <w:r w:rsidR="00E339C9">
        <w:rPr>
          <w:rFonts w:eastAsiaTheme="minorHAnsi"/>
          <w:bCs/>
          <w:sz w:val="28"/>
          <w:szCs w:val="28"/>
          <w:lang w:eastAsia="en-US"/>
        </w:rPr>
        <w:t> </w:t>
      </w:r>
      <w:r w:rsidRPr="00857B9E">
        <w:rPr>
          <w:rFonts w:eastAsiaTheme="minorHAnsi"/>
          <w:bCs/>
          <w:sz w:val="28"/>
          <w:szCs w:val="28"/>
          <w:lang w:eastAsia="en-US"/>
        </w:rPr>
        <w:t>заявителями и получателями государственной услуги организуются в виде отдельных кабинетов либо в виде отдельных рабочих мест для каждого ведущего прием специалиста.</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Кабинеты для приема заявителей и получателей государственной услуги оборудуются информационными табличками (вывесками) с указанием:</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номера кабинета;</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фамилии, имени, отчества и должности специалиста, осуществляющего предоставление государственной услуги;</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времени перерыва на обед и технического перерыва.</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31.</w:t>
      </w:r>
      <w:r w:rsidR="00DF4F2A" w:rsidRPr="00857B9E">
        <w:rPr>
          <w:rFonts w:eastAsiaTheme="minorHAnsi"/>
          <w:bCs/>
          <w:sz w:val="28"/>
          <w:szCs w:val="28"/>
          <w:lang w:eastAsia="en-US"/>
        </w:rPr>
        <w:t> </w:t>
      </w:r>
      <w:r w:rsidRPr="00857B9E">
        <w:rPr>
          <w:rFonts w:eastAsiaTheme="minorHAnsi"/>
          <w:bCs/>
          <w:sz w:val="28"/>
          <w:szCs w:val="28"/>
          <w:lang w:eastAsia="en-US"/>
        </w:rPr>
        <w:t>Рабочее место должностного лица управления социальной политики, ответственного за предоставление государственной услуги, должно быть оборудовано персональным компьютером и оргтехникой, позволяющими своевременно и в полном объеме получать справочную информацию по вопросам предоставления государственной услуги и организовать предоставление государственной услуги в полном объеме.</w:t>
      </w:r>
    </w:p>
    <w:p w:rsidR="003959EE" w:rsidRPr="00857B9E" w:rsidRDefault="003959EE" w:rsidP="00C25CAA">
      <w:pPr>
        <w:autoSpaceDE w:val="0"/>
        <w:autoSpaceDN w:val="0"/>
        <w:adjustRightInd w:val="0"/>
        <w:ind w:firstLine="709"/>
        <w:jc w:val="both"/>
        <w:rPr>
          <w:rFonts w:eastAsiaTheme="minorHAnsi"/>
          <w:bCs/>
          <w:sz w:val="28"/>
          <w:szCs w:val="28"/>
          <w:lang w:eastAsia="en-US"/>
        </w:rPr>
      </w:pPr>
      <w:proofErr w:type="gramStart"/>
      <w:r w:rsidRPr="00857B9E">
        <w:rPr>
          <w:rFonts w:eastAsiaTheme="minorHAnsi"/>
          <w:bCs/>
          <w:sz w:val="28"/>
          <w:szCs w:val="28"/>
          <w:lang w:eastAsia="en-US"/>
        </w:rPr>
        <w:t xml:space="preserve">Должностные лица, осуществляющие прием, обеспечиваются личным нагрудным </w:t>
      </w:r>
      <w:proofErr w:type="spellStart"/>
      <w:r w:rsidRPr="00857B9E">
        <w:rPr>
          <w:rFonts w:eastAsiaTheme="minorHAnsi"/>
          <w:bCs/>
          <w:sz w:val="28"/>
          <w:szCs w:val="28"/>
          <w:lang w:eastAsia="en-US"/>
        </w:rPr>
        <w:t>бейджем</w:t>
      </w:r>
      <w:proofErr w:type="spellEnd"/>
      <w:r w:rsidRPr="00857B9E">
        <w:rPr>
          <w:rFonts w:eastAsiaTheme="minorHAnsi"/>
          <w:bCs/>
          <w:sz w:val="28"/>
          <w:szCs w:val="28"/>
          <w:lang w:eastAsia="en-US"/>
        </w:rPr>
        <w:t xml:space="preserve"> (настольной табличкой) с указанием должности, фамилии, имени и отчества должностного лица.</w:t>
      </w:r>
      <w:proofErr w:type="gramEnd"/>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 xml:space="preserve">В </w:t>
      </w:r>
      <w:proofErr w:type="gramStart"/>
      <w:r w:rsidRPr="00857B9E">
        <w:rPr>
          <w:rFonts w:eastAsiaTheme="minorHAnsi"/>
          <w:bCs/>
          <w:sz w:val="28"/>
          <w:szCs w:val="28"/>
          <w:lang w:eastAsia="en-US"/>
        </w:rPr>
        <w:t>целях</w:t>
      </w:r>
      <w:proofErr w:type="gramEnd"/>
      <w:r w:rsidRPr="00857B9E">
        <w:rPr>
          <w:rFonts w:eastAsiaTheme="minorHAnsi"/>
          <w:bCs/>
          <w:sz w:val="28"/>
          <w:szCs w:val="28"/>
          <w:lang w:eastAsia="en-US"/>
        </w:rPr>
        <w:t xml:space="preserve"> обеспечения конфиденциальности сведений о заявителях должностным лицом одновременно ведется прием только одного заявителя, за</w:t>
      </w:r>
      <w:r w:rsidR="00E339C9">
        <w:rPr>
          <w:rFonts w:eastAsiaTheme="minorHAnsi"/>
          <w:bCs/>
          <w:sz w:val="28"/>
          <w:szCs w:val="28"/>
          <w:lang w:eastAsia="en-US"/>
        </w:rPr>
        <w:t> </w:t>
      </w:r>
      <w:r w:rsidRPr="00857B9E">
        <w:rPr>
          <w:rFonts w:eastAsiaTheme="minorHAnsi"/>
          <w:bCs/>
          <w:sz w:val="28"/>
          <w:szCs w:val="28"/>
          <w:lang w:eastAsia="en-US"/>
        </w:rPr>
        <w:t>исключением случаев коллективного обращения заявителей.</w:t>
      </w:r>
    </w:p>
    <w:p w:rsidR="00DD71C6" w:rsidRPr="00857B9E" w:rsidRDefault="00DD71C6" w:rsidP="00C25CAA">
      <w:pPr>
        <w:autoSpaceDE w:val="0"/>
        <w:autoSpaceDN w:val="0"/>
        <w:adjustRightInd w:val="0"/>
        <w:ind w:firstLine="709"/>
        <w:rPr>
          <w:rFonts w:eastAsiaTheme="minorHAnsi"/>
          <w:bCs/>
          <w:sz w:val="28"/>
          <w:szCs w:val="28"/>
          <w:lang w:eastAsia="en-US"/>
        </w:rPr>
      </w:pPr>
    </w:p>
    <w:p w:rsidR="003959EE" w:rsidRPr="00857B9E" w:rsidRDefault="00DD71C6" w:rsidP="00070167">
      <w:pPr>
        <w:autoSpaceDE w:val="0"/>
        <w:autoSpaceDN w:val="0"/>
        <w:adjustRightInd w:val="0"/>
        <w:jc w:val="center"/>
        <w:rPr>
          <w:sz w:val="28"/>
          <w:szCs w:val="28"/>
        </w:rPr>
      </w:pPr>
      <w:r w:rsidRPr="00857B9E">
        <w:rPr>
          <w:bCs/>
          <w:iCs/>
          <w:sz w:val="28"/>
          <w:szCs w:val="28"/>
        </w:rPr>
        <w:t xml:space="preserve">Показатели доступности и качества государственной услуги, в том числе количество взаимодействий заявителя </w:t>
      </w:r>
      <w:r w:rsidRPr="00857B9E">
        <w:rPr>
          <w:sz w:val="28"/>
          <w:szCs w:val="28"/>
        </w:rPr>
        <w:t>с должностными лицами при предоставлении государственной услуги и их продолжительность, возможность получения государственной услуги в МФЦ предоставления государственных и муниципальных услуг, возможность получения информации о</w:t>
      </w:r>
      <w:r w:rsidR="00E339C9">
        <w:rPr>
          <w:sz w:val="28"/>
          <w:szCs w:val="28"/>
        </w:rPr>
        <w:t> </w:t>
      </w:r>
      <w:r w:rsidRPr="00857B9E">
        <w:rPr>
          <w:sz w:val="28"/>
          <w:szCs w:val="28"/>
        </w:rPr>
        <w:t>ходе предоставления государственной услуги, в том числе с использованием информационно-коммуникационных технологий</w:t>
      </w:r>
    </w:p>
    <w:p w:rsidR="00DD71C6" w:rsidRPr="00857B9E" w:rsidRDefault="00DD71C6" w:rsidP="00C25CAA">
      <w:pPr>
        <w:autoSpaceDE w:val="0"/>
        <w:autoSpaceDN w:val="0"/>
        <w:adjustRightInd w:val="0"/>
        <w:ind w:firstLine="709"/>
        <w:rPr>
          <w:rFonts w:eastAsiaTheme="minorHAnsi"/>
          <w:bCs/>
          <w:sz w:val="28"/>
          <w:szCs w:val="28"/>
          <w:lang w:eastAsia="en-US"/>
        </w:rPr>
      </w:pP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32.</w:t>
      </w:r>
      <w:r w:rsidR="00DF4F2A" w:rsidRPr="00857B9E">
        <w:rPr>
          <w:rFonts w:eastAsiaTheme="minorHAnsi"/>
          <w:bCs/>
          <w:sz w:val="28"/>
          <w:szCs w:val="28"/>
          <w:lang w:eastAsia="en-US"/>
        </w:rPr>
        <w:t> </w:t>
      </w:r>
      <w:r w:rsidRPr="00857B9E">
        <w:rPr>
          <w:rFonts w:eastAsiaTheme="minorHAnsi"/>
          <w:bCs/>
          <w:sz w:val="28"/>
          <w:szCs w:val="28"/>
          <w:lang w:eastAsia="en-US"/>
        </w:rPr>
        <w:t>Показател</w:t>
      </w:r>
      <w:r w:rsidR="00E8071C">
        <w:rPr>
          <w:rFonts w:eastAsiaTheme="minorHAnsi"/>
          <w:bCs/>
          <w:sz w:val="28"/>
          <w:szCs w:val="28"/>
          <w:lang w:eastAsia="en-US"/>
        </w:rPr>
        <w:t>ями</w:t>
      </w:r>
      <w:r w:rsidRPr="00857B9E">
        <w:rPr>
          <w:rFonts w:eastAsiaTheme="minorHAnsi"/>
          <w:bCs/>
          <w:sz w:val="28"/>
          <w:szCs w:val="28"/>
          <w:lang w:eastAsia="en-US"/>
        </w:rPr>
        <w:t xml:space="preserve"> доступности при предоставлении государственной услуги являются возможность получать необходимую информацию и консультации, </w:t>
      </w:r>
      <w:r w:rsidRPr="00857B9E">
        <w:rPr>
          <w:rFonts w:eastAsiaTheme="minorHAnsi"/>
          <w:bCs/>
          <w:sz w:val="28"/>
          <w:szCs w:val="28"/>
          <w:lang w:eastAsia="en-US"/>
        </w:rPr>
        <w:lastRenderedPageBreak/>
        <w:t xml:space="preserve">касающиеся рассмотрения документов, указанных в </w:t>
      </w:r>
      <w:hyperlink w:anchor="Par125" w:history="1">
        <w:r w:rsidRPr="00857B9E">
          <w:rPr>
            <w:rFonts w:eastAsiaTheme="minorHAnsi"/>
            <w:bCs/>
            <w:sz w:val="28"/>
            <w:szCs w:val="28"/>
            <w:lang w:eastAsia="en-US"/>
          </w:rPr>
          <w:t>пункте 18</w:t>
        </w:r>
      </w:hyperlink>
      <w:r w:rsidRPr="00857B9E">
        <w:rPr>
          <w:rFonts w:eastAsiaTheme="minorHAnsi"/>
          <w:bCs/>
          <w:sz w:val="28"/>
          <w:szCs w:val="28"/>
          <w:lang w:eastAsia="en-US"/>
        </w:rPr>
        <w:t xml:space="preserve"> настоящего Административного регламента, а также создание инвалидам следующих условий доступности государственной услуги в соответствии с требованиями, установленными законодательными и иными нормативными правовыми актами:</w:t>
      </w:r>
    </w:p>
    <w:p w:rsidR="003959EE" w:rsidRPr="00857B9E" w:rsidRDefault="003959EE" w:rsidP="00C25CAA">
      <w:pPr>
        <w:autoSpaceDE w:val="0"/>
        <w:autoSpaceDN w:val="0"/>
        <w:adjustRightInd w:val="0"/>
        <w:ind w:firstLine="709"/>
        <w:jc w:val="both"/>
        <w:rPr>
          <w:rFonts w:eastAsiaTheme="minorHAnsi"/>
          <w:bCs/>
          <w:sz w:val="28"/>
          <w:szCs w:val="28"/>
          <w:lang w:eastAsia="en-US"/>
        </w:rPr>
      </w:pPr>
      <w:proofErr w:type="gramStart"/>
      <w:r w:rsidRPr="00857B9E">
        <w:rPr>
          <w:rFonts w:eastAsiaTheme="minorHAnsi"/>
          <w:bCs/>
          <w:sz w:val="28"/>
          <w:szCs w:val="28"/>
          <w:lang w:eastAsia="en-US"/>
        </w:rPr>
        <w:t xml:space="preserve">оказание инвалидам помощи, необходимой для получения в доступной для них форме информации о правилах предоставления </w:t>
      </w:r>
      <w:r w:rsidR="00AF6566" w:rsidRPr="00857B9E">
        <w:rPr>
          <w:sz w:val="28"/>
          <w:szCs w:val="28"/>
        </w:rPr>
        <w:t>государственной</w:t>
      </w:r>
      <w:r w:rsidR="00AF6566" w:rsidRPr="00857B9E">
        <w:rPr>
          <w:rFonts w:eastAsiaTheme="minorHAnsi"/>
          <w:bCs/>
          <w:sz w:val="28"/>
          <w:szCs w:val="28"/>
          <w:lang w:eastAsia="en-US"/>
        </w:rPr>
        <w:t xml:space="preserve"> </w:t>
      </w:r>
      <w:r w:rsidRPr="00857B9E">
        <w:rPr>
          <w:rFonts w:eastAsiaTheme="minorHAnsi"/>
          <w:bCs/>
          <w:sz w:val="28"/>
          <w:szCs w:val="28"/>
          <w:lang w:eastAsia="en-US"/>
        </w:rPr>
        <w:t>услуги, в</w:t>
      </w:r>
      <w:r w:rsidR="00E339C9">
        <w:rPr>
          <w:rFonts w:eastAsiaTheme="minorHAnsi"/>
          <w:bCs/>
          <w:sz w:val="28"/>
          <w:szCs w:val="28"/>
          <w:lang w:eastAsia="en-US"/>
        </w:rPr>
        <w:t> </w:t>
      </w:r>
      <w:r w:rsidRPr="00857B9E">
        <w:rPr>
          <w:rFonts w:eastAsiaTheme="minorHAnsi"/>
          <w:bCs/>
          <w:sz w:val="28"/>
          <w:szCs w:val="28"/>
          <w:lang w:eastAsia="en-US"/>
        </w:rPr>
        <w:t xml:space="preserve">том числе об оформлении необходимых для получения </w:t>
      </w:r>
      <w:r w:rsidR="00AF6566" w:rsidRPr="00857B9E">
        <w:rPr>
          <w:sz w:val="28"/>
          <w:szCs w:val="28"/>
        </w:rPr>
        <w:t>государственной</w:t>
      </w:r>
      <w:r w:rsidR="00AF6566" w:rsidRPr="00857B9E">
        <w:rPr>
          <w:rFonts w:eastAsiaTheme="minorHAnsi"/>
          <w:bCs/>
          <w:sz w:val="28"/>
          <w:szCs w:val="28"/>
          <w:lang w:eastAsia="en-US"/>
        </w:rPr>
        <w:t xml:space="preserve"> </w:t>
      </w:r>
      <w:r w:rsidRPr="00857B9E">
        <w:rPr>
          <w:rFonts w:eastAsiaTheme="minorHAnsi"/>
          <w:bCs/>
          <w:sz w:val="28"/>
          <w:szCs w:val="28"/>
          <w:lang w:eastAsia="en-US"/>
        </w:rPr>
        <w:t xml:space="preserve">услуги документов, о совершении ими других необходимых для получения </w:t>
      </w:r>
      <w:r w:rsidR="00AF6566" w:rsidRPr="00857B9E">
        <w:rPr>
          <w:sz w:val="28"/>
          <w:szCs w:val="28"/>
        </w:rPr>
        <w:t>государственной</w:t>
      </w:r>
      <w:r w:rsidR="00AF6566" w:rsidRPr="00857B9E">
        <w:rPr>
          <w:rFonts w:eastAsiaTheme="minorHAnsi"/>
          <w:bCs/>
          <w:sz w:val="28"/>
          <w:szCs w:val="28"/>
          <w:lang w:eastAsia="en-US"/>
        </w:rPr>
        <w:t xml:space="preserve"> </w:t>
      </w:r>
      <w:r w:rsidRPr="00857B9E">
        <w:rPr>
          <w:rFonts w:eastAsiaTheme="minorHAnsi"/>
          <w:bCs/>
          <w:sz w:val="28"/>
          <w:szCs w:val="28"/>
          <w:lang w:eastAsia="en-US"/>
        </w:rPr>
        <w:t>услуги действий;</w:t>
      </w:r>
      <w:proofErr w:type="gramEnd"/>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 xml:space="preserve">предоставление инвалидам по слуху, при необходимости, </w:t>
      </w:r>
      <w:r w:rsidR="006923B0" w:rsidRPr="00857B9E">
        <w:rPr>
          <w:sz w:val="28"/>
          <w:szCs w:val="28"/>
        </w:rPr>
        <w:t>государственной</w:t>
      </w:r>
      <w:r w:rsidR="006923B0" w:rsidRPr="00857B9E">
        <w:rPr>
          <w:rFonts w:eastAsiaTheme="minorHAnsi"/>
          <w:bCs/>
          <w:sz w:val="28"/>
          <w:szCs w:val="28"/>
          <w:lang w:eastAsia="en-US"/>
        </w:rPr>
        <w:t xml:space="preserve"> </w:t>
      </w:r>
      <w:r w:rsidRPr="00857B9E">
        <w:rPr>
          <w:rFonts w:eastAsiaTheme="minorHAnsi"/>
          <w:bCs/>
          <w:sz w:val="28"/>
          <w:szCs w:val="28"/>
          <w:lang w:eastAsia="en-US"/>
        </w:rPr>
        <w:t xml:space="preserve">услуги с использованием русского жестового языка, включая обеспечение допуска на объект </w:t>
      </w:r>
      <w:proofErr w:type="spellStart"/>
      <w:r w:rsidRPr="00857B9E">
        <w:rPr>
          <w:rFonts w:eastAsiaTheme="minorHAnsi"/>
          <w:bCs/>
          <w:sz w:val="28"/>
          <w:szCs w:val="28"/>
          <w:lang w:eastAsia="en-US"/>
        </w:rPr>
        <w:t>сурдопереводчика</w:t>
      </w:r>
      <w:proofErr w:type="spellEnd"/>
      <w:r w:rsidRPr="00857B9E">
        <w:rPr>
          <w:rFonts w:eastAsiaTheme="minorHAnsi"/>
          <w:bCs/>
          <w:sz w:val="28"/>
          <w:szCs w:val="28"/>
          <w:lang w:eastAsia="en-US"/>
        </w:rPr>
        <w:t xml:space="preserve">, </w:t>
      </w:r>
      <w:proofErr w:type="spellStart"/>
      <w:r w:rsidRPr="00857B9E">
        <w:rPr>
          <w:rFonts w:eastAsiaTheme="minorHAnsi"/>
          <w:bCs/>
          <w:sz w:val="28"/>
          <w:szCs w:val="28"/>
          <w:lang w:eastAsia="en-US"/>
        </w:rPr>
        <w:t>тифлосурдопереводчика</w:t>
      </w:r>
      <w:proofErr w:type="spellEnd"/>
      <w:r w:rsidRPr="00857B9E">
        <w:rPr>
          <w:rFonts w:eastAsiaTheme="minorHAnsi"/>
          <w:bCs/>
          <w:sz w:val="28"/>
          <w:szCs w:val="28"/>
          <w:lang w:eastAsia="en-US"/>
        </w:rPr>
        <w:t>;</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 xml:space="preserve">оказание иной необходимой инвалидам помощи в преодолении барьеров, мешающих получению ими </w:t>
      </w:r>
      <w:r w:rsidR="006923B0" w:rsidRPr="00857B9E">
        <w:rPr>
          <w:sz w:val="28"/>
          <w:szCs w:val="28"/>
        </w:rPr>
        <w:t>государственн</w:t>
      </w:r>
      <w:r w:rsidR="00142DFB" w:rsidRPr="00857B9E">
        <w:rPr>
          <w:sz w:val="28"/>
          <w:szCs w:val="28"/>
        </w:rPr>
        <w:t>ой</w:t>
      </w:r>
      <w:r w:rsidR="006923B0" w:rsidRPr="00857B9E">
        <w:rPr>
          <w:rFonts w:eastAsiaTheme="minorHAnsi"/>
          <w:bCs/>
          <w:sz w:val="28"/>
          <w:szCs w:val="28"/>
          <w:lang w:eastAsia="en-US"/>
        </w:rPr>
        <w:t xml:space="preserve"> </w:t>
      </w:r>
      <w:r w:rsidRPr="00857B9E">
        <w:rPr>
          <w:rFonts w:eastAsiaTheme="minorHAnsi"/>
          <w:bCs/>
          <w:sz w:val="28"/>
          <w:szCs w:val="28"/>
          <w:lang w:eastAsia="en-US"/>
        </w:rPr>
        <w:t>услуг</w:t>
      </w:r>
      <w:r w:rsidR="00142DFB" w:rsidRPr="00857B9E">
        <w:rPr>
          <w:rFonts w:eastAsiaTheme="minorHAnsi"/>
          <w:bCs/>
          <w:sz w:val="28"/>
          <w:szCs w:val="28"/>
          <w:lang w:eastAsia="en-US"/>
        </w:rPr>
        <w:t>и</w:t>
      </w:r>
      <w:r w:rsidRPr="00857B9E">
        <w:rPr>
          <w:rFonts w:eastAsiaTheme="minorHAnsi"/>
          <w:bCs/>
          <w:sz w:val="28"/>
          <w:szCs w:val="28"/>
          <w:lang w:eastAsia="en-US"/>
        </w:rPr>
        <w:t xml:space="preserve"> наравне с другими лицами;</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 xml:space="preserve">наличие копий документов, объявлений, инструкций о порядке предоставления </w:t>
      </w:r>
      <w:r w:rsidR="006923B0" w:rsidRPr="00857B9E">
        <w:rPr>
          <w:sz w:val="28"/>
          <w:szCs w:val="28"/>
        </w:rPr>
        <w:t>государственной</w:t>
      </w:r>
      <w:r w:rsidR="006923B0" w:rsidRPr="00857B9E">
        <w:rPr>
          <w:rFonts w:eastAsiaTheme="minorHAnsi"/>
          <w:bCs/>
          <w:sz w:val="28"/>
          <w:szCs w:val="28"/>
          <w:lang w:eastAsia="en-US"/>
        </w:rPr>
        <w:t xml:space="preserve"> </w:t>
      </w:r>
      <w:r w:rsidRPr="00857B9E">
        <w:rPr>
          <w:rFonts w:eastAsiaTheme="minorHAnsi"/>
          <w:bCs/>
          <w:sz w:val="28"/>
          <w:szCs w:val="28"/>
          <w:lang w:eastAsia="en-US"/>
        </w:rPr>
        <w:t xml:space="preserve">услуги (в том числе, на информационном стенде), выполненных рельефно-точечным шрифтом Брайля и на контрастном фоне, а также </w:t>
      </w:r>
      <w:proofErr w:type="spellStart"/>
      <w:r w:rsidRPr="00857B9E">
        <w:rPr>
          <w:rFonts w:eastAsiaTheme="minorHAnsi"/>
          <w:bCs/>
          <w:sz w:val="28"/>
          <w:szCs w:val="28"/>
          <w:lang w:eastAsia="en-US"/>
        </w:rPr>
        <w:t>аудиоконтура</w:t>
      </w:r>
      <w:proofErr w:type="spellEnd"/>
      <w:r w:rsidRPr="00857B9E">
        <w:rPr>
          <w:rFonts w:eastAsiaTheme="minorHAnsi"/>
          <w:bCs/>
          <w:sz w:val="28"/>
          <w:szCs w:val="28"/>
          <w:lang w:eastAsia="en-US"/>
        </w:rPr>
        <w:t xml:space="preserve"> (индукционной системы для слабослышащих).</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33.</w:t>
      </w:r>
      <w:r w:rsidR="00DF4F2A" w:rsidRPr="00857B9E">
        <w:rPr>
          <w:rFonts w:eastAsiaTheme="minorHAnsi"/>
          <w:bCs/>
          <w:sz w:val="28"/>
          <w:szCs w:val="28"/>
          <w:lang w:eastAsia="en-US"/>
        </w:rPr>
        <w:t> </w:t>
      </w:r>
      <w:r w:rsidRPr="00857B9E">
        <w:rPr>
          <w:rFonts w:eastAsiaTheme="minorHAnsi"/>
          <w:bCs/>
          <w:sz w:val="28"/>
          <w:szCs w:val="28"/>
          <w:lang w:eastAsia="en-US"/>
        </w:rPr>
        <w:t>Показателями качества предоставления государственной услуги являются:</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1)</w:t>
      </w:r>
      <w:r w:rsidR="00DF4F2A" w:rsidRPr="00857B9E">
        <w:rPr>
          <w:rFonts w:eastAsiaTheme="minorHAnsi"/>
          <w:bCs/>
          <w:sz w:val="28"/>
          <w:szCs w:val="28"/>
          <w:lang w:eastAsia="en-US"/>
        </w:rPr>
        <w:t> </w:t>
      </w:r>
      <w:r w:rsidRPr="00857B9E">
        <w:rPr>
          <w:rFonts w:eastAsiaTheme="minorHAnsi"/>
          <w:bCs/>
          <w:sz w:val="28"/>
          <w:szCs w:val="28"/>
          <w:lang w:eastAsia="en-US"/>
        </w:rPr>
        <w:t xml:space="preserve">своевременное рассмотрение документов, указанных в </w:t>
      </w:r>
      <w:hyperlink w:anchor="Par125" w:history="1">
        <w:r w:rsidRPr="00857B9E">
          <w:rPr>
            <w:rFonts w:eastAsiaTheme="minorHAnsi"/>
            <w:bCs/>
            <w:sz w:val="28"/>
            <w:szCs w:val="28"/>
            <w:lang w:eastAsia="en-US"/>
          </w:rPr>
          <w:t>пункте 18</w:t>
        </w:r>
      </w:hyperlink>
      <w:r w:rsidRPr="00857B9E">
        <w:rPr>
          <w:rFonts w:eastAsiaTheme="minorHAnsi"/>
          <w:bCs/>
          <w:sz w:val="28"/>
          <w:szCs w:val="28"/>
          <w:lang w:eastAsia="en-US"/>
        </w:rPr>
        <w:t xml:space="preserve"> настоящего Административного регламента, в случае необходимости </w:t>
      </w:r>
      <w:r w:rsidR="00926493">
        <w:rPr>
          <w:rFonts w:eastAsiaTheme="minorHAnsi"/>
          <w:bCs/>
          <w:sz w:val="28"/>
          <w:szCs w:val="28"/>
          <w:lang w:eastAsia="en-US"/>
        </w:rPr>
        <w:t>–</w:t>
      </w:r>
      <w:r w:rsidRPr="00857B9E">
        <w:rPr>
          <w:rFonts w:eastAsiaTheme="minorHAnsi"/>
          <w:bCs/>
          <w:sz w:val="28"/>
          <w:szCs w:val="28"/>
          <w:lang w:eastAsia="en-US"/>
        </w:rPr>
        <w:t xml:space="preserve"> с</w:t>
      </w:r>
      <w:r w:rsidR="00926493">
        <w:rPr>
          <w:rFonts w:eastAsiaTheme="minorHAnsi"/>
          <w:bCs/>
          <w:sz w:val="28"/>
          <w:szCs w:val="28"/>
          <w:lang w:eastAsia="en-US"/>
        </w:rPr>
        <w:t> </w:t>
      </w:r>
      <w:r w:rsidRPr="00857B9E">
        <w:rPr>
          <w:rFonts w:eastAsiaTheme="minorHAnsi"/>
          <w:bCs/>
          <w:sz w:val="28"/>
          <w:szCs w:val="28"/>
          <w:lang w:eastAsia="en-US"/>
        </w:rPr>
        <w:t>участием заявителя;</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2)</w:t>
      </w:r>
      <w:r w:rsidR="00DF4F2A" w:rsidRPr="00857B9E">
        <w:rPr>
          <w:rFonts w:eastAsiaTheme="minorHAnsi"/>
          <w:bCs/>
          <w:sz w:val="28"/>
          <w:szCs w:val="28"/>
          <w:lang w:eastAsia="en-US"/>
        </w:rPr>
        <w:t> </w:t>
      </w:r>
      <w:r w:rsidRPr="00857B9E">
        <w:rPr>
          <w:rFonts w:eastAsiaTheme="minorHAnsi"/>
          <w:bCs/>
          <w:sz w:val="28"/>
          <w:szCs w:val="28"/>
          <w:lang w:eastAsia="en-US"/>
        </w:rPr>
        <w:t>удобство и доступность получения информации заявителями о порядке предоставления государственной услуги;</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3)</w:t>
      </w:r>
      <w:r w:rsidR="00DF4F2A" w:rsidRPr="00857B9E">
        <w:rPr>
          <w:rFonts w:eastAsiaTheme="minorHAnsi"/>
          <w:bCs/>
          <w:sz w:val="28"/>
          <w:szCs w:val="28"/>
          <w:lang w:eastAsia="en-US"/>
        </w:rPr>
        <w:t> </w:t>
      </w:r>
      <w:r w:rsidRPr="00857B9E">
        <w:rPr>
          <w:rFonts w:eastAsiaTheme="minorHAnsi"/>
          <w:bCs/>
          <w:sz w:val="28"/>
          <w:szCs w:val="28"/>
          <w:lang w:eastAsia="en-US"/>
        </w:rPr>
        <w:t>оперативность вынесения решения по предоставлению государственной услуги либо об отказе в ее предоставлении.</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34.</w:t>
      </w:r>
      <w:r w:rsidR="00DF4F2A" w:rsidRPr="00857B9E">
        <w:rPr>
          <w:rFonts w:eastAsiaTheme="minorHAnsi"/>
          <w:bCs/>
          <w:sz w:val="28"/>
          <w:szCs w:val="28"/>
          <w:lang w:eastAsia="en-US"/>
        </w:rPr>
        <w:t> </w:t>
      </w:r>
      <w:proofErr w:type="gramStart"/>
      <w:r w:rsidRPr="00857B9E">
        <w:rPr>
          <w:rFonts w:eastAsiaTheme="minorHAnsi"/>
          <w:bCs/>
          <w:sz w:val="28"/>
          <w:szCs w:val="28"/>
          <w:lang w:eastAsia="en-US"/>
        </w:rPr>
        <w:t>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 по почте, через МФЦ либо с</w:t>
      </w:r>
      <w:r w:rsidR="00E339C9">
        <w:rPr>
          <w:rFonts w:eastAsiaTheme="minorHAnsi"/>
          <w:bCs/>
          <w:sz w:val="28"/>
          <w:szCs w:val="28"/>
          <w:lang w:eastAsia="en-US"/>
        </w:rPr>
        <w:t> </w:t>
      </w:r>
      <w:r w:rsidRPr="00857B9E">
        <w:rPr>
          <w:rFonts w:eastAsiaTheme="minorHAnsi"/>
          <w:bCs/>
          <w:sz w:val="28"/>
          <w:szCs w:val="28"/>
          <w:lang w:eastAsia="en-US"/>
        </w:rPr>
        <w:t>использованием единого портала государственных и муниципальных услуг, портала государственных и муниципальных услуг Свердловской области и других средств информационно-телекоммуникационных технологий в случаях и порядке, установленных действующим законодательством, в форме электронных</w:t>
      </w:r>
      <w:r w:rsidR="00E339C9">
        <w:rPr>
          <w:rFonts w:eastAsiaTheme="minorHAnsi"/>
          <w:bCs/>
          <w:sz w:val="28"/>
          <w:szCs w:val="28"/>
          <w:lang w:eastAsia="en-US"/>
        </w:rPr>
        <w:t> </w:t>
      </w:r>
      <w:r w:rsidRPr="00857B9E">
        <w:rPr>
          <w:rFonts w:eastAsiaTheme="minorHAnsi"/>
          <w:bCs/>
          <w:sz w:val="28"/>
          <w:szCs w:val="28"/>
          <w:lang w:eastAsia="en-US"/>
        </w:rPr>
        <w:t>документов.</w:t>
      </w:r>
      <w:proofErr w:type="gramEnd"/>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35.</w:t>
      </w:r>
      <w:r w:rsidR="00DF4F2A" w:rsidRPr="00857B9E">
        <w:rPr>
          <w:rFonts w:eastAsiaTheme="minorHAnsi"/>
          <w:bCs/>
          <w:sz w:val="28"/>
          <w:szCs w:val="28"/>
          <w:lang w:eastAsia="en-US"/>
        </w:rPr>
        <w:t> </w:t>
      </w:r>
      <w:r w:rsidRPr="00857B9E">
        <w:rPr>
          <w:rFonts w:eastAsiaTheme="minorHAnsi"/>
          <w:bCs/>
          <w:sz w:val="28"/>
          <w:szCs w:val="28"/>
          <w:lang w:eastAsia="en-US"/>
        </w:rPr>
        <w:t>При предоставлении государственной услуги взаимодействие заявителя с должностным лицом уполномоченного органа либо работником МФЦ осуществляется в следующих случаях:</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при обращении заявителя за предоставлением информации о порядке и ходе предоставления государственной услуги;</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при приеме заявления и документов, необходимых для предоставления государственной услуги.</w:t>
      </w:r>
    </w:p>
    <w:p w:rsidR="003959E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lastRenderedPageBreak/>
        <w:t xml:space="preserve">В </w:t>
      </w:r>
      <w:proofErr w:type="gramStart"/>
      <w:r w:rsidRPr="00857B9E">
        <w:rPr>
          <w:rFonts w:eastAsiaTheme="minorHAnsi"/>
          <w:bCs/>
          <w:sz w:val="28"/>
          <w:szCs w:val="28"/>
          <w:lang w:eastAsia="en-US"/>
        </w:rPr>
        <w:t>каждом</w:t>
      </w:r>
      <w:proofErr w:type="gramEnd"/>
      <w:r w:rsidRPr="00857B9E">
        <w:rPr>
          <w:rFonts w:eastAsiaTheme="minorHAnsi"/>
          <w:bCs/>
          <w:sz w:val="28"/>
          <w:szCs w:val="28"/>
          <w:lang w:eastAsia="en-US"/>
        </w:rPr>
        <w:t xml:space="preserve"> случае заявитель взаимодействует с должностным лицом управления социальной политики либо работником МФЦ не более одного раза, продолжительность взаимодействия не должна превышать 15 минут.</w:t>
      </w:r>
    </w:p>
    <w:p w:rsidR="00137351" w:rsidRPr="00857B9E" w:rsidRDefault="00137351" w:rsidP="00C25CAA">
      <w:pPr>
        <w:autoSpaceDE w:val="0"/>
        <w:autoSpaceDN w:val="0"/>
        <w:adjustRightInd w:val="0"/>
        <w:ind w:firstLine="709"/>
        <w:jc w:val="both"/>
        <w:rPr>
          <w:rFonts w:eastAsiaTheme="minorHAnsi"/>
          <w:bCs/>
          <w:sz w:val="28"/>
          <w:szCs w:val="28"/>
          <w:lang w:eastAsia="en-US"/>
        </w:rPr>
      </w:pPr>
    </w:p>
    <w:p w:rsidR="003959EE" w:rsidRPr="00857B9E" w:rsidRDefault="00A75143" w:rsidP="00A75143">
      <w:pPr>
        <w:autoSpaceDE w:val="0"/>
        <w:autoSpaceDN w:val="0"/>
        <w:adjustRightInd w:val="0"/>
        <w:jc w:val="center"/>
        <w:outlineLvl w:val="1"/>
        <w:rPr>
          <w:rFonts w:eastAsiaTheme="minorHAnsi"/>
          <w:bCs/>
          <w:sz w:val="28"/>
          <w:szCs w:val="28"/>
          <w:lang w:eastAsia="en-US"/>
        </w:rPr>
      </w:pPr>
      <w:r w:rsidRPr="00857B9E">
        <w:rPr>
          <w:rFonts w:eastAsiaTheme="minorHAnsi"/>
          <w:bCs/>
          <w:sz w:val="28"/>
          <w:szCs w:val="28"/>
          <w:lang w:eastAsia="en-US"/>
        </w:rPr>
        <w:t>Иные требования, в том числе учитывающие особенности предоставления государственной услуги в МФЦ предоставления государственных и муниципальных услуг и особенности предоставления государственной услуги в электронной форме</w:t>
      </w:r>
    </w:p>
    <w:p w:rsidR="003959EE" w:rsidRPr="00857B9E" w:rsidRDefault="003959EE" w:rsidP="00C25CAA">
      <w:pPr>
        <w:autoSpaceDE w:val="0"/>
        <w:autoSpaceDN w:val="0"/>
        <w:adjustRightInd w:val="0"/>
        <w:ind w:firstLine="709"/>
        <w:jc w:val="both"/>
        <w:rPr>
          <w:rFonts w:eastAsiaTheme="minorHAnsi"/>
          <w:bCs/>
          <w:sz w:val="28"/>
          <w:szCs w:val="28"/>
          <w:lang w:eastAsia="en-US"/>
        </w:rPr>
      </w:pP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36.</w:t>
      </w:r>
      <w:r w:rsidR="00DF4F2A" w:rsidRPr="00857B9E">
        <w:rPr>
          <w:rFonts w:eastAsiaTheme="minorHAnsi"/>
          <w:bCs/>
          <w:sz w:val="28"/>
          <w:szCs w:val="28"/>
          <w:lang w:eastAsia="en-US"/>
        </w:rPr>
        <w:t> </w:t>
      </w:r>
      <w:r w:rsidRPr="00857B9E">
        <w:rPr>
          <w:rFonts w:eastAsiaTheme="minorHAnsi"/>
          <w:bCs/>
          <w:sz w:val="28"/>
          <w:szCs w:val="28"/>
          <w:lang w:eastAsia="en-US"/>
        </w:rPr>
        <w:t>При обращении заявителя (представителя заявителя) с заявлением и</w:t>
      </w:r>
      <w:r w:rsidR="00E339C9">
        <w:rPr>
          <w:rFonts w:eastAsiaTheme="minorHAnsi"/>
          <w:bCs/>
          <w:sz w:val="28"/>
          <w:szCs w:val="28"/>
          <w:lang w:eastAsia="en-US"/>
        </w:rPr>
        <w:t> </w:t>
      </w:r>
      <w:r w:rsidRPr="00857B9E">
        <w:rPr>
          <w:rFonts w:eastAsiaTheme="minorHAnsi"/>
          <w:bCs/>
          <w:sz w:val="28"/>
          <w:szCs w:val="28"/>
          <w:lang w:eastAsia="en-US"/>
        </w:rPr>
        <w:t>документами, необходимыми для предоставления государственной услуги в</w:t>
      </w:r>
      <w:r w:rsidR="00E339C9">
        <w:rPr>
          <w:rFonts w:eastAsiaTheme="minorHAnsi"/>
          <w:bCs/>
          <w:sz w:val="28"/>
          <w:szCs w:val="28"/>
          <w:lang w:eastAsia="en-US"/>
        </w:rPr>
        <w:t> </w:t>
      </w:r>
      <w:r w:rsidRPr="00857B9E">
        <w:rPr>
          <w:rFonts w:eastAsiaTheme="minorHAnsi"/>
          <w:bCs/>
          <w:sz w:val="28"/>
          <w:szCs w:val="28"/>
          <w:lang w:eastAsia="en-US"/>
        </w:rPr>
        <w:t>МФЦ, сотрудник МФЦ осуществляет действия, предусмотренные соглашением о взаимодействии, заключенным между МФЦ и органом, предоставляющим государственную услугу.</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МФЦ обеспечивает передачу принятых от заявителя заявления и</w:t>
      </w:r>
      <w:r w:rsidR="00E339C9">
        <w:rPr>
          <w:rFonts w:eastAsiaTheme="minorHAnsi"/>
          <w:bCs/>
          <w:sz w:val="28"/>
          <w:szCs w:val="28"/>
          <w:lang w:eastAsia="en-US"/>
        </w:rPr>
        <w:t> </w:t>
      </w:r>
      <w:r w:rsidRPr="00857B9E">
        <w:rPr>
          <w:rFonts w:eastAsiaTheme="minorHAnsi"/>
          <w:bCs/>
          <w:sz w:val="28"/>
          <w:szCs w:val="28"/>
          <w:lang w:eastAsia="en-US"/>
        </w:rPr>
        <w:t>документов в управление социальной политики в порядке и сроки, установленные соглашением о взаимодействии, но не позднее следующего рабочего дня после принятия заявления.</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Обращение за получением государственной услуги может осуществляться с</w:t>
      </w:r>
      <w:r w:rsidR="00E339C9">
        <w:rPr>
          <w:rFonts w:eastAsiaTheme="minorHAnsi"/>
          <w:bCs/>
          <w:sz w:val="28"/>
          <w:szCs w:val="28"/>
          <w:lang w:eastAsia="en-US"/>
        </w:rPr>
        <w:t> </w:t>
      </w:r>
      <w:r w:rsidRPr="00857B9E">
        <w:rPr>
          <w:rFonts w:eastAsiaTheme="minorHAnsi"/>
          <w:bCs/>
          <w:sz w:val="28"/>
          <w:szCs w:val="28"/>
          <w:lang w:eastAsia="en-US"/>
        </w:rPr>
        <w:t>использованием информационно-телекоммуникационных технологий, включая использование единого портала государственных и муниципальных услуг, портала государственных услуг и муниципальных услуг Свердловской области и</w:t>
      </w:r>
      <w:r w:rsidR="00E339C9">
        <w:rPr>
          <w:rFonts w:eastAsiaTheme="minorHAnsi"/>
          <w:bCs/>
          <w:sz w:val="28"/>
          <w:szCs w:val="28"/>
          <w:lang w:eastAsia="en-US"/>
        </w:rPr>
        <w:t> </w:t>
      </w:r>
      <w:r w:rsidRPr="00857B9E">
        <w:rPr>
          <w:rFonts w:eastAsiaTheme="minorHAnsi"/>
          <w:bCs/>
          <w:sz w:val="28"/>
          <w:szCs w:val="28"/>
          <w:lang w:eastAsia="en-US"/>
        </w:rPr>
        <w:t>других средств информационно-телекоммуникационных технологий в случаях и</w:t>
      </w:r>
      <w:r w:rsidR="00E339C9">
        <w:rPr>
          <w:rFonts w:eastAsiaTheme="minorHAnsi"/>
          <w:bCs/>
          <w:sz w:val="28"/>
          <w:szCs w:val="28"/>
          <w:lang w:eastAsia="en-US"/>
        </w:rPr>
        <w:t> </w:t>
      </w:r>
      <w:r w:rsidRPr="00857B9E">
        <w:rPr>
          <w:rFonts w:eastAsiaTheme="minorHAnsi"/>
          <w:bCs/>
          <w:sz w:val="28"/>
          <w:szCs w:val="28"/>
          <w:lang w:eastAsia="en-US"/>
        </w:rPr>
        <w:t>в порядке, установленных действующим законодательством, в форме электронных документов с применением усиленной квалифицированной электронной подписи.</w:t>
      </w:r>
    </w:p>
    <w:p w:rsidR="003959EE" w:rsidRPr="00857B9E" w:rsidRDefault="003959EE" w:rsidP="00C25CAA">
      <w:pPr>
        <w:autoSpaceDE w:val="0"/>
        <w:autoSpaceDN w:val="0"/>
        <w:adjustRightInd w:val="0"/>
        <w:ind w:firstLine="709"/>
        <w:rPr>
          <w:rFonts w:eastAsiaTheme="minorHAnsi"/>
          <w:bCs/>
          <w:sz w:val="28"/>
          <w:szCs w:val="28"/>
          <w:lang w:eastAsia="en-US"/>
        </w:rPr>
      </w:pPr>
    </w:p>
    <w:p w:rsidR="003959EE" w:rsidRPr="00857B9E" w:rsidRDefault="00A75143" w:rsidP="00070167">
      <w:pPr>
        <w:autoSpaceDE w:val="0"/>
        <w:autoSpaceDN w:val="0"/>
        <w:adjustRightInd w:val="0"/>
        <w:jc w:val="center"/>
        <w:outlineLvl w:val="0"/>
        <w:rPr>
          <w:rFonts w:eastAsiaTheme="minorHAnsi"/>
          <w:b/>
          <w:bCs/>
          <w:sz w:val="28"/>
          <w:szCs w:val="28"/>
          <w:lang w:eastAsia="en-US"/>
        </w:rPr>
      </w:pPr>
      <w:r w:rsidRPr="00857B9E">
        <w:rPr>
          <w:rFonts w:eastAsiaTheme="minorHAnsi"/>
          <w:b/>
          <w:bCs/>
          <w:sz w:val="28"/>
          <w:szCs w:val="28"/>
          <w:lang w:eastAsia="en-US"/>
        </w:rPr>
        <w:t>Раздел 3.</w:t>
      </w:r>
      <w:r w:rsidR="00DF4F2A" w:rsidRPr="00857B9E">
        <w:rPr>
          <w:rFonts w:eastAsiaTheme="minorHAnsi"/>
          <w:b/>
          <w:bCs/>
          <w:sz w:val="28"/>
          <w:szCs w:val="28"/>
          <w:lang w:eastAsia="en-US"/>
        </w:rPr>
        <w:t> </w:t>
      </w:r>
      <w:r w:rsidRPr="00857B9E">
        <w:rPr>
          <w:rFonts w:eastAsiaTheme="minorHAnsi"/>
          <w:b/>
          <w:bCs/>
          <w:sz w:val="28"/>
          <w:szCs w:val="28"/>
          <w:lang w:eastAsia="en-US"/>
        </w:rPr>
        <w:t xml:space="preserve">Состав, </w:t>
      </w:r>
      <w:r w:rsidR="000624C8" w:rsidRPr="00857B9E">
        <w:rPr>
          <w:rFonts w:eastAsiaTheme="minorHAnsi"/>
          <w:b/>
          <w:sz w:val="28"/>
          <w:szCs w:val="28"/>
          <w:lang w:eastAsia="en-US"/>
        </w:rPr>
        <w:t>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в МФЦ</w:t>
      </w:r>
    </w:p>
    <w:p w:rsidR="003959EE" w:rsidRPr="00857B9E" w:rsidRDefault="003959EE" w:rsidP="00C25CAA">
      <w:pPr>
        <w:autoSpaceDE w:val="0"/>
        <w:autoSpaceDN w:val="0"/>
        <w:adjustRightInd w:val="0"/>
        <w:ind w:firstLine="709"/>
        <w:rPr>
          <w:rFonts w:eastAsiaTheme="minorHAnsi"/>
          <w:bCs/>
          <w:sz w:val="28"/>
          <w:szCs w:val="28"/>
          <w:lang w:eastAsia="en-US"/>
        </w:rPr>
      </w:pP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37.</w:t>
      </w:r>
      <w:r w:rsidR="00DF4F2A" w:rsidRPr="00857B9E">
        <w:rPr>
          <w:rFonts w:eastAsiaTheme="minorHAnsi"/>
          <w:bCs/>
          <w:sz w:val="28"/>
          <w:szCs w:val="28"/>
          <w:lang w:eastAsia="en-US"/>
        </w:rPr>
        <w:t> </w:t>
      </w:r>
      <w:r w:rsidRPr="00857B9E">
        <w:rPr>
          <w:rFonts w:eastAsiaTheme="minorHAnsi"/>
          <w:bCs/>
          <w:sz w:val="28"/>
          <w:szCs w:val="28"/>
          <w:lang w:eastAsia="en-US"/>
        </w:rPr>
        <w:t>Последовательность действий по предоставлению государственной услуги включает следующие административные действия (процедуры):</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1)</w:t>
      </w:r>
      <w:r w:rsidR="00DF4F2A" w:rsidRPr="00857B9E">
        <w:rPr>
          <w:rFonts w:eastAsiaTheme="minorHAnsi"/>
          <w:bCs/>
          <w:sz w:val="28"/>
          <w:szCs w:val="28"/>
          <w:lang w:eastAsia="en-US"/>
        </w:rPr>
        <w:t> </w:t>
      </w:r>
      <w:r w:rsidRPr="00857B9E">
        <w:rPr>
          <w:rFonts w:eastAsiaTheme="minorHAnsi"/>
          <w:bCs/>
          <w:sz w:val="28"/>
          <w:szCs w:val="28"/>
          <w:lang w:eastAsia="en-US"/>
        </w:rPr>
        <w:t>прием заявления и документов, необходимых для предоставления государственной услуги;</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2)</w:t>
      </w:r>
      <w:r w:rsidR="00DF4F2A" w:rsidRPr="00857B9E">
        <w:rPr>
          <w:rFonts w:eastAsiaTheme="minorHAnsi"/>
          <w:bCs/>
          <w:sz w:val="28"/>
          <w:szCs w:val="28"/>
          <w:lang w:eastAsia="en-US"/>
        </w:rPr>
        <w:t> </w:t>
      </w:r>
      <w:r w:rsidRPr="00857B9E">
        <w:rPr>
          <w:rFonts w:eastAsiaTheme="minorHAnsi"/>
          <w:bCs/>
          <w:sz w:val="28"/>
          <w:szCs w:val="28"/>
          <w:lang w:eastAsia="en-US"/>
        </w:rPr>
        <w:t>рассмотрение заявления и документов, необходимых для предоставления государственной услуги;</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3)</w:t>
      </w:r>
      <w:r w:rsidR="00DF4F2A" w:rsidRPr="00857B9E">
        <w:rPr>
          <w:rFonts w:eastAsiaTheme="minorHAnsi"/>
          <w:bCs/>
          <w:sz w:val="28"/>
          <w:szCs w:val="28"/>
          <w:lang w:eastAsia="en-US"/>
        </w:rPr>
        <w:t> </w:t>
      </w:r>
      <w:r w:rsidRPr="00857B9E">
        <w:rPr>
          <w:rFonts w:eastAsiaTheme="minorHAnsi"/>
          <w:bCs/>
          <w:sz w:val="28"/>
          <w:szCs w:val="28"/>
          <w:lang w:eastAsia="en-US"/>
        </w:rPr>
        <w:t>принятие решения о включении в списки лиц, пре</w:t>
      </w:r>
      <w:r w:rsidR="000624C8" w:rsidRPr="00857B9E">
        <w:rPr>
          <w:rFonts w:eastAsiaTheme="minorHAnsi"/>
          <w:bCs/>
          <w:sz w:val="28"/>
          <w:szCs w:val="28"/>
          <w:lang w:eastAsia="en-US"/>
        </w:rPr>
        <w:t>тендующих на</w:t>
      </w:r>
      <w:r w:rsidR="00E339C9">
        <w:rPr>
          <w:rFonts w:eastAsiaTheme="minorHAnsi"/>
          <w:bCs/>
          <w:sz w:val="28"/>
          <w:szCs w:val="28"/>
          <w:lang w:eastAsia="en-US"/>
        </w:rPr>
        <w:t> </w:t>
      </w:r>
      <w:r w:rsidR="000624C8" w:rsidRPr="00857B9E">
        <w:rPr>
          <w:rFonts w:eastAsiaTheme="minorHAnsi"/>
          <w:bCs/>
          <w:sz w:val="28"/>
          <w:szCs w:val="28"/>
          <w:lang w:eastAsia="en-US"/>
        </w:rPr>
        <w:t>присвоение звания «</w:t>
      </w:r>
      <w:r w:rsidRPr="00857B9E">
        <w:rPr>
          <w:rFonts w:eastAsiaTheme="minorHAnsi"/>
          <w:bCs/>
          <w:sz w:val="28"/>
          <w:szCs w:val="28"/>
          <w:lang w:eastAsia="en-US"/>
        </w:rPr>
        <w:t>Ветеран труда</w:t>
      </w:r>
      <w:r w:rsidR="000624C8" w:rsidRPr="00857B9E">
        <w:rPr>
          <w:rFonts w:eastAsiaTheme="minorHAnsi"/>
          <w:bCs/>
          <w:sz w:val="28"/>
          <w:szCs w:val="28"/>
          <w:lang w:eastAsia="en-US"/>
        </w:rPr>
        <w:t>»,</w:t>
      </w:r>
      <w:r w:rsidRPr="00857B9E">
        <w:rPr>
          <w:rFonts w:eastAsiaTheme="minorHAnsi"/>
          <w:bCs/>
          <w:sz w:val="28"/>
          <w:szCs w:val="28"/>
          <w:lang w:eastAsia="en-US"/>
        </w:rPr>
        <w:t xml:space="preserve"> либо об отказе во включении в списки лиц, пре</w:t>
      </w:r>
      <w:r w:rsidR="000624C8" w:rsidRPr="00857B9E">
        <w:rPr>
          <w:rFonts w:eastAsiaTheme="minorHAnsi"/>
          <w:bCs/>
          <w:sz w:val="28"/>
          <w:szCs w:val="28"/>
          <w:lang w:eastAsia="en-US"/>
        </w:rPr>
        <w:t>тендующих на присвоение звания «</w:t>
      </w:r>
      <w:r w:rsidRPr="00857B9E">
        <w:rPr>
          <w:rFonts w:eastAsiaTheme="minorHAnsi"/>
          <w:bCs/>
          <w:sz w:val="28"/>
          <w:szCs w:val="28"/>
          <w:lang w:eastAsia="en-US"/>
        </w:rPr>
        <w:t>Ветеран труда</w:t>
      </w:r>
      <w:r w:rsidR="000624C8" w:rsidRPr="00857B9E">
        <w:rPr>
          <w:rFonts w:eastAsiaTheme="minorHAnsi"/>
          <w:bCs/>
          <w:sz w:val="28"/>
          <w:szCs w:val="28"/>
          <w:lang w:eastAsia="en-US"/>
        </w:rPr>
        <w:t>»</w:t>
      </w:r>
      <w:r w:rsidRPr="00857B9E">
        <w:rPr>
          <w:rFonts w:eastAsiaTheme="minorHAnsi"/>
          <w:bCs/>
          <w:sz w:val="28"/>
          <w:szCs w:val="28"/>
          <w:lang w:eastAsia="en-US"/>
        </w:rPr>
        <w:t>.</w:t>
      </w:r>
    </w:p>
    <w:p w:rsidR="003959EE" w:rsidRPr="00857B9E" w:rsidRDefault="000C7095" w:rsidP="00C25CAA">
      <w:pPr>
        <w:autoSpaceDE w:val="0"/>
        <w:autoSpaceDN w:val="0"/>
        <w:adjustRightInd w:val="0"/>
        <w:ind w:firstLine="709"/>
        <w:jc w:val="both"/>
        <w:rPr>
          <w:rFonts w:eastAsiaTheme="minorHAnsi"/>
          <w:bCs/>
          <w:sz w:val="28"/>
          <w:szCs w:val="28"/>
          <w:lang w:eastAsia="en-US"/>
        </w:rPr>
      </w:pPr>
      <w:hyperlink w:anchor="Par1131" w:history="1">
        <w:r w:rsidR="003959EE" w:rsidRPr="00857B9E">
          <w:rPr>
            <w:rFonts w:eastAsiaTheme="minorHAnsi"/>
            <w:bCs/>
            <w:sz w:val="28"/>
            <w:szCs w:val="28"/>
            <w:lang w:eastAsia="en-US"/>
          </w:rPr>
          <w:t>Блок-схема</w:t>
        </w:r>
      </w:hyperlink>
      <w:r w:rsidR="003959EE" w:rsidRPr="00857B9E">
        <w:rPr>
          <w:rFonts w:eastAsiaTheme="minorHAnsi"/>
          <w:bCs/>
          <w:sz w:val="28"/>
          <w:szCs w:val="28"/>
          <w:lang w:eastAsia="en-US"/>
        </w:rPr>
        <w:t xml:space="preserve"> последовательности административных процедур при</w:t>
      </w:r>
      <w:r w:rsidR="00E339C9">
        <w:rPr>
          <w:rFonts w:eastAsiaTheme="minorHAnsi"/>
          <w:bCs/>
          <w:sz w:val="28"/>
          <w:szCs w:val="28"/>
          <w:lang w:eastAsia="en-US"/>
        </w:rPr>
        <w:t> </w:t>
      </w:r>
      <w:r w:rsidR="003959EE" w:rsidRPr="00857B9E">
        <w:rPr>
          <w:rFonts w:eastAsiaTheme="minorHAnsi"/>
          <w:bCs/>
          <w:sz w:val="28"/>
          <w:szCs w:val="28"/>
          <w:lang w:eastAsia="en-US"/>
        </w:rPr>
        <w:t xml:space="preserve">предоставлении государственной услуги приводится в </w:t>
      </w:r>
      <w:r w:rsidR="00926493">
        <w:rPr>
          <w:rFonts w:eastAsiaTheme="minorHAnsi"/>
          <w:bCs/>
          <w:sz w:val="28"/>
          <w:szCs w:val="28"/>
          <w:lang w:eastAsia="en-US"/>
        </w:rPr>
        <w:t>п</w:t>
      </w:r>
      <w:r w:rsidR="003959EE" w:rsidRPr="00857B9E">
        <w:rPr>
          <w:rFonts w:eastAsiaTheme="minorHAnsi"/>
          <w:bCs/>
          <w:sz w:val="28"/>
          <w:szCs w:val="28"/>
          <w:lang w:eastAsia="en-US"/>
        </w:rPr>
        <w:t xml:space="preserve">риложении </w:t>
      </w:r>
      <w:r w:rsidR="000624C8" w:rsidRPr="00857B9E">
        <w:rPr>
          <w:rFonts w:eastAsiaTheme="minorHAnsi"/>
          <w:bCs/>
          <w:sz w:val="28"/>
          <w:szCs w:val="28"/>
          <w:lang w:eastAsia="en-US"/>
        </w:rPr>
        <w:t>№</w:t>
      </w:r>
      <w:r w:rsidR="00FA5EBA" w:rsidRPr="00857B9E">
        <w:rPr>
          <w:rFonts w:eastAsiaTheme="minorHAnsi"/>
          <w:bCs/>
          <w:sz w:val="28"/>
          <w:szCs w:val="28"/>
          <w:lang w:eastAsia="en-US"/>
        </w:rPr>
        <w:t> </w:t>
      </w:r>
      <w:r w:rsidR="003959EE" w:rsidRPr="00857B9E">
        <w:rPr>
          <w:rFonts w:eastAsiaTheme="minorHAnsi"/>
          <w:bCs/>
          <w:sz w:val="28"/>
          <w:szCs w:val="28"/>
          <w:lang w:eastAsia="en-US"/>
        </w:rPr>
        <w:t>3 к</w:t>
      </w:r>
      <w:r w:rsidR="00E339C9">
        <w:rPr>
          <w:rFonts w:eastAsiaTheme="minorHAnsi"/>
          <w:bCs/>
          <w:sz w:val="28"/>
          <w:szCs w:val="28"/>
          <w:lang w:eastAsia="en-US"/>
        </w:rPr>
        <w:t> </w:t>
      </w:r>
      <w:r w:rsidR="003959EE" w:rsidRPr="00857B9E">
        <w:rPr>
          <w:rFonts w:eastAsiaTheme="minorHAnsi"/>
          <w:bCs/>
          <w:sz w:val="28"/>
          <w:szCs w:val="28"/>
          <w:lang w:eastAsia="en-US"/>
        </w:rPr>
        <w:t>Административному регламенту.</w:t>
      </w:r>
    </w:p>
    <w:p w:rsidR="00926493" w:rsidRPr="00857B9E" w:rsidRDefault="00926493" w:rsidP="00C25CAA">
      <w:pPr>
        <w:autoSpaceDE w:val="0"/>
        <w:autoSpaceDN w:val="0"/>
        <w:adjustRightInd w:val="0"/>
        <w:ind w:firstLine="709"/>
        <w:rPr>
          <w:rFonts w:eastAsiaTheme="minorHAnsi"/>
          <w:bCs/>
          <w:sz w:val="28"/>
          <w:szCs w:val="28"/>
          <w:lang w:eastAsia="en-US"/>
        </w:rPr>
      </w:pPr>
    </w:p>
    <w:p w:rsidR="00F97083" w:rsidRPr="00857B9E" w:rsidRDefault="00F97083" w:rsidP="00F97083">
      <w:pPr>
        <w:pStyle w:val="ConsPlusNormal"/>
        <w:widowControl/>
        <w:ind w:firstLine="0"/>
        <w:jc w:val="center"/>
        <w:rPr>
          <w:rFonts w:ascii="Times New Roman" w:hAnsi="Times New Roman" w:cs="Times New Roman"/>
          <w:sz w:val="28"/>
          <w:szCs w:val="28"/>
        </w:rPr>
      </w:pPr>
      <w:r w:rsidRPr="00857B9E">
        <w:rPr>
          <w:rFonts w:ascii="Times New Roman" w:hAnsi="Times New Roman" w:cs="Times New Roman"/>
          <w:sz w:val="28"/>
          <w:szCs w:val="28"/>
        </w:rPr>
        <w:t>Прием заявления и документов, необходимых для предоставления государственной услуги, их первичная проверка и регистрация</w:t>
      </w:r>
      <w:r w:rsidRPr="00857B9E">
        <w:rPr>
          <w:sz w:val="28"/>
          <w:szCs w:val="28"/>
        </w:rPr>
        <w:t xml:space="preserve"> </w:t>
      </w:r>
    </w:p>
    <w:p w:rsidR="003959EE" w:rsidRPr="00857B9E" w:rsidRDefault="003959EE" w:rsidP="00C25CAA">
      <w:pPr>
        <w:autoSpaceDE w:val="0"/>
        <w:autoSpaceDN w:val="0"/>
        <w:adjustRightInd w:val="0"/>
        <w:ind w:firstLine="709"/>
        <w:rPr>
          <w:rFonts w:eastAsiaTheme="minorHAnsi"/>
          <w:bCs/>
          <w:sz w:val="28"/>
          <w:szCs w:val="28"/>
          <w:lang w:eastAsia="en-US"/>
        </w:rPr>
      </w:pP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38.</w:t>
      </w:r>
      <w:r w:rsidR="00DF4F2A" w:rsidRPr="00857B9E">
        <w:rPr>
          <w:rFonts w:eastAsiaTheme="minorHAnsi"/>
          <w:bCs/>
          <w:sz w:val="28"/>
          <w:szCs w:val="28"/>
          <w:lang w:eastAsia="en-US"/>
        </w:rPr>
        <w:t> </w:t>
      </w:r>
      <w:proofErr w:type="gramStart"/>
      <w:r w:rsidRPr="00857B9E">
        <w:rPr>
          <w:rFonts w:eastAsiaTheme="minorHAnsi"/>
          <w:bCs/>
          <w:sz w:val="28"/>
          <w:szCs w:val="28"/>
          <w:lang w:eastAsia="en-US"/>
        </w:rPr>
        <w:t xml:space="preserve">Основанием для начала административной процедуры является обращение заявителя в управление социальной политики с документами, указанными в </w:t>
      </w:r>
      <w:hyperlink w:anchor="Par125" w:history="1">
        <w:r w:rsidRPr="00857B9E">
          <w:rPr>
            <w:rFonts w:eastAsiaTheme="minorHAnsi"/>
            <w:bCs/>
            <w:sz w:val="28"/>
            <w:szCs w:val="28"/>
            <w:lang w:eastAsia="en-US"/>
          </w:rPr>
          <w:t>пункте 18</w:t>
        </w:r>
      </w:hyperlink>
      <w:r w:rsidRPr="00857B9E">
        <w:rPr>
          <w:rFonts w:eastAsiaTheme="minorHAnsi"/>
          <w:bCs/>
          <w:sz w:val="28"/>
          <w:szCs w:val="28"/>
          <w:lang w:eastAsia="en-US"/>
        </w:rPr>
        <w:t xml:space="preserve"> настоящего Административного регламента, лично, по</w:t>
      </w:r>
      <w:r w:rsidR="00E339C9">
        <w:rPr>
          <w:rFonts w:eastAsiaTheme="minorHAnsi"/>
          <w:bCs/>
          <w:sz w:val="28"/>
          <w:szCs w:val="28"/>
          <w:lang w:eastAsia="en-US"/>
        </w:rPr>
        <w:t> </w:t>
      </w:r>
      <w:r w:rsidRPr="00857B9E">
        <w:rPr>
          <w:rFonts w:eastAsiaTheme="minorHAnsi"/>
          <w:bCs/>
          <w:sz w:val="28"/>
          <w:szCs w:val="28"/>
          <w:lang w:eastAsia="en-US"/>
        </w:rPr>
        <w:t>почте, через МФЦ либо с использованием информационно-телекоммуникационных технологий, включая использование единого портала государственных и муниципальных услуг, портала государственных и</w:t>
      </w:r>
      <w:r w:rsidR="00E339C9">
        <w:rPr>
          <w:rFonts w:eastAsiaTheme="minorHAnsi"/>
          <w:bCs/>
          <w:sz w:val="28"/>
          <w:szCs w:val="28"/>
          <w:lang w:eastAsia="en-US"/>
        </w:rPr>
        <w:t> </w:t>
      </w:r>
      <w:r w:rsidRPr="00857B9E">
        <w:rPr>
          <w:rFonts w:eastAsiaTheme="minorHAnsi"/>
          <w:bCs/>
          <w:sz w:val="28"/>
          <w:szCs w:val="28"/>
          <w:lang w:eastAsia="en-US"/>
        </w:rPr>
        <w:t>муниципальных услуг Свердловской области и других средств информационно-телекоммуникационных технологий в случаях и порядке, установленных действующим законодательством, в форме</w:t>
      </w:r>
      <w:proofErr w:type="gramEnd"/>
      <w:r w:rsidRPr="00857B9E">
        <w:rPr>
          <w:rFonts w:eastAsiaTheme="minorHAnsi"/>
          <w:bCs/>
          <w:sz w:val="28"/>
          <w:szCs w:val="28"/>
          <w:lang w:eastAsia="en-US"/>
        </w:rPr>
        <w:t xml:space="preserve"> электронных документов.</w:t>
      </w:r>
    </w:p>
    <w:p w:rsidR="003959EE" w:rsidRPr="00857B9E" w:rsidRDefault="003959EE" w:rsidP="00C25CAA">
      <w:pPr>
        <w:autoSpaceDE w:val="0"/>
        <w:autoSpaceDN w:val="0"/>
        <w:adjustRightInd w:val="0"/>
        <w:ind w:firstLine="709"/>
        <w:jc w:val="both"/>
        <w:rPr>
          <w:rFonts w:eastAsiaTheme="minorHAnsi"/>
          <w:bCs/>
          <w:sz w:val="28"/>
          <w:szCs w:val="28"/>
          <w:lang w:eastAsia="en-US"/>
        </w:rPr>
      </w:pPr>
      <w:bookmarkStart w:id="6" w:name="Par296"/>
      <w:bookmarkEnd w:id="6"/>
      <w:r w:rsidRPr="00857B9E">
        <w:rPr>
          <w:rFonts w:eastAsiaTheme="minorHAnsi"/>
          <w:bCs/>
          <w:sz w:val="28"/>
          <w:szCs w:val="28"/>
          <w:lang w:eastAsia="en-US"/>
        </w:rPr>
        <w:t>39.</w:t>
      </w:r>
      <w:r w:rsidR="00DF4F2A" w:rsidRPr="00857B9E">
        <w:rPr>
          <w:rFonts w:eastAsiaTheme="minorHAnsi"/>
          <w:bCs/>
          <w:sz w:val="28"/>
          <w:szCs w:val="28"/>
          <w:lang w:eastAsia="en-US"/>
        </w:rPr>
        <w:t> </w:t>
      </w:r>
      <w:r w:rsidRPr="00857B9E">
        <w:rPr>
          <w:rFonts w:eastAsiaTheme="minorHAnsi"/>
          <w:bCs/>
          <w:sz w:val="28"/>
          <w:szCs w:val="28"/>
          <w:lang w:eastAsia="en-US"/>
        </w:rPr>
        <w:t>Должностное лицо, ответственное за выполнение административной процедуры по приему документов для предоставления государственной услуги:</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1)</w:t>
      </w:r>
      <w:r w:rsidR="00DF4F2A" w:rsidRPr="00857B9E">
        <w:rPr>
          <w:rFonts w:eastAsiaTheme="minorHAnsi"/>
          <w:bCs/>
          <w:sz w:val="28"/>
          <w:szCs w:val="28"/>
          <w:lang w:eastAsia="en-US"/>
        </w:rPr>
        <w:t> </w:t>
      </w:r>
      <w:r w:rsidRPr="00857B9E">
        <w:rPr>
          <w:rFonts w:eastAsiaTheme="minorHAnsi"/>
          <w:bCs/>
          <w:sz w:val="28"/>
          <w:szCs w:val="28"/>
          <w:lang w:eastAsia="en-US"/>
        </w:rPr>
        <w:t>устанавливает личность заявителя и (или) личность и полномочия представителя, в случае подачи заявления и документов уполномоченным лицом;</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2)</w:t>
      </w:r>
      <w:r w:rsidR="00DF4F2A" w:rsidRPr="00857B9E">
        <w:rPr>
          <w:rFonts w:eastAsiaTheme="minorHAnsi"/>
          <w:bCs/>
          <w:sz w:val="28"/>
          <w:szCs w:val="28"/>
          <w:lang w:eastAsia="en-US"/>
        </w:rPr>
        <w:t> </w:t>
      </w:r>
      <w:r w:rsidRPr="00857B9E">
        <w:rPr>
          <w:rFonts w:eastAsiaTheme="minorHAnsi"/>
          <w:bCs/>
          <w:sz w:val="28"/>
          <w:szCs w:val="28"/>
          <w:lang w:eastAsia="en-US"/>
        </w:rPr>
        <w:t>проверяет полноту представленного пакета документов и соблюдение требований к их оформлению:</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документы в установленных законодательством случаях удостоверены уполномоченными органами, должностными лицами, скреплены печатями;</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заполнены все необходимые реквизиты, нет подчисток, приписок, зачеркнутых слов и иных неоговоренных исправлений;</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документы не имеют повреждений, наличие которых не позволяет однозначно истолковать их содержание;</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3)</w:t>
      </w:r>
      <w:r w:rsidR="00DF4F2A" w:rsidRPr="00857B9E">
        <w:rPr>
          <w:rFonts w:eastAsiaTheme="minorHAnsi"/>
          <w:bCs/>
          <w:sz w:val="28"/>
          <w:szCs w:val="28"/>
          <w:lang w:eastAsia="en-US"/>
        </w:rPr>
        <w:t> </w:t>
      </w:r>
      <w:r w:rsidRPr="00857B9E">
        <w:rPr>
          <w:rFonts w:eastAsiaTheme="minorHAnsi"/>
          <w:bCs/>
          <w:sz w:val="28"/>
          <w:szCs w:val="28"/>
          <w:lang w:eastAsia="en-US"/>
        </w:rPr>
        <w:t xml:space="preserve">проводит процедуру проверки действительности усиленной квалифицированной подписи, с использованием которой подписан электронный документ (пакет электронных документов), в соответствии с Федеральным </w:t>
      </w:r>
      <w:hyperlink r:id="rId33" w:history="1">
        <w:r w:rsidRPr="00857B9E">
          <w:rPr>
            <w:rFonts w:eastAsiaTheme="minorHAnsi"/>
            <w:bCs/>
            <w:sz w:val="28"/>
            <w:szCs w:val="28"/>
            <w:lang w:eastAsia="en-US"/>
          </w:rPr>
          <w:t>законом</w:t>
        </w:r>
      </w:hyperlink>
      <w:r w:rsidRPr="00857B9E">
        <w:rPr>
          <w:rFonts w:eastAsiaTheme="minorHAnsi"/>
          <w:bCs/>
          <w:sz w:val="28"/>
          <w:szCs w:val="28"/>
          <w:lang w:eastAsia="en-US"/>
        </w:rPr>
        <w:t xml:space="preserve"> от 06 апреля 2011 года </w:t>
      </w:r>
      <w:r w:rsidR="000624C8" w:rsidRPr="00857B9E">
        <w:rPr>
          <w:rFonts w:eastAsiaTheme="minorHAnsi"/>
          <w:bCs/>
          <w:sz w:val="28"/>
          <w:szCs w:val="28"/>
          <w:lang w:eastAsia="en-US"/>
        </w:rPr>
        <w:t>№</w:t>
      </w:r>
      <w:r w:rsidR="00070167" w:rsidRPr="00857B9E">
        <w:rPr>
          <w:rFonts w:eastAsiaTheme="minorHAnsi"/>
          <w:bCs/>
          <w:sz w:val="28"/>
          <w:szCs w:val="28"/>
          <w:lang w:eastAsia="en-US"/>
        </w:rPr>
        <w:t> </w:t>
      </w:r>
      <w:r w:rsidR="000624C8" w:rsidRPr="00857B9E">
        <w:rPr>
          <w:rFonts w:eastAsiaTheme="minorHAnsi"/>
          <w:bCs/>
          <w:sz w:val="28"/>
          <w:szCs w:val="28"/>
          <w:lang w:eastAsia="en-US"/>
        </w:rPr>
        <w:t>63-ФЗ «</w:t>
      </w:r>
      <w:r w:rsidRPr="00857B9E">
        <w:rPr>
          <w:rFonts w:eastAsiaTheme="minorHAnsi"/>
          <w:bCs/>
          <w:sz w:val="28"/>
          <w:szCs w:val="28"/>
          <w:lang w:eastAsia="en-US"/>
        </w:rPr>
        <w:t>Об электронной подписи</w:t>
      </w:r>
      <w:r w:rsidR="000624C8" w:rsidRPr="00857B9E">
        <w:rPr>
          <w:rFonts w:eastAsiaTheme="minorHAnsi"/>
          <w:bCs/>
          <w:sz w:val="28"/>
          <w:szCs w:val="28"/>
          <w:lang w:eastAsia="en-US"/>
        </w:rPr>
        <w:t>»</w:t>
      </w:r>
      <w:r w:rsidRPr="00857B9E">
        <w:rPr>
          <w:rFonts w:eastAsiaTheme="minorHAnsi"/>
          <w:bCs/>
          <w:sz w:val="28"/>
          <w:szCs w:val="28"/>
          <w:lang w:eastAsia="en-US"/>
        </w:rPr>
        <w:t>;</w:t>
      </w:r>
    </w:p>
    <w:p w:rsidR="003959EE" w:rsidRPr="00857B9E" w:rsidRDefault="003959EE" w:rsidP="00C25CAA">
      <w:pPr>
        <w:autoSpaceDE w:val="0"/>
        <w:autoSpaceDN w:val="0"/>
        <w:adjustRightInd w:val="0"/>
        <w:ind w:firstLine="709"/>
        <w:jc w:val="both"/>
        <w:rPr>
          <w:rFonts w:eastAsiaTheme="minorHAnsi"/>
          <w:bCs/>
          <w:sz w:val="28"/>
          <w:szCs w:val="28"/>
          <w:lang w:eastAsia="en-US"/>
        </w:rPr>
      </w:pPr>
      <w:proofErr w:type="gramStart"/>
      <w:r w:rsidRPr="00857B9E">
        <w:rPr>
          <w:rFonts w:eastAsiaTheme="minorHAnsi"/>
          <w:bCs/>
          <w:sz w:val="28"/>
          <w:szCs w:val="28"/>
          <w:lang w:eastAsia="en-US"/>
        </w:rPr>
        <w:t>4)</w:t>
      </w:r>
      <w:r w:rsidR="00DF4F2A" w:rsidRPr="00857B9E">
        <w:rPr>
          <w:rFonts w:eastAsiaTheme="minorHAnsi"/>
          <w:bCs/>
          <w:sz w:val="28"/>
          <w:szCs w:val="28"/>
          <w:lang w:eastAsia="en-US"/>
        </w:rPr>
        <w:t> </w:t>
      </w:r>
      <w:r w:rsidRPr="00857B9E">
        <w:rPr>
          <w:rFonts w:eastAsiaTheme="minorHAnsi"/>
          <w:bCs/>
          <w:sz w:val="28"/>
          <w:szCs w:val="28"/>
          <w:lang w:eastAsia="en-US"/>
        </w:rPr>
        <w:t>снимает копии с представленных заявителем документов и (или) проверяет соответствие представленных копий документов их оригиналам (кроме копий, заверенных нотариально); выполняет на копиях документов надпись об их соответствии оригиналам, которая заверяется подписью лица, уполномоченного на осуществление этого действия, с указанием фамилии, инициалов, должности, даты заверения (оригиналы документов возвращает заявителю);</w:t>
      </w:r>
      <w:proofErr w:type="gramEnd"/>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5)</w:t>
      </w:r>
      <w:r w:rsidR="00DF4F2A" w:rsidRPr="00857B9E">
        <w:rPr>
          <w:rFonts w:eastAsiaTheme="minorHAnsi"/>
          <w:bCs/>
          <w:sz w:val="28"/>
          <w:szCs w:val="28"/>
          <w:lang w:eastAsia="en-US"/>
        </w:rPr>
        <w:t> </w:t>
      </w:r>
      <w:r w:rsidRPr="00857B9E">
        <w:rPr>
          <w:rFonts w:eastAsiaTheme="minorHAnsi"/>
          <w:bCs/>
          <w:sz w:val="28"/>
          <w:szCs w:val="28"/>
          <w:lang w:eastAsia="en-US"/>
        </w:rPr>
        <w:t xml:space="preserve">в присутствии заявителя регистрирует заявление в </w:t>
      </w:r>
      <w:hyperlink w:anchor="Par1182" w:history="1">
        <w:r w:rsidRPr="00857B9E">
          <w:rPr>
            <w:rFonts w:eastAsiaTheme="minorHAnsi"/>
            <w:bCs/>
            <w:sz w:val="28"/>
            <w:szCs w:val="28"/>
            <w:lang w:eastAsia="en-US"/>
          </w:rPr>
          <w:t>Журнале</w:t>
        </w:r>
      </w:hyperlink>
      <w:r w:rsidRPr="00857B9E">
        <w:rPr>
          <w:rFonts w:eastAsiaTheme="minorHAnsi"/>
          <w:bCs/>
          <w:sz w:val="28"/>
          <w:szCs w:val="28"/>
          <w:lang w:eastAsia="en-US"/>
        </w:rPr>
        <w:t xml:space="preserve"> регистрации заявлений (</w:t>
      </w:r>
      <w:r w:rsidR="00926493">
        <w:rPr>
          <w:rFonts w:eastAsiaTheme="minorHAnsi"/>
          <w:bCs/>
          <w:sz w:val="28"/>
          <w:szCs w:val="28"/>
          <w:lang w:eastAsia="en-US"/>
        </w:rPr>
        <w:t>п</w:t>
      </w:r>
      <w:r w:rsidRPr="00857B9E">
        <w:rPr>
          <w:rFonts w:eastAsiaTheme="minorHAnsi"/>
          <w:bCs/>
          <w:sz w:val="28"/>
          <w:szCs w:val="28"/>
          <w:lang w:eastAsia="en-US"/>
        </w:rPr>
        <w:t xml:space="preserve">риложение </w:t>
      </w:r>
      <w:r w:rsidR="000624C8" w:rsidRPr="00857B9E">
        <w:rPr>
          <w:rFonts w:eastAsiaTheme="minorHAnsi"/>
          <w:bCs/>
          <w:sz w:val="28"/>
          <w:szCs w:val="28"/>
          <w:lang w:eastAsia="en-US"/>
        </w:rPr>
        <w:t>№</w:t>
      </w:r>
      <w:r w:rsidR="00070167" w:rsidRPr="00857B9E">
        <w:rPr>
          <w:rFonts w:eastAsiaTheme="minorHAnsi"/>
          <w:bCs/>
          <w:sz w:val="28"/>
          <w:szCs w:val="28"/>
          <w:lang w:eastAsia="en-US"/>
        </w:rPr>
        <w:t> </w:t>
      </w:r>
      <w:r w:rsidRPr="00857B9E">
        <w:rPr>
          <w:rFonts w:eastAsiaTheme="minorHAnsi"/>
          <w:bCs/>
          <w:sz w:val="28"/>
          <w:szCs w:val="28"/>
          <w:lang w:eastAsia="en-US"/>
        </w:rPr>
        <w:t>4);</w:t>
      </w:r>
    </w:p>
    <w:p w:rsidR="000624C8"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6)</w:t>
      </w:r>
      <w:r w:rsidR="00DF4F2A" w:rsidRPr="00857B9E">
        <w:rPr>
          <w:rFonts w:eastAsiaTheme="minorHAnsi"/>
          <w:bCs/>
          <w:sz w:val="28"/>
          <w:szCs w:val="28"/>
          <w:lang w:eastAsia="en-US"/>
        </w:rPr>
        <w:t> </w:t>
      </w:r>
      <w:r w:rsidRPr="00857B9E">
        <w:rPr>
          <w:rFonts w:eastAsiaTheme="minorHAnsi"/>
          <w:bCs/>
          <w:sz w:val="28"/>
          <w:szCs w:val="28"/>
          <w:lang w:eastAsia="en-US"/>
        </w:rPr>
        <w:t>выдает расписку-уведомление о приеме (регистрации) заявления, в</w:t>
      </w:r>
      <w:r w:rsidR="00E339C9">
        <w:rPr>
          <w:rFonts w:eastAsiaTheme="minorHAnsi"/>
          <w:bCs/>
          <w:sz w:val="28"/>
          <w:szCs w:val="28"/>
          <w:lang w:eastAsia="en-US"/>
        </w:rPr>
        <w:t> </w:t>
      </w:r>
      <w:r w:rsidRPr="00857B9E">
        <w:rPr>
          <w:rFonts w:eastAsiaTheme="minorHAnsi"/>
          <w:bCs/>
          <w:sz w:val="28"/>
          <w:szCs w:val="28"/>
          <w:lang w:eastAsia="en-US"/>
        </w:rPr>
        <w:t xml:space="preserve">которой указывается количество принятых документов, регистрационный номер </w:t>
      </w:r>
      <w:r w:rsidRPr="00857B9E">
        <w:rPr>
          <w:rFonts w:eastAsiaTheme="minorHAnsi"/>
          <w:bCs/>
          <w:sz w:val="28"/>
          <w:szCs w:val="28"/>
          <w:lang w:eastAsia="en-US"/>
        </w:rPr>
        <w:lastRenderedPageBreak/>
        <w:t>заявления, дата регистрации заявления, фамилия и подпись должностного лица, принявшего заявление</w:t>
      </w:r>
      <w:r w:rsidR="000624C8" w:rsidRPr="00857B9E">
        <w:rPr>
          <w:rFonts w:eastAsiaTheme="minorHAnsi"/>
          <w:bCs/>
          <w:sz w:val="28"/>
          <w:szCs w:val="28"/>
          <w:lang w:eastAsia="en-US"/>
        </w:rPr>
        <w:t>;</w:t>
      </w:r>
    </w:p>
    <w:p w:rsidR="003959EE" w:rsidRPr="00857B9E" w:rsidRDefault="000624C8" w:rsidP="00C25CAA">
      <w:pPr>
        <w:autoSpaceDE w:val="0"/>
        <w:autoSpaceDN w:val="0"/>
        <w:adjustRightInd w:val="0"/>
        <w:ind w:firstLine="709"/>
        <w:jc w:val="both"/>
        <w:rPr>
          <w:rFonts w:eastAsiaTheme="minorHAnsi"/>
          <w:bCs/>
          <w:sz w:val="28"/>
          <w:szCs w:val="28"/>
          <w:lang w:eastAsia="en-US"/>
        </w:rPr>
      </w:pPr>
      <w:r w:rsidRPr="00857B9E">
        <w:rPr>
          <w:sz w:val="28"/>
          <w:szCs w:val="28"/>
        </w:rPr>
        <w:t>7)</w:t>
      </w:r>
      <w:r w:rsidR="00DF4F2A" w:rsidRPr="00857B9E">
        <w:rPr>
          <w:sz w:val="28"/>
          <w:szCs w:val="28"/>
        </w:rPr>
        <w:t> </w:t>
      </w:r>
      <w:r w:rsidRPr="00857B9E">
        <w:rPr>
          <w:sz w:val="28"/>
          <w:szCs w:val="28"/>
        </w:rPr>
        <w:t xml:space="preserve">в случае выявления недействительности усиленной квалифицированной электронной подписи </w:t>
      </w:r>
      <w:r w:rsidRPr="00857B9E">
        <w:rPr>
          <w:rFonts w:eastAsiaTheme="minorHAnsi"/>
          <w:sz w:val="28"/>
          <w:szCs w:val="28"/>
          <w:lang w:eastAsia="en-US"/>
        </w:rPr>
        <w:t>направляет лицу, подавшему заявление, электронное сообщение об отказе в принятии заявления с указанием причин и</w:t>
      </w:r>
      <w:r w:rsidR="00BE782A">
        <w:rPr>
          <w:rFonts w:eastAsiaTheme="minorHAnsi"/>
          <w:sz w:val="28"/>
          <w:szCs w:val="28"/>
          <w:lang w:eastAsia="en-US"/>
        </w:rPr>
        <w:t> </w:t>
      </w:r>
      <w:r w:rsidRPr="00857B9E">
        <w:rPr>
          <w:rFonts w:eastAsiaTheme="minorHAnsi"/>
          <w:sz w:val="28"/>
          <w:szCs w:val="28"/>
          <w:lang w:eastAsia="en-US"/>
        </w:rPr>
        <w:t>оснований</w:t>
      </w:r>
      <w:r w:rsidR="00BE782A">
        <w:rPr>
          <w:rFonts w:eastAsiaTheme="minorHAnsi"/>
          <w:sz w:val="28"/>
          <w:szCs w:val="28"/>
          <w:lang w:eastAsia="en-US"/>
        </w:rPr>
        <w:t> </w:t>
      </w:r>
      <w:r w:rsidRPr="00857B9E">
        <w:rPr>
          <w:rFonts w:eastAsiaTheme="minorHAnsi"/>
          <w:sz w:val="28"/>
          <w:szCs w:val="28"/>
          <w:lang w:eastAsia="en-US"/>
        </w:rPr>
        <w:t>отказа.</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40.</w:t>
      </w:r>
      <w:r w:rsidR="00DF4F2A" w:rsidRPr="00857B9E">
        <w:rPr>
          <w:rFonts w:eastAsiaTheme="minorHAnsi"/>
          <w:bCs/>
          <w:sz w:val="28"/>
          <w:szCs w:val="28"/>
          <w:lang w:eastAsia="en-US"/>
        </w:rPr>
        <w:t> </w:t>
      </w:r>
      <w:r w:rsidRPr="00857B9E">
        <w:rPr>
          <w:rFonts w:eastAsiaTheme="minorHAnsi"/>
          <w:bCs/>
          <w:sz w:val="28"/>
          <w:szCs w:val="28"/>
          <w:lang w:eastAsia="en-US"/>
        </w:rPr>
        <w:t xml:space="preserve">В </w:t>
      </w:r>
      <w:proofErr w:type="gramStart"/>
      <w:r w:rsidRPr="00857B9E">
        <w:rPr>
          <w:rFonts w:eastAsiaTheme="minorHAnsi"/>
          <w:bCs/>
          <w:sz w:val="28"/>
          <w:szCs w:val="28"/>
          <w:lang w:eastAsia="en-US"/>
        </w:rPr>
        <w:t>случае</w:t>
      </w:r>
      <w:proofErr w:type="gramEnd"/>
      <w:r w:rsidRPr="00857B9E">
        <w:rPr>
          <w:rFonts w:eastAsiaTheme="minorHAnsi"/>
          <w:bCs/>
          <w:sz w:val="28"/>
          <w:szCs w:val="28"/>
          <w:lang w:eastAsia="en-US"/>
        </w:rPr>
        <w:t xml:space="preserve"> подачи заявления в форме электронного документа, управление социальной политики не позднее одного рабочего дня, следующего за днем подачи заявления, направляет лицу, подавшему заявление, электронное сообщение о принятии заявления или об отказе в принятии заявления с указанием причин и оснований отказа. Днем принятия заявления считается день направления лицу, подавшему заявление, электронного сообщения о принятии заявления.</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41.</w:t>
      </w:r>
      <w:r w:rsidR="00DF4F2A" w:rsidRPr="00857B9E">
        <w:rPr>
          <w:rFonts w:eastAsiaTheme="minorHAnsi"/>
          <w:bCs/>
          <w:sz w:val="28"/>
          <w:szCs w:val="28"/>
          <w:lang w:eastAsia="en-US"/>
        </w:rPr>
        <w:t> </w:t>
      </w:r>
      <w:r w:rsidRPr="00857B9E">
        <w:rPr>
          <w:rFonts w:eastAsiaTheme="minorHAnsi"/>
          <w:bCs/>
          <w:sz w:val="28"/>
          <w:szCs w:val="28"/>
          <w:lang w:eastAsia="en-US"/>
        </w:rPr>
        <w:t>Должностные лица, ответственные за выполнение административной процедуры, определяются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3959EE" w:rsidRPr="00857B9E" w:rsidRDefault="003959EE" w:rsidP="00C25CAA">
      <w:pPr>
        <w:autoSpaceDE w:val="0"/>
        <w:autoSpaceDN w:val="0"/>
        <w:adjustRightInd w:val="0"/>
        <w:ind w:firstLine="709"/>
        <w:jc w:val="both"/>
        <w:rPr>
          <w:rFonts w:eastAsiaTheme="minorHAnsi"/>
          <w:bCs/>
          <w:sz w:val="28"/>
          <w:szCs w:val="28"/>
          <w:lang w:eastAsia="en-US"/>
        </w:rPr>
      </w:pPr>
      <w:bookmarkStart w:id="7" w:name="Par311"/>
      <w:bookmarkEnd w:id="7"/>
      <w:r w:rsidRPr="00857B9E">
        <w:rPr>
          <w:rFonts w:eastAsiaTheme="minorHAnsi"/>
          <w:bCs/>
          <w:sz w:val="28"/>
          <w:szCs w:val="28"/>
          <w:lang w:eastAsia="en-US"/>
        </w:rPr>
        <w:t>42.</w:t>
      </w:r>
      <w:r w:rsidR="00DF4F2A" w:rsidRPr="00857B9E">
        <w:rPr>
          <w:rFonts w:eastAsiaTheme="minorHAnsi"/>
          <w:bCs/>
          <w:sz w:val="28"/>
          <w:szCs w:val="28"/>
          <w:lang w:eastAsia="en-US"/>
        </w:rPr>
        <w:t> </w:t>
      </w:r>
      <w:r w:rsidRPr="00857B9E">
        <w:rPr>
          <w:rFonts w:eastAsiaTheme="minorHAnsi"/>
          <w:bCs/>
          <w:sz w:val="28"/>
          <w:szCs w:val="28"/>
          <w:lang w:eastAsia="en-US"/>
        </w:rPr>
        <w:t>Общий максимальный срок выполнения административной процедуры не может превышать 15 минут на каждого заявителя.</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43.</w:t>
      </w:r>
      <w:r w:rsidR="00DF4F2A" w:rsidRPr="00857B9E">
        <w:rPr>
          <w:rFonts w:eastAsiaTheme="minorHAnsi"/>
          <w:bCs/>
          <w:sz w:val="28"/>
          <w:szCs w:val="28"/>
          <w:lang w:eastAsia="en-US"/>
        </w:rPr>
        <w:t> </w:t>
      </w:r>
      <w:r w:rsidRPr="00857B9E">
        <w:rPr>
          <w:rFonts w:eastAsiaTheme="minorHAnsi"/>
          <w:bCs/>
          <w:sz w:val="28"/>
          <w:szCs w:val="28"/>
          <w:lang w:eastAsia="en-US"/>
        </w:rPr>
        <w:t>Результатом административной процедуры является регистрация поступившего заявления в Журнале регистрации заявлений, выдача расписки-уведомления о приеме документов.</w:t>
      </w:r>
    </w:p>
    <w:p w:rsidR="000624C8" w:rsidRPr="00857B9E" w:rsidRDefault="000624C8" w:rsidP="00C25CAA">
      <w:pPr>
        <w:autoSpaceDE w:val="0"/>
        <w:autoSpaceDN w:val="0"/>
        <w:adjustRightInd w:val="0"/>
        <w:ind w:firstLine="709"/>
        <w:jc w:val="both"/>
        <w:rPr>
          <w:rFonts w:eastAsiaTheme="minorHAnsi"/>
          <w:bCs/>
          <w:sz w:val="28"/>
          <w:szCs w:val="28"/>
          <w:lang w:eastAsia="en-US"/>
        </w:rPr>
      </w:pPr>
    </w:p>
    <w:p w:rsidR="000624C8" w:rsidRPr="00857B9E" w:rsidRDefault="000624C8" w:rsidP="00070167">
      <w:pPr>
        <w:pStyle w:val="af"/>
        <w:ind w:right="-2" w:firstLine="0"/>
        <w:jc w:val="center"/>
        <w:rPr>
          <w:szCs w:val="28"/>
        </w:rPr>
      </w:pPr>
      <w:r w:rsidRPr="00857B9E">
        <w:rPr>
          <w:rFonts w:eastAsiaTheme="minorHAnsi"/>
          <w:szCs w:val="28"/>
          <w:lang w:eastAsia="en-US"/>
        </w:rPr>
        <w:t>Формирование и направление межведомственного запроса в государственные органы, участвующие в предоставлении государственной услуги</w:t>
      </w:r>
    </w:p>
    <w:p w:rsidR="000624C8" w:rsidRPr="00857B9E" w:rsidRDefault="000624C8" w:rsidP="000624C8">
      <w:pPr>
        <w:pStyle w:val="af"/>
        <w:ind w:right="-2" w:firstLine="709"/>
        <w:rPr>
          <w:szCs w:val="28"/>
        </w:rPr>
      </w:pPr>
    </w:p>
    <w:p w:rsidR="000624C8" w:rsidRPr="00857B9E" w:rsidRDefault="000624C8" w:rsidP="000624C8">
      <w:pPr>
        <w:pStyle w:val="af"/>
        <w:ind w:right="-2" w:firstLine="709"/>
        <w:rPr>
          <w:rFonts w:eastAsiaTheme="minorHAnsi"/>
          <w:szCs w:val="28"/>
          <w:lang w:eastAsia="en-US"/>
        </w:rPr>
      </w:pPr>
      <w:r w:rsidRPr="00857B9E">
        <w:rPr>
          <w:szCs w:val="28"/>
        </w:rPr>
        <w:t>4</w:t>
      </w:r>
      <w:r w:rsidR="00FA2C08" w:rsidRPr="00857B9E">
        <w:rPr>
          <w:szCs w:val="28"/>
        </w:rPr>
        <w:t>4.</w:t>
      </w:r>
      <w:r w:rsidR="00DF4F2A" w:rsidRPr="00857B9E">
        <w:rPr>
          <w:szCs w:val="28"/>
        </w:rPr>
        <w:t> </w:t>
      </w:r>
      <w:r w:rsidRPr="00857B9E">
        <w:rPr>
          <w:rFonts w:eastAsiaTheme="minorHAnsi"/>
          <w:szCs w:val="28"/>
          <w:lang w:eastAsia="en-US"/>
        </w:rPr>
        <w:t>Основани</w:t>
      </w:r>
      <w:r w:rsidR="00926493">
        <w:rPr>
          <w:rFonts w:eastAsiaTheme="minorHAnsi"/>
          <w:szCs w:val="28"/>
          <w:lang w:eastAsia="en-US"/>
        </w:rPr>
        <w:t>ями</w:t>
      </w:r>
      <w:r w:rsidRPr="00857B9E">
        <w:rPr>
          <w:rFonts w:eastAsiaTheme="minorHAnsi"/>
          <w:szCs w:val="28"/>
          <w:lang w:eastAsia="en-US"/>
        </w:rPr>
        <w:t xml:space="preserve"> для начала выполнения административной процедуры по формированию и направлению межведомственного запроса явля</w:t>
      </w:r>
      <w:r w:rsidR="00926493">
        <w:rPr>
          <w:rFonts w:eastAsiaTheme="minorHAnsi"/>
          <w:szCs w:val="28"/>
          <w:lang w:eastAsia="en-US"/>
        </w:rPr>
        <w:t>ю</w:t>
      </w:r>
      <w:r w:rsidRPr="00857B9E">
        <w:rPr>
          <w:rFonts w:eastAsiaTheme="minorHAnsi"/>
          <w:szCs w:val="28"/>
          <w:lang w:eastAsia="en-US"/>
        </w:rPr>
        <w:t xml:space="preserve">тся регистрация поступивших заявления и документов, необходимых для предоставления государственной услуги, в Журнале и непредставление заявителем документов, указанных в </w:t>
      </w:r>
      <w:hyperlink r:id="rId34" w:history="1">
        <w:r w:rsidRPr="00857B9E">
          <w:rPr>
            <w:rFonts w:eastAsiaTheme="minorHAnsi"/>
            <w:szCs w:val="28"/>
            <w:lang w:eastAsia="en-US"/>
          </w:rPr>
          <w:t>пункте 21</w:t>
        </w:r>
      </w:hyperlink>
      <w:r w:rsidRPr="00857B9E">
        <w:rPr>
          <w:rFonts w:eastAsiaTheme="minorHAnsi"/>
          <w:szCs w:val="28"/>
          <w:lang w:eastAsia="en-US"/>
        </w:rPr>
        <w:t xml:space="preserve"> настоящего Административного</w:t>
      </w:r>
      <w:r w:rsidR="00BE782A">
        <w:rPr>
          <w:rFonts w:eastAsiaTheme="minorHAnsi"/>
          <w:szCs w:val="28"/>
          <w:lang w:eastAsia="en-US"/>
        </w:rPr>
        <w:t> </w:t>
      </w:r>
      <w:r w:rsidRPr="00857B9E">
        <w:rPr>
          <w:rFonts w:eastAsiaTheme="minorHAnsi"/>
          <w:szCs w:val="28"/>
          <w:lang w:eastAsia="en-US"/>
        </w:rPr>
        <w:t>регламента.</w:t>
      </w:r>
    </w:p>
    <w:p w:rsidR="000624C8" w:rsidRPr="00857B9E" w:rsidRDefault="000624C8" w:rsidP="000624C8">
      <w:pPr>
        <w:pStyle w:val="a5"/>
        <w:autoSpaceDE w:val="0"/>
        <w:autoSpaceDN w:val="0"/>
        <w:adjustRightInd w:val="0"/>
        <w:ind w:left="0" w:firstLine="709"/>
        <w:jc w:val="both"/>
        <w:rPr>
          <w:rFonts w:eastAsiaTheme="minorHAnsi"/>
          <w:sz w:val="28"/>
          <w:szCs w:val="28"/>
          <w:lang w:eastAsia="en-US"/>
        </w:rPr>
      </w:pPr>
      <w:r w:rsidRPr="00857B9E">
        <w:rPr>
          <w:rFonts w:eastAsiaTheme="minorHAnsi"/>
          <w:sz w:val="28"/>
          <w:szCs w:val="28"/>
          <w:lang w:eastAsia="en-US"/>
        </w:rPr>
        <w:t>4</w:t>
      </w:r>
      <w:r w:rsidR="00FA2C08" w:rsidRPr="00857B9E">
        <w:rPr>
          <w:rFonts w:eastAsiaTheme="minorHAnsi"/>
          <w:sz w:val="28"/>
          <w:szCs w:val="28"/>
          <w:lang w:eastAsia="en-US"/>
        </w:rPr>
        <w:t>5</w:t>
      </w:r>
      <w:r w:rsidRPr="00857B9E">
        <w:rPr>
          <w:rFonts w:eastAsiaTheme="minorHAnsi"/>
          <w:sz w:val="28"/>
          <w:szCs w:val="28"/>
          <w:lang w:eastAsia="en-US"/>
        </w:rPr>
        <w:t>.</w:t>
      </w:r>
      <w:r w:rsidR="00DF4F2A" w:rsidRPr="00857B9E">
        <w:rPr>
          <w:rFonts w:eastAsiaTheme="minorHAnsi"/>
          <w:sz w:val="28"/>
          <w:szCs w:val="28"/>
          <w:lang w:eastAsia="en-US"/>
        </w:rPr>
        <w:t> </w:t>
      </w:r>
      <w:proofErr w:type="gramStart"/>
      <w:r w:rsidRPr="00857B9E">
        <w:rPr>
          <w:rFonts w:eastAsiaTheme="minorHAnsi"/>
          <w:sz w:val="28"/>
          <w:szCs w:val="28"/>
          <w:lang w:eastAsia="en-US"/>
        </w:rPr>
        <w:t>Должностное лицо управления социальной политики, ответственное за формирование и направление межведомственного запроса, направляет запрос о предоставлении сведений о государственной регистрации рождения, если государственная регистрация рождения осуществлялась на территории Свердловской области, содержащий перечень необходимых сведений, в форме электронного документа с использованием единой системы межведомственного электронного взаимодействия, а при отсутствии доступа к этой системе – на бумажном носителе с соблюдением требований законодательства Российской</w:t>
      </w:r>
      <w:proofErr w:type="gramEnd"/>
      <w:r w:rsidRPr="00857B9E">
        <w:rPr>
          <w:rFonts w:eastAsiaTheme="minorHAnsi"/>
          <w:sz w:val="28"/>
          <w:szCs w:val="28"/>
          <w:lang w:eastAsia="en-US"/>
        </w:rPr>
        <w:t xml:space="preserve"> Федерации в области персональных данных, в течение двух рабочих дней со дня приема заявления и документов, необходимых для предоставления государственной услуги.</w:t>
      </w:r>
    </w:p>
    <w:p w:rsidR="000624C8" w:rsidRPr="00857B9E" w:rsidRDefault="000624C8" w:rsidP="000624C8">
      <w:pPr>
        <w:pStyle w:val="a5"/>
        <w:autoSpaceDE w:val="0"/>
        <w:autoSpaceDN w:val="0"/>
        <w:adjustRightInd w:val="0"/>
        <w:ind w:left="0" w:firstLine="709"/>
        <w:jc w:val="both"/>
        <w:rPr>
          <w:rFonts w:eastAsiaTheme="minorHAnsi"/>
          <w:sz w:val="28"/>
          <w:szCs w:val="28"/>
          <w:lang w:eastAsia="en-US"/>
        </w:rPr>
      </w:pPr>
      <w:r w:rsidRPr="00857B9E">
        <w:rPr>
          <w:rFonts w:eastAsiaTheme="minorHAnsi"/>
          <w:sz w:val="28"/>
          <w:szCs w:val="28"/>
          <w:lang w:eastAsia="en-US"/>
        </w:rPr>
        <w:lastRenderedPageBreak/>
        <w:t>4</w:t>
      </w:r>
      <w:r w:rsidR="00FA2C08" w:rsidRPr="00857B9E">
        <w:rPr>
          <w:rFonts w:eastAsiaTheme="minorHAnsi"/>
          <w:sz w:val="28"/>
          <w:szCs w:val="28"/>
          <w:lang w:eastAsia="en-US"/>
        </w:rPr>
        <w:t>6</w:t>
      </w:r>
      <w:r w:rsidRPr="00857B9E">
        <w:rPr>
          <w:rFonts w:eastAsiaTheme="minorHAnsi"/>
          <w:sz w:val="28"/>
          <w:szCs w:val="28"/>
          <w:lang w:eastAsia="en-US"/>
        </w:rPr>
        <w:t>.</w:t>
      </w:r>
      <w:r w:rsidR="00DF4F2A" w:rsidRPr="00857B9E">
        <w:rPr>
          <w:rFonts w:eastAsiaTheme="minorHAnsi"/>
          <w:sz w:val="28"/>
          <w:szCs w:val="28"/>
          <w:lang w:eastAsia="en-US"/>
        </w:rPr>
        <w:t> </w:t>
      </w:r>
      <w:r w:rsidRPr="00857B9E">
        <w:rPr>
          <w:rFonts w:eastAsiaTheme="minorHAnsi"/>
          <w:sz w:val="28"/>
          <w:szCs w:val="28"/>
          <w:lang w:eastAsia="en-US"/>
        </w:rPr>
        <w:t>Должностные лица, ответственные за выполнение административной процедуры, определяются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0624C8" w:rsidRPr="00857B9E" w:rsidRDefault="000624C8" w:rsidP="000624C8">
      <w:pPr>
        <w:pStyle w:val="a5"/>
        <w:autoSpaceDE w:val="0"/>
        <w:autoSpaceDN w:val="0"/>
        <w:adjustRightInd w:val="0"/>
        <w:ind w:left="0" w:firstLine="709"/>
        <w:jc w:val="both"/>
        <w:rPr>
          <w:rFonts w:eastAsiaTheme="minorHAnsi"/>
          <w:sz w:val="28"/>
          <w:szCs w:val="28"/>
          <w:lang w:eastAsia="en-US"/>
        </w:rPr>
      </w:pPr>
      <w:r w:rsidRPr="00857B9E">
        <w:rPr>
          <w:rFonts w:eastAsiaTheme="minorHAnsi"/>
          <w:sz w:val="28"/>
          <w:szCs w:val="28"/>
          <w:lang w:eastAsia="en-US"/>
        </w:rPr>
        <w:t>4</w:t>
      </w:r>
      <w:r w:rsidR="00FA2C08" w:rsidRPr="00857B9E">
        <w:rPr>
          <w:rFonts w:eastAsiaTheme="minorHAnsi"/>
          <w:sz w:val="28"/>
          <w:szCs w:val="28"/>
          <w:lang w:eastAsia="en-US"/>
        </w:rPr>
        <w:t>7</w:t>
      </w:r>
      <w:r w:rsidRPr="00857B9E">
        <w:rPr>
          <w:rFonts w:eastAsiaTheme="minorHAnsi"/>
          <w:sz w:val="28"/>
          <w:szCs w:val="28"/>
          <w:lang w:eastAsia="en-US"/>
        </w:rPr>
        <w:t>.</w:t>
      </w:r>
      <w:r w:rsidR="00DF4F2A" w:rsidRPr="00857B9E">
        <w:rPr>
          <w:rFonts w:eastAsiaTheme="minorHAnsi"/>
          <w:sz w:val="28"/>
          <w:szCs w:val="28"/>
          <w:lang w:eastAsia="en-US"/>
        </w:rPr>
        <w:t> </w:t>
      </w:r>
      <w:r w:rsidRPr="00857B9E">
        <w:rPr>
          <w:rFonts w:eastAsiaTheme="minorHAnsi"/>
          <w:sz w:val="28"/>
          <w:szCs w:val="28"/>
          <w:lang w:eastAsia="en-US"/>
        </w:rPr>
        <w:t xml:space="preserve">Критериями принятия решения о формировании и направлении межведомственного запроса являются регистрация поступивших заявления и документов, необходимых для предоставления государственной услуги, в Журнале и непредставление заявителем документов, содержащих сведения, указанные в </w:t>
      </w:r>
      <w:hyperlink r:id="rId35" w:history="1">
        <w:r w:rsidRPr="00857B9E">
          <w:rPr>
            <w:rFonts w:eastAsiaTheme="minorHAnsi"/>
            <w:sz w:val="28"/>
            <w:szCs w:val="28"/>
            <w:lang w:eastAsia="en-US"/>
          </w:rPr>
          <w:t>пункте 21</w:t>
        </w:r>
      </w:hyperlink>
      <w:r w:rsidRPr="00857B9E">
        <w:rPr>
          <w:rFonts w:eastAsiaTheme="minorHAnsi"/>
          <w:sz w:val="28"/>
          <w:szCs w:val="28"/>
          <w:lang w:eastAsia="en-US"/>
        </w:rPr>
        <w:t xml:space="preserve"> настоящего Административного регламента.</w:t>
      </w:r>
    </w:p>
    <w:p w:rsidR="000624C8" w:rsidRPr="00857B9E" w:rsidRDefault="000624C8" w:rsidP="000624C8">
      <w:pPr>
        <w:autoSpaceDE w:val="0"/>
        <w:autoSpaceDN w:val="0"/>
        <w:adjustRightInd w:val="0"/>
        <w:ind w:firstLine="709"/>
        <w:jc w:val="both"/>
        <w:rPr>
          <w:rFonts w:eastAsiaTheme="minorHAnsi"/>
          <w:bCs/>
          <w:sz w:val="28"/>
          <w:szCs w:val="28"/>
          <w:lang w:eastAsia="en-US"/>
        </w:rPr>
      </w:pPr>
      <w:r w:rsidRPr="00857B9E">
        <w:rPr>
          <w:rFonts w:eastAsiaTheme="minorHAnsi"/>
          <w:sz w:val="28"/>
          <w:szCs w:val="28"/>
          <w:lang w:eastAsia="en-US"/>
        </w:rPr>
        <w:t>4</w:t>
      </w:r>
      <w:r w:rsidR="00FA2C08" w:rsidRPr="00857B9E">
        <w:rPr>
          <w:rFonts w:eastAsiaTheme="minorHAnsi"/>
          <w:sz w:val="28"/>
          <w:szCs w:val="28"/>
          <w:lang w:eastAsia="en-US"/>
        </w:rPr>
        <w:t>8</w:t>
      </w:r>
      <w:r w:rsidRPr="00857B9E">
        <w:rPr>
          <w:rFonts w:eastAsiaTheme="minorHAnsi"/>
          <w:sz w:val="28"/>
          <w:szCs w:val="28"/>
          <w:lang w:eastAsia="en-US"/>
        </w:rPr>
        <w:t>.</w:t>
      </w:r>
      <w:r w:rsidR="00DF4F2A" w:rsidRPr="00857B9E">
        <w:rPr>
          <w:rFonts w:eastAsiaTheme="minorHAnsi"/>
          <w:sz w:val="28"/>
          <w:szCs w:val="28"/>
          <w:lang w:eastAsia="en-US"/>
        </w:rPr>
        <w:t> </w:t>
      </w:r>
      <w:r w:rsidRPr="00857B9E">
        <w:rPr>
          <w:rFonts w:eastAsiaTheme="minorHAnsi"/>
          <w:sz w:val="28"/>
          <w:szCs w:val="28"/>
          <w:lang w:eastAsia="en-US"/>
        </w:rPr>
        <w:t>Результатом административной процедуры по формированию и направлению межведомственного запроса является направление межведомственного запроса.</w:t>
      </w:r>
    </w:p>
    <w:p w:rsidR="003959EE" w:rsidRPr="00857B9E" w:rsidRDefault="003959EE" w:rsidP="00C25CAA">
      <w:pPr>
        <w:autoSpaceDE w:val="0"/>
        <w:autoSpaceDN w:val="0"/>
        <w:adjustRightInd w:val="0"/>
        <w:ind w:firstLine="709"/>
        <w:rPr>
          <w:rFonts w:eastAsiaTheme="minorHAnsi"/>
          <w:bCs/>
          <w:sz w:val="28"/>
          <w:szCs w:val="28"/>
          <w:lang w:eastAsia="en-US"/>
        </w:rPr>
      </w:pPr>
    </w:p>
    <w:p w:rsidR="003959EE" w:rsidRPr="00857B9E" w:rsidRDefault="00DC737B" w:rsidP="00DC737B">
      <w:pPr>
        <w:autoSpaceDE w:val="0"/>
        <w:autoSpaceDN w:val="0"/>
        <w:adjustRightInd w:val="0"/>
        <w:jc w:val="center"/>
        <w:outlineLvl w:val="1"/>
        <w:rPr>
          <w:rFonts w:eastAsiaTheme="minorHAnsi"/>
          <w:bCs/>
          <w:sz w:val="28"/>
          <w:szCs w:val="28"/>
          <w:lang w:eastAsia="en-US"/>
        </w:rPr>
      </w:pPr>
      <w:r w:rsidRPr="00857B9E">
        <w:rPr>
          <w:rFonts w:eastAsiaTheme="minorHAnsi"/>
          <w:bCs/>
          <w:sz w:val="28"/>
          <w:szCs w:val="28"/>
          <w:lang w:eastAsia="en-US"/>
        </w:rPr>
        <w:t>Рассмотрение заявления и документов, необходимых</w:t>
      </w:r>
    </w:p>
    <w:p w:rsidR="003959EE" w:rsidRPr="00857B9E" w:rsidRDefault="00DC737B" w:rsidP="00DC737B">
      <w:pPr>
        <w:autoSpaceDE w:val="0"/>
        <w:autoSpaceDN w:val="0"/>
        <w:adjustRightInd w:val="0"/>
        <w:jc w:val="center"/>
        <w:rPr>
          <w:rFonts w:eastAsiaTheme="minorHAnsi"/>
          <w:bCs/>
          <w:sz w:val="28"/>
          <w:szCs w:val="28"/>
          <w:lang w:eastAsia="en-US"/>
        </w:rPr>
      </w:pPr>
      <w:r w:rsidRPr="00857B9E">
        <w:rPr>
          <w:rFonts w:eastAsiaTheme="minorHAnsi"/>
          <w:bCs/>
          <w:sz w:val="28"/>
          <w:szCs w:val="28"/>
          <w:lang w:eastAsia="en-US"/>
        </w:rPr>
        <w:t>для предоставления государственной услуги</w:t>
      </w:r>
    </w:p>
    <w:p w:rsidR="003959EE" w:rsidRPr="00857B9E" w:rsidRDefault="003959EE" w:rsidP="00C25CAA">
      <w:pPr>
        <w:autoSpaceDE w:val="0"/>
        <w:autoSpaceDN w:val="0"/>
        <w:adjustRightInd w:val="0"/>
        <w:ind w:firstLine="709"/>
        <w:rPr>
          <w:rFonts w:eastAsiaTheme="minorHAnsi"/>
          <w:bCs/>
          <w:sz w:val="28"/>
          <w:szCs w:val="28"/>
          <w:lang w:eastAsia="en-US"/>
        </w:rPr>
      </w:pP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4</w:t>
      </w:r>
      <w:r w:rsidR="00FA2C08" w:rsidRPr="00857B9E">
        <w:rPr>
          <w:rFonts w:eastAsiaTheme="minorHAnsi"/>
          <w:bCs/>
          <w:sz w:val="28"/>
          <w:szCs w:val="28"/>
          <w:lang w:eastAsia="en-US"/>
        </w:rPr>
        <w:t>9</w:t>
      </w:r>
      <w:r w:rsidRPr="00857B9E">
        <w:rPr>
          <w:rFonts w:eastAsiaTheme="minorHAnsi"/>
          <w:bCs/>
          <w:sz w:val="28"/>
          <w:szCs w:val="28"/>
          <w:lang w:eastAsia="en-US"/>
        </w:rPr>
        <w:t>.</w:t>
      </w:r>
      <w:r w:rsidR="00DF4F2A" w:rsidRPr="00857B9E">
        <w:rPr>
          <w:rFonts w:eastAsiaTheme="minorHAnsi"/>
          <w:bCs/>
          <w:sz w:val="28"/>
          <w:szCs w:val="28"/>
          <w:lang w:eastAsia="en-US"/>
        </w:rPr>
        <w:t> </w:t>
      </w:r>
      <w:r w:rsidRPr="00857B9E">
        <w:rPr>
          <w:rFonts w:eastAsiaTheme="minorHAnsi"/>
          <w:bCs/>
          <w:sz w:val="28"/>
          <w:szCs w:val="28"/>
          <w:lang w:eastAsia="en-US"/>
        </w:rPr>
        <w:t>Основанием для начала административной процедуры является регистрация поступившего заявления в Журнале регистрации заявлений.</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Должностное лицо управления социальной политики, ответственное за</w:t>
      </w:r>
      <w:r w:rsidR="00BE782A">
        <w:rPr>
          <w:rFonts w:eastAsiaTheme="minorHAnsi"/>
          <w:bCs/>
          <w:sz w:val="28"/>
          <w:szCs w:val="28"/>
          <w:lang w:eastAsia="en-US"/>
        </w:rPr>
        <w:t> </w:t>
      </w:r>
      <w:r w:rsidRPr="00857B9E">
        <w:rPr>
          <w:rFonts w:eastAsiaTheme="minorHAnsi"/>
          <w:bCs/>
          <w:sz w:val="28"/>
          <w:szCs w:val="28"/>
          <w:lang w:eastAsia="en-US"/>
        </w:rPr>
        <w:t>установление права на получение государственной услуги:</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1)</w:t>
      </w:r>
      <w:r w:rsidR="00DF4F2A" w:rsidRPr="00857B9E">
        <w:rPr>
          <w:rFonts w:eastAsiaTheme="minorHAnsi"/>
          <w:bCs/>
          <w:sz w:val="28"/>
          <w:szCs w:val="28"/>
          <w:lang w:eastAsia="en-US"/>
        </w:rPr>
        <w:t> </w:t>
      </w:r>
      <w:r w:rsidRPr="00857B9E">
        <w:rPr>
          <w:rFonts w:eastAsiaTheme="minorHAnsi"/>
          <w:bCs/>
          <w:sz w:val="28"/>
          <w:szCs w:val="28"/>
          <w:lang w:eastAsia="en-US"/>
        </w:rPr>
        <w:t>осуществляет проверку представленных документов на предмет соответствия действующему законодательству и наличия оснований для</w:t>
      </w:r>
      <w:r w:rsidR="00BE782A">
        <w:rPr>
          <w:rFonts w:eastAsiaTheme="minorHAnsi"/>
          <w:bCs/>
          <w:sz w:val="28"/>
          <w:szCs w:val="28"/>
          <w:lang w:eastAsia="en-US"/>
        </w:rPr>
        <w:t> </w:t>
      </w:r>
      <w:r w:rsidRPr="00857B9E">
        <w:rPr>
          <w:rFonts w:eastAsiaTheme="minorHAnsi"/>
          <w:bCs/>
          <w:sz w:val="28"/>
          <w:szCs w:val="28"/>
          <w:lang w:eastAsia="en-US"/>
        </w:rPr>
        <w:t>предоставления государственной услуги;</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2)</w:t>
      </w:r>
      <w:r w:rsidR="002411F0" w:rsidRPr="00857B9E">
        <w:rPr>
          <w:rFonts w:eastAsiaTheme="minorHAnsi"/>
          <w:bCs/>
          <w:sz w:val="28"/>
          <w:szCs w:val="28"/>
          <w:lang w:eastAsia="en-US"/>
        </w:rPr>
        <w:t> </w:t>
      </w:r>
      <w:r w:rsidRPr="00857B9E">
        <w:rPr>
          <w:rFonts w:eastAsiaTheme="minorHAnsi"/>
          <w:bCs/>
          <w:sz w:val="28"/>
          <w:szCs w:val="28"/>
          <w:lang w:eastAsia="en-US"/>
        </w:rPr>
        <w:t xml:space="preserve">оформляет проект </w:t>
      </w:r>
      <w:hyperlink w:anchor="Par1232" w:history="1">
        <w:r w:rsidRPr="00857B9E">
          <w:rPr>
            <w:rFonts w:eastAsiaTheme="minorHAnsi"/>
            <w:bCs/>
            <w:sz w:val="28"/>
            <w:szCs w:val="28"/>
            <w:lang w:eastAsia="en-US"/>
          </w:rPr>
          <w:t>решения</w:t>
        </w:r>
      </w:hyperlink>
      <w:r w:rsidRPr="00857B9E">
        <w:rPr>
          <w:rFonts w:eastAsiaTheme="minorHAnsi"/>
          <w:bCs/>
          <w:sz w:val="28"/>
          <w:szCs w:val="28"/>
          <w:lang w:eastAsia="en-US"/>
        </w:rPr>
        <w:t xml:space="preserve"> о предоставлении государственной услуги либо об отказе в ее предоставлении (</w:t>
      </w:r>
      <w:r w:rsidR="00926493">
        <w:rPr>
          <w:rFonts w:eastAsiaTheme="minorHAnsi"/>
          <w:bCs/>
          <w:sz w:val="28"/>
          <w:szCs w:val="28"/>
          <w:lang w:eastAsia="en-US"/>
        </w:rPr>
        <w:t>п</w:t>
      </w:r>
      <w:r w:rsidRPr="00857B9E">
        <w:rPr>
          <w:rFonts w:eastAsiaTheme="minorHAnsi"/>
          <w:bCs/>
          <w:sz w:val="28"/>
          <w:szCs w:val="28"/>
          <w:lang w:eastAsia="en-US"/>
        </w:rPr>
        <w:t xml:space="preserve">риложение </w:t>
      </w:r>
      <w:r w:rsidR="00A71809" w:rsidRPr="00857B9E">
        <w:rPr>
          <w:rFonts w:eastAsiaTheme="minorHAnsi"/>
          <w:bCs/>
          <w:sz w:val="28"/>
          <w:szCs w:val="28"/>
          <w:lang w:eastAsia="en-US"/>
        </w:rPr>
        <w:t>№ </w:t>
      </w:r>
      <w:r w:rsidRPr="00857B9E">
        <w:rPr>
          <w:rFonts w:eastAsiaTheme="minorHAnsi"/>
          <w:bCs/>
          <w:sz w:val="28"/>
          <w:szCs w:val="28"/>
          <w:lang w:eastAsia="en-US"/>
        </w:rPr>
        <w:t>5);</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3)</w:t>
      </w:r>
      <w:r w:rsidR="002411F0" w:rsidRPr="00857B9E">
        <w:rPr>
          <w:rFonts w:eastAsiaTheme="minorHAnsi"/>
          <w:bCs/>
          <w:sz w:val="28"/>
          <w:szCs w:val="28"/>
          <w:lang w:eastAsia="en-US"/>
        </w:rPr>
        <w:t> </w:t>
      </w:r>
      <w:r w:rsidRPr="00857B9E">
        <w:rPr>
          <w:rFonts w:eastAsiaTheme="minorHAnsi"/>
          <w:bCs/>
          <w:sz w:val="28"/>
          <w:szCs w:val="28"/>
          <w:lang w:eastAsia="en-US"/>
        </w:rPr>
        <w:t>передает подготовленный проект решения и документы для проверки должностному лицу, осуществляющему контрольные функции;</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4)</w:t>
      </w:r>
      <w:r w:rsidR="002411F0" w:rsidRPr="00857B9E">
        <w:rPr>
          <w:rFonts w:eastAsiaTheme="minorHAnsi"/>
          <w:bCs/>
          <w:sz w:val="28"/>
          <w:szCs w:val="28"/>
          <w:lang w:eastAsia="en-US"/>
        </w:rPr>
        <w:t> </w:t>
      </w:r>
      <w:r w:rsidRPr="00857B9E">
        <w:rPr>
          <w:rFonts w:eastAsiaTheme="minorHAnsi"/>
          <w:bCs/>
          <w:sz w:val="28"/>
          <w:szCs w:val="28"/>
          <w:lang w:eastAsia="en-US"/>
        </w:rPr>
        <w:t>после осуществления контроля передает проект решения и документы начальнику управления социальной политики или уполномоченному им лицу для</w:t>
      </w:r>
      <w:r w:rsidR="00BE782A">
        <w:rPr>
          <w:rFonts w:eastAsiaTheme="minorHAnsi"/>
          <w:bCs/>
          <w:sz w:val="28"/>
          <w:szCs w:val="28"/>
          <w:lang w:eastAsia="en-US"/>
        </w:rPr>
        <w:t> </w:t>
      </w:r>
      <w:r w:rsidRPr="00857B9E">
        <w:rPr>
          <w:rFonts w:eastAsiaTheme="minorHAnsi"/>
          <w:bCs/>
          <w:sz w:val="28"/>
          <w:szCs w:val="28"/>
          <w:lang w:eastAsia="en-US"/>
        </w:rPr>
        <w:t>рассмотрения и вынесения решения.</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Должностные лица, ответственные за выполнение административной процедуры, определяются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 xml:space="preserve">Административная процедура выполняется в течение </w:t>
      </w:r>
      <w:r w:rsidR="00EC1F34">
        <w:rPr>
          <w:rFonts w:eastAsiaTheme="minorHAnsi"/>
          <w:bCs/>
          <w:sz w:val="28"/>
          <w:szCs w:val="28"/>
          <w:lang w:eastAsia="en-US"/>
        </w:rPr>
        <w:t>одного</w:t>
      </w:r>
      <w:r w:rsidRPr="00857B9E">
        <w:rPr>
          <w:rFonts w:eastAsiaTheme="minorHAnsi"/>
          <w:bCs/>
          <w:sz w:val="28"/>
          <w:szCs w:val="28"/>
          <w:lang w:eastAsia="en-US"/>
        </w:rPr>
        <w:t xml:space="preserve"> рабочего дня.</w:t>
      </w:r>
    </w:p>
    <w:p w:rsidR="003959EE" w:rsidRPr="00857B9E" w:rsidRDefault="00FA2C08"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50</w:t>
      </w:r>
      <w:r w:rsidR="003959EE" w:rsidRPr="00857B9E">
        <w:rPr>
          <w:rFonts w:eastAsiaTheme="minorHAnsi"/>
          <w:bCs/>
          <w:sz w:val="28"/>
          <w:szCs w:val="28"/>
          <w:lang w:eastAsia="en-US"/>
        </w:rPr>
        <w:t>.</w:t>
      </w:r>
      <w:r w:rsidR="002411F0" w:rsidRPr="00857B9E">
        <w:rPr>
          <w:rFonts w:eastAsiaTheme="minorHAnsi"/>
          <w:bCs/>
          <w:sz w:val="28"/>
          <w:szCs w:val="28"/>
          <w:lang w:eastAsia="en-US"/>
        </w:rPr>
        <w:t> </w:t>
      </w:r>
      <w:r w:rsidR="003959EE" w:rsidRPr="00857B9E">
        <w:rPr>
          <w:rFonts w:eastAsiaTheme="minorHAnsi"/>
          <w:bCs/>
          <w:sz w:val="28"/>
          <w:szCs w:val="28"/>
          <w:lang w:eastAsia="en-US"/>
        </w:rPr>
        <w:t>Результатом административной процедуры является передача начальнику управления социальной политики или уполномоченному им лицу проекта решения о предоставлении или об отказе в предоставлении государственной услуги.</w:t>
      </w:r>
    </w:p>
    <w:p w:rsidR="00857B9E" w:rsidRDefault="00857B9E" w:rsidP="00C25CAA">
      <w:pPr>
        <w:autoSpaceDE w:val="0"/>
        <w:autoSpaceDN w:val="0"/>
        <w:adjustRightInd w:val="0"/>
        <w:ind w:firstLine="709"/>
        <w:rPr>
          <w:rFonts w:eastAsiaTheme="minorHAnsi"/>
          <w:bCs/>
          <w:sz w:val="28"/>
          <w:szCs w:val="28"/>
          <w:lang w:eastAsia="en-US"/>
        </w:rPr>
      </w:pPr>
    </w:p>
    <w:p w:rsidR="00041EAB" w:rsidRDefault="00041EAB" w:rsidP="00C25CAA">
      <w:pPr>
        <w:autoSpaceDE w:val="0"/>
        <w:autoSpaceDN w:val="0"/>
        <w:adjustRightInd w:val="0"/>
        <w:ind w:firstLine="709"/>
        <w:rPr>
          <w:rFonts w:eastAsiaTheme="minorHAnsi"/>
          <w:bCs/>
          <w:sz w:val="28"/>
          <w:szCs w:val="28"/>
          <w:lang w:eastAsia="en-US"/>
        </w:rPr>
      </w:pPr>
    </w:p>
    <w:p w:rsidR="00041EAB" w:rsidRPr="00857B9E" w:rsidRDefault="00041EAB" w:rsidP="00C25CAA">
      <w:pPr>
        <w:autoSpaceDE w:val="0"/>
        <w:autoSpaceDN w:val="0"/>
        <w:adjustRightInd w:val="0"/>
        <w:ind w:firstLine="709"/>
        <w:rPr>
          <w:rFonts w:eastAsiaTheme="minorHAnsi"/>
          <w:bCs/>
          <w:sz w:val="28"/>
          <w:szCs w:val="28"/>
          <w:lang w:eastAsia="en-US"/>
        </w:rPr>
      </w:pPr>
    </w:p>
    <w:p w:rsidR="00F97083" w:rsidRPr="00857B9E" w:rsidRDefault="00F97083" w:rsidP="00F97083">
      <w:pPr>
        <w:jc w:val="center"/>
        <w:rPr>
          <w:sz w:val="28"/>
          <w:szCs w:val="28"/>
        </w:rPr>
      </w:pPr>
      <w:r w:rsidRPr="00857B9E">
        <w:rPr>
          <w:sz w:val="28"/>
          <w:szCs w:val="28"/>
        </w:rPr>
        <w:lastRenderedPageBreak/>
        <w:t>Принятие решения о предоставлении либо об отказе в предоставлении государственной услуги, направление заявителю копии решения</w:t>
      </w:r>
    </w:p>
    <w:p w:rsidR="003959EE" w:rsidRPr="00857B9E" w:rsidRDefault="003959EE" w:rsidP="00C25CAA">
      <w:pPr>
        <w:autoSpaceDE w:val="0"/>
        <w:autoSpaceDN w:val="0"/>
        <w:adjustRightInd w:val="0"/>
        <w:ind w:firstLine="709"/>
        <w:rPr>
          <w:rFonts w:eastAsiaTheme="minorHAnsi"/>
          <w:bCs/>
          <w:sz w:val="28"/>
          <w:szCs w:val="28"/>
          <w:lang w:eastAsia="en-US"/>
        </w:rPr>
      </w:pPr>
    </w:p>
    <w:p w:rsidR="003959EE" w:rsidRPr="00857B9E" w:rsidRDefault="00FA2C08"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51</w:t>
      </w:r>
      <w:r w:rsidR="003959EE" w:rsidRPr="00857B9E">
        <w:rPr>
          <w:rFonts w:eastAsiaTheme="minorHAnsi"/>
          <w:bCs/>
          <w:sz w:val="28"/>
          <w:szCs w:val="28"/>
          <w:lang w:eastAsia="en-US"/>
        </w:rPr>
        <w:t>.</w:t>
      </w:r>
      <w:r w:rsidR="002411F0" w:rsidRPr="00857B9E">
        <w:rPr>
          <w:rFonts w:eastAsiaTheme="minorHAnsi"/>
          <w:bCs/>
          <w:sz w:val="28"/>
          <w:szCs w:val="28"/>
          <w:lang w:eastAsia="en-US"/>
        </w:rPr>
        <w:t> </w:t>
      </w:r>
      <w:r w:rsidR="003959EE" w:rsidRPr="00857B9E">
        <w:rPr>
          <w:rFonts w:eastAsiaTheme="minorHAnsi"/>
          <w:bCs/>
          <w:sz w:val="28"/>
          <w:szCs w:val="28"/>
          <w:lang w:eastAsia="en-US"/>
        </w:rPr>
        <w:t>Основанием для начала выполнения административной процедуры является передача проекта решения о предоставлении либо об отказе в</w:t>
      </w:r>
      <w:r w:rsidR="00BE782A">
        <w:rPr>
          <w:rFonts w:eastAsiaTheme="minorHAnsi"/>
          <w:bCs/>
          <w:sz w:val="28"/>
          <w:szCs w:val="28"/>
          <w:lang w:eastAsia="en-US"/>
        </w:rPr>
        <w:t> </w:t>
      </w:r>
      <w:r w:rsidR="003959EE" w:rsidRPr="00857B9E">
        <w:rPr>
          <w:rFonts w:eastAsiaTheme="minorHAnsi"/>
          <w:bCs/>
          <w:sz w:val="28"/>
          <w:szCs w:val="28"/>
          <w:lang w:eastAsia="en-US"/>
        </w:rPr>
        <w:t>предоставлении государственной услуги начальнику управления социальной политики или уполномоченному им лицу.</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 xml:space="preserve">Решение о предоставлении государственной услуги принимается в случае отсутствия оснований для отказа в предоставлении государственной услуги, предусмотренных </w:t>
      </w:r>
      <w:hyperlink w:anchor="Par152" w:history="1">
        <w:r w:rsidRPr="00857B9E">
          <w:rPr>
            <w:rFonts w:eastAsiaTheme="minorHAnsi"/>
            <w:bCs/>
            <w:sz w:val="28"/>
            <w:szCs w:val="28"/>
            <w:lang w:eastAsia="en-US"/>
          </w:rPr>
          <w:t>п</w:t>
        </w:r>
        <w:r w:rsidR="00DC737B" w:rsidRPr="00857B9E">
          <w:rPr>
            <w:rFonts w:eastAsiaTheme="minorHAnsi"/>
            <w:bCs/>
            <w:sz w:val="28"/>
            <w:szCs w:val="28"/>
            <w:lang w:eastAsia="en-US"/>
          </w:rPr>
          <w:t>унктом</w:t>
        </w:r>
        <w:r w:rsidRPr="00857B9E">
          <w:rPr>
            <w:rFonts w:eastAsiaTheme="minorHAnsi"/>
            <w:bCs/>
            <w:sz w:val="28"/>
            <w:szCs w:val="28"/>
            <w:lang w:eastAsia="en-US"/>
          </w:rPr>
          <w:t xml:space="preserve"> 23</w:t>
        </w:r>
      </w:hyperlink>
      <w:r w:rsidRPr="00857B9E">
        <w:rPr>
          <w:rFonts w:eastAsiaTheme="minorHAnsi"/>
          <w:bCs/>
          <w:sz w:val="28"/>
          <w:szCs w:val="28"/>
          <w:lang w:eastAsia="en-US"/>
        </w:rPr>
        <w:t xml:space="preserve"> настоящего Административного регламента.</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5</w:t>
      </w:r>
      <w:r w:rsidR="00FA2C08" w:rsidRPr="00857B9E">
        <w:rPr>
          <w:rFonts w:eastAsiaTheme="minorHAnsi"/>
          <w:bCs/>
          <w:sz w:val="28"/>
          <w:szCs w:val="28"/>
          <w:lang w:eastAsia="en-US"/>
        </w:rPr>
        <w:t>2</w:t>
      </w:r>
      <w:r w:rsidRPr="00857B9E">
        <w:rPr>
          <w:rFonts w:eastAsiaTheme="minorHAnsi"/>
          <w:bCs/>
          <w:sz w:val="28"/>
          <w:szCs w:val="28"/>
          <w:lang w:eastAsia="en-US"/>
        </w:rPr>
        <w:t>.</w:t>
      </w:r>
      <w:r w:rsidR="002411F0" w:rsidRPr="00857B9E">
        <w:rPr>
          <w:rFonts w:eastAsiaTheme="minorHAnsi"/>
          <w:bCs/>
          <w:sz w:val="28"/>
          <w:szCs w:val="28"/>
          <w:lang w:eastAsia="en-US"/>
        </w:rPr>
        <w:t> </w:t>
      </w:r>
      <w:r w:rsidRPr="00857B9E">
        <w:rPr>
          <w:rFonts w:eastAsiaTheme="minorHAnsi"/>
          <w:bCs/>
          <w:sz w:val="28"/>
          <w:szCs w:val="28"/>
          <w:lang w:eastAsia="en-US"/>
        </w:rPr>
        <w:t>Начальник управления социальной политики или уполномоченное им</w:t>
      </w:r>
      <w:r w:rsidR="00070167" w:rsidRPr="00857B9E">
        <w:rPr>
          <w:rFonts w:eastAsiaTheme="minorHAnsi"/>
          <w:bCs/>
          <w:sz w:val="28"/>
          <w:szCs w:val="28"/>
          <w:lang w:eastAsia="en-US"/>
        </w:rPr>
        <w:t> </w:t>
      </w:r>
      <w:r w:rsidRPr="00857B9E">
        <w:rPr>
          <w:rFonts w:eastAsiaTheme="minorHAnsi"/>
          <w:bCs/>
          <w:sz w:val="28"/>
          <w:szCs w:val="28"/>
          <w:lang w:eastAsia="en-US"/>
        </w:rPr>
        <w:t>лицо:</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1)</w:t>
      </w:r>
      <w:r w:rsidR="002411F0" w:rsidRPr="00857B9E">
        <w:rPr>
          <w:rFonts w:eastAsiaTheme="minorHAnsi"/>
          <w:bCs/>
          <w:sz w:val="28"/>
          <w:szCs w:val="28"/>
          <w:lang w:eastAsia="en-US"/>
        </w:rPr>
        <w:t> </w:t>
      </w:r>
      <w:r w:rsidRPr="00857B9E">
        <w:rPr>
          <w:rFonts w:eastAsiaTheme="minorHAnsi"/>
          <w:bCs/>
          <w:sz w:val="28"/>
          <w:szCs w:val="28"/>
          <w:lang w:eastAsia="en-US"/>
        </w:rPr>
        <w:t>рассматривает документы;</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2)</w:t>
      </w:r>
      <w:r w:rsidR="002411F0" w:rsidRPr="00857B9E">
        <w:rPr>
          <w:rFonts w:eastAsiaTheme="minorHAnsi"/>
          <w:bCs/>
          <w:sz w:val="28"/>
          <w:szCs w:val="28"/>
          <w:lang w:eastAsia="en-US"/>
        </w:rPr>
        <w:t> </w:t>
      </w:r>
      <w:r w:rsidRPr="00857B9E">
        <w:rPr>
          <w:rFonts w:eastAsiaTheme="minorHAnsi"/>
          <w:bCs/>
          <w:sz w:val="28"/>
          <w:szCs w:val="28"/>
          <w:lang w:eastAsia="en-US"/>
        </w:rPr>
        <w:t>принимает решение о предоставлении государственной услуги либо об</w:t>
      </w:r>
      <w:r w:rsidR="00BE782A">
        <w:rPr>
          <w:rFonts w:eastAsiaTheme="minorHAnsi"/>
          <w:bCs/>
          <w:sz w:val="28"/>
          <w:szCs w:val="28"/>
          <w:lang w:eastAsia="en-US"/>
        </w:rPr>
        <w:t> </w:t>
      </w:r>
      <w:r w:rsidRPr="00857B9E">
        <w:rPr>
          <w:rFonts w:eastAsiaTheme="minorHAnsi"/>
          <w:bCs/>
          <w:sz w:val="28"/>
          <w:szCs w:val="28"/>
          <w:lang w:eastAsia="en-US"/>
        </w:rPr>
        <w:t>отказе в предоставлении государственной услуги.</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 xml:space="preserve">Решение принимается в течение </w:t>
      </w:r>
      <w:r w:rsidR="00EC1F34">
        <w:rPr>
          <w:rFonts w:eastAsiaTheme="minorHAnsi"/>
          <w:bCs/>
          <w:sz w:val="28"/>
          <w:szCs w:val="28"/>
          <w:lang w:eastAsia="en-US"/>
        </w:rPr>
        <w:t>десяти</w:t>
      </w:r>
      <w:r w:rsidRPr="00857B9E">
        <w:rPr>
          <w:rFonts w:eastAsiaTheme="minorHAnsi"/>
          <w:bCs/>
          <w:sz w:val="28"/>
          <w:szCs w:val="28"/>
          <w:lang w:eastAsia="en-US"/>
        </w:rPr>
        <w:t xml:space="preserve"> календарных дней </w:t>
      </w:r>
      <w:proofErr w:type="gramStart"/>
      <w:r w:rsidRPr="00857B9E">
        <w:rPr>
          <w:rFonts w:eastAsiaTheme="minorHAnsi"/>
          <w:bCs/>
          <w:sz w:val="28"/>
          <w:szCs w:val="28"/>
          <w:lang w:eastAsia="en-US"/>
        </w:rPr>
        <w:t>с даты приема</w:t>
      </w:r>
      <w:proofErr w:type="gramEnd"/>
      <w:r w:rsidRPr="00857B9E">
        <w:rPr>
          <w:rFonts w:eastAsiaTheme="minorHAnsi"/>
          <w:bCs/>
          <w:sz w:val="28"/>
          <w:szCs w:val="28"/>
          <w:lang w:eastAsia="en-US"/>
        </w:rPr>
        <w:t xml:space="preserve"> (регистрации) заявления с документами, предусмотренными в </w:t>
      </w:r>
      <w:hyperlink w:anchor="Par125" w:history="1">
        <w:r w:rsidRPr="00857B9E">
          <w:rPr>
            <w:rFonts w:eastAsiaTheme="minorHAnsi"/>
            <w:bCs/>
            <w:sz w:val="28"/>
            <w:szCs w:val="28"/>
            <w:lang w:eastAsia="en-US"/>
          </w:rPr>
          <w:t>п</w:t>
        </w:r>
        <w:r w:rsidR="00DC737B" w:rsidRPr="00857B9E">
          <w:rPr>
            <w:rFonts w:eastAsiaTheme="minorHAnsi"/>
            <w:bCs/>
            <w:sz w:val="28"/>
            <w:szCs w:val="28"/>
            <w:lang w:eastAsia="en-US"/>
          </w:rPr>
          <w:t>ункте</w:t>
        </w:r>
        <w:r w:rsidRPr="00857B9E">
          <w:rPr>
            <w:rFonts w:eastAsiaTheme="minorHAnsi"/>
            <w:bCs/>
            <w:sz w:val="28"/>
            <w:szCs w:val="28"/>
            <w:lang w:eastAsia="en-US"/>
          </w:rPr>
          <w:t xml:space="preserve"> 18</w:t>
        </w:r>
      </w:hyperlink>
      <w:r w:rsidRPr="00857B9E">
        <w:rPr>
          <w:rFonts w:eastAsiaTheme="minorHAnsi"/>
          <w:bCs/>
          <w:sz w:val="28"/>
          <w:szCs w:val="28"/>
          <w:lang w:eastAsia="en-US"/>
        </w:rPr>
        <w:t xml:space="preserve"> Административного регламента.</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 xml:space="preserve">В </w:t>
      </w:r>
      <w:proofErr w:type="gramStart"/>
      <w:r w:rsidRPr="00857B9E">
        <w:rPr>
          <w:rFonts w:eastAsiaTheme="minorHAnsi"/>
          <w:bCs/>
          <w:sz w:val="28"/>
          <w:szCs w:val="28"/>
          <w:lang w:eastAsia="en-US"/>
        </w:rPr>
        <w:t>случае</w:t>
      </w:r>
      <w:proofErr w:type="gramEnd"/>
      <w:r w:rsidRPr="00857B9E">
        <w:rPr>
          <w:rFonts w:eastAsiaTheme="minorHAnsi"/>
          <w:bCs/>
          <w:sz w:val="28"/>
          <w:szCs w:val="28"/>
          <w:lang w:eastAsia="en-US"/>
        </w:rPr>
        <w:t xml:space="preserve"> принятия решения об отказе в предоставлении государственной услуги управление социальной политики в течение </w:t>
      </w:r>
      <w:r w:rsidR="00EC1F34">
        <w:rPr>
          <w:rFonts w:eastAsiaTheme="minorHAnsi"/>
          <w:bCs/>
          <w:sz w:val="28"/>
          <w:szCs w:val="28"/>
          <w:lang w:eastAsia="en-US"/>
        </w:rPr>
        <w:t>пяти</w:t>
      </w:r>
      <w:r w:rsidRPr="00857B9E">
        <w:rPr>
          <w:rFonts w:eastAsiaTheme="minorHAnsi"/>
          <w:bCs/>
          <w:sz w:val="28"/>
          <w:szCs w:val="28"/>
          <w:lang w:eastAsia="en-US"/>
        </w:rPr>
        <w:t xml:space="preserve"> календарных дней с даты принятия этого решения направляет заявителю уведомление с указанием причины отказа и возвращает представленные заявителем документы.</w:t>
      </w:r>
    </w:p>
    <w:p w:rsidR="003959EE" w:rsidRPr="00857B9E" w:rsidRDefault="003959EE" w:rsidP="00C25CAA">
      <w:pPr>
        <w:autoSpaceDE w:val="0"/>
        <w:autoSpaceDN w:val="0"/>
        <w:adjustRightInd w:val="0"/>
        <w:ind w:firstLine="709"/>
        <w:jc w:val="both"/>
        <w:rPr>
          <w:rFonts w:eastAsiaTheme="minorHAnsi"/>
          <w:bCs/>
          <w:sz w:val="28"/>
          <w:szCs w:val="28"/>
          <w:lang w:eastAsia="en-US"/>
        </w:rPr>
      </w:pPr>
      <w:proofErr w:type="gramStart"/>
      <w:r w:rsidRPr="00857B9E">
        <w:rPr>
          <w:rFonts w:eastAsiaTheme="minorHAnsi"/>
          <w:bCs/>
          <w:sz w:val="28"/>
          <w:szCs w:val="28"/>
          <w:lang w:eastAsia="en-US"/>
        </w:rPr>
        <w:t>В случае подачи заявления в форме электронного документа копия решения направляется заявителю с использованием информационно-телекоммуникационных сетей, доступ к которым не ограничен определенным кругом лиц, включая единый портал государственных и муниципальных услуг и</w:t>
      </w:r>
      <w:r w:rsidR="00BE782A">
        <w:rPr>
          <w:rFonts w:eastAsiaTheme="minorHAnsi"/>
          <w:bCs/>
          <w:sz w:val="28"/>
          <w:szCs w:val="28"/>
          <w:lang w:eastAsia="en-US"/>
        </w:rPr>
        <w:t> </w:t>
      </w:r>
      <w:r w:rsidRPr="00857B9E">
        <w:rPr>
          <w:rFonts w:eastAsiaTheme="minorHAnsi"/>
          <w:bCs/>
          <w:sz w:val="28"/>
          <w:szCs w:val="28"/>
          <w:lang w:eastAsia="en-US"/>
        </w:rPr>
        <w:t>портал государственных услуг Свердловской области, в форме электронного документа.</w:t>
      </w:r>
      <w:proofErr w:type="gramEnd"/>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5</w:t>
      </w:r>
      <w:r w:rsidR="00FA2C08" w:rsidRPr="00857B9E">
        <w:rPr>
          <w:rFonts w:eastAsiaTheme="minorHAnsi"/>
          <w:bCs/>
          <w:sz w:val="28"/>
          <w:szCs w:val="28"/>
          <w:lang w:eastAsia="en-US"/>
        </w:rPr>
        <w:t>3</w:t>
      </w:r>
      <w:r w:rsidRPr="00857B9E">
        <w:rPr>
          <w:rFonts w:eastAsiaTheme="minorHAnsi"/>
          <w:bCs/>
          <w:sz w:val="28"/>
          <w:szCs w:val="28"/>
          <w:lang w:eastAsia="en-US"/>
        </w:rPr>
        <w:t>.</w:t>
      </w:r>
      <w:r w:rsidR="002411F0" w:rsidRPr="00857B9E">
        <w:rPr>
          <w:rFonts w:eastAsiaTheme="minorHAnsi"/>
          <w:bCs/>
          <w:sz w:val="28"/>
          <w:szCs w:val="28"/>
          <w:lang w:eastAsia="en-US"/>
        </w:rPr>
        <w:t> </w:t>
      </w:r>
      <w:r w:rsidRPr="00857B9E">
        <w:rPr>
          <w:rFonts w:eastAsiaTheme="minorHAnsi"/>
          <w:bCs/>
          <w:sz w:val="28"/>
          <w:szCs w:val="28"/>
          <w:lang w:eastAsia="en-US"/>
        </w:rPr>
        <w:t>Сведения о принятом решении вносятся в Журнал регистрации заявлений в день принятия решения.</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Должностные лица, ответственные за выполнение административной процедуры определяются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Общий максимальный срок выполнения административной процедуры не</w:t>
      </w:r>
      <w:r w:rsidR="00BE782A">
        <w:rPr>
          <w:rFonts w:eastAsiaTheme="minorHAnsi"/>
          <w:bCs/>
          <w:sz w:val="28"/>
          <w:szCs w:val="28"/>
          <w:lang w:eastAsia="en-US"/>
        </w:rPr>
        <w:t> </w:t>
      </w:r>
      <w:r w:rsidRPr="00857B9E">
        <w:rPr>
          <w:rFonts w:eastAsiaTheme="minorHAnsi"/>
          <w:bCs/>
          <w:sz w:val="28"/>
          <w:szCs w:val="28"/>
          <w:lang w:eastAsia="en-US"/>
        </w:rPr>
        <w:t xml:space="preserve">должен превышать </w:t>
      </w:r>
      <w:r w:rsidR="00EC1F34">
        <w:rPr>
          <w:rFonts w:eastAsiaTheme="minorHAnsi"/>
          <w:bCs/>
          <w:sz w:val="28"/>
          <w:szCs w:val="28"/>
          <w:lang w:eastAsia="en-US"/>
        </w:rPr>
        <w:t>пятнадцати</w:t>
      </w:r>
      <w:r w:rsidRPr="00857B9E">
        <w:rPr>
          <w:rFonts w:eastAsiaTheme="minorHAnsi"/>
          <w:bCs/>
          <w:sz w:val="28"/>
          <w:szCs w:val="28"/>
          <w:lang w:eastAsia="en-US"/>
        </w:rPr>
        <w:t xml:space="preserve"> календарных дней.</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54.</w:t>
      </w:r>
      <w:r w:rsidR="002411F0" w:rsidRPr="00857B9E">
        <w:rPr>
          <w:rFonts w:eastAsiaTheme="minorHAnsi"/>
          <w:bCs/>
          <w:sz w:val="28"/>
          <w:szCs w:val="28"/>
          <w:lang w:eastAsia="en-US"/>
        </w:rPr>
        <w:t> </w:t>
      </w:r>
      <w:r w:rsidRPr="00857B9E">
        <w:rPr>
          <w:rFonts w:eastAsiaTheme="minorHAnsi"/>
          <w:bCs/>
          <w:sz w:val="28"/>
          <w:szCs w:val="28"/>
          <w:lang w:eastAsia="en-US"/>
        </w:rPr>
        <w:t>Результатом государственной услуги является принятие решения о</w:t>
      </w:r>
      <w:r w:rsidR="00BE782A">
        <w:rPr>
          <w:rFonts w:eastAsiaTheme="minorHAnsi"/>
          <w:bCs/>
          <w:sz w:val="28"/>
          <w:szCs w:val="28"/>
          <w:lang w:eastAsia="en-US"/>
        </w:rPr>
        <w:t> </w:t>
      </w:r>
      <w:r w:rsidRPr="00857B9E">
        <w:rPr>
          <w:rFonts w:eastAsiaTheme="minorHAnsi"/>
          <w:bCs/>
          <w:sz w:val="28"/>
          <w:szCs w:val="28"/>
          <w:lang w:eastAsia="en-US"/>
        </w:rPr>
        <w:t>предоставлении либо об отказе в предоставлении государственной услуги.</w:t>
      </w:r>
    </w:p>
    <w:p w:rsidR="003959EE" w:rsidRDefault="003959EE" w:rsidP="00070167">
      <w:pPr>
        <w:autoSpaceDE w:val="0"/>
        <w:autoSpaceDN w:val="0"/>
        <w:adjustRightInd w:val="0"/>
        <w:rPr>
          <w:rFonts w:eastAsiaTheme="minorHAnsi"/>
          <w:bCs/>
          <w:sz w:val="28"/>
          <w:szCs w:val="28"/>
          <w:lang w:eastAsia="en-US"/>
        </w:rPr>
      </w:pPr>
    </w:p>
    <w:p w:rsidR="00041EAB" w:rsidRDefault="00041EAB" w:rsidP="00070167">
      <w:pPr>
        <w:autoSpaceDE w:val="0"/>
        <w:autoSpaceDN w:val="0"/>
        <w:adjustRightInd w:val="0"/>
        <w:rPr>
          <w:rFonts w:eastAsiaTheme="minorHAnsi"/>
          <w:bCs/>
          <w:sz w:val="28"/>
          <w:szCs w:val="28"/>
          <w:lang w:eastAsia="en-US"/>
        </w:rPr>
      </w:pPr>
    </w:p>
    <w:p w:rsidR="00041EAB" w:rsidRDefault="00041EAB" w:rsidP="00070167">
      <w:pPr>
        <w:autoSpaceDE w:val="0"/>
        <w:autoSpaceDN w:val="0"/>
        <w:adjustRightInd w:val="0"/>
        <w:rPr>
          <w:rFonts w:eastAsiaTheme="minorHAnsi"/>
          <w:bCs/>
          <w:sz w:val="28"/>
          <w:szCs w:val="28"/>
          <w:lang w:eastAsia="en-US"/>
        </w:rPr>
      </w:pPr>
    </w:p>
    <w:p w:rsidR="00041EAB" w:rsidRDefault="00041EAB" w:rsidP="00070167">
      <w:pPr>
        <w:autoSpaceDE w:val="0"/>
        <w:autoSpaceDN w:val="0"/>
        <w:adjustRightInd w:val="0"/>
        <w:rPr>
          <w:rFonts w:eastAsiaTheme="minorHAnsi"/>
          <w:bCs/>
          <w:sz w:val="28"/>
          <w:szCs w:val="28"/>
          <w:lang w:eastAsia="en-US"/>
        </w:rPr>
      </w:pPr>
    </w:p>
    <w:p w:rsidR="00041EAB" w:rsidRPr="00857B9E" w:rsidRDefault="00041EAB" w:rsidP="00070167">
      <w:pPr>
        <w:autoSpaceDE w:val="0"/>
        <w:autoSpaceDN w:val="0"/>
        <w:adjustRightInd w:val="0"/>
        <w:rPr>
          <w:rFonts w:eastAsiaTheme="minorHAnsi"/>
          <w:bCs/>
          <w:sz w:val="28"/>
          <w:szCs w:val="28"/>
          <w:lang w:eastAsia="en-US"/>
        </w:rPr>
      </w:pPr>
    </w:p>
    <w:p w:rsidR="003959EE" w:rsidRPr="00857B9E" w:rsidRDefault="00DC737B" w:rsidP="00070167">
      <w:pPr>
        <w:autoSpaceDE w:val="0"/>
        <w:autoSpaceDN w:val="0"/>
        <w:adjustRightInd w:val="0"/>
        <w:jc w:val="center"/>
        <w:outlineLvl w:val="0"/>
        <w:rPr>
          <w:rFonts w:eastAsiaTheme="minorHAnsi"/>
          <w:b/>
          <w:bCs/>
          <w:sz w:val="28"/>
          <w:szCs w:val="28"/>
          <w:lang w:eastAsia="en-US"/>
        </w:rPr>
      </w:pPr>
      <w:r w:rsidRPr="00857B9E">
        <w:rPr>
          <w:rFonts w:eastAsiaTheme="minorHAnsi"/>
          <w:b/>
          <w:bCs/>
          <w:sz w:val="28"/>
          <w:szCs w:val="28"/>
          <w:lang w:eastAsia="en-US"/>
        </w:rPr>
        <w:lastRenderedPageBreak/>
        <w:t>Раздел 4.</w:t>
      </w:r>
      <w:r w:rsidR="002411F0" w:rsidRPr="00857B9E">
        <w:rPr>
          <w:rFonts w:eastAsiaTheme="minorHAnsi"/>
          <w:b/>
          <w:bCs/>
          <w:sz w:val="28"/>
          <w:szCs w:val="28"/>
          <w:lang w:eastAsia="en-US"/>
        </w:rPr>
        <w:t> </w:t>
      </w:r>
      <w:r w:rsidRPr="00857B9E">
        <w:rPr>
          <w:rFonts w:eastAsiaTheme="minorHAnsi"/>
          <w:b/>
          <w:bCs/>
          <w:sz w:val="28"/>
          <w:szCs w:val="28"/>
          <w:lang w:eastAsia="en-US"/>
        </w:rPr>
        <w:t xml:space="preserve">Формы </w:t>
      </w:r>
      <w:proofErr w:type="gramStart"/>
      <w:r w:rsidRPr="00857B9E">
        <w:rPr>
          <w:rFonts w:eastAsiaTheme="minorHAnsi"/>
          <w:b/>
          <w:bCs/>
          <w:sz w:val="28"/>
          <w:szCs w:val="28"/>
          <w:lang w:eastAsia="en-US"/>
        </w:rPr>
        <w:t>контроля за</w:t>
      </w:r>
      <w:proofErr w:type="gramEnd"/>
      <w:r w:rsidRPr="00857B9E">
        <w:rPr>
          <w:rFonts w:eastAsiaTheme="minorHAnsi"/>
          <w:b/>
          <w:bCs/>
          <w:sz w:val="28"/>
          <w:szCs w:val="28"/>
          <w:lang w:eastAsia="en-US"/>
        </w:rPr>
        <w:t xml:space="preserve"> </w:t>
      </w:r>
      <w:r w:rsidR="00F97083" w:rsidRPr="00857B9E">
        <w:rPr>
          <w:b/>
          <w:sz w:val="28"/>
          <w:szCs w:val="28"/>
        </w:rPr>
        <w:t>предоставлением государственной услуги</w:t>
      </w:r>
    </w:p>
    <w:p w:rsidR="003959EE" w:rsidRPr="00857B9E" w:rsidRDefault="003959EE" w:rsidP="00070167">
      <w:pPr>
        <w:autoSpaceDE w:val="0"/>
        <w:autoSpaceDN w:val="0"/>
        <w:adjustRightInd w:val="0"/>
        <w:rPr>
          <w:rFonts w:eastAsiaTheme="minorHAnsi"/>
          <w:bCs/>
          <w:sz w:val="28"/>
          <w:szCs w:val="28"/>
          <w:lang w:eastAsia="en-US"/>
        </w:rPr>
      </w:pPr>
    </w:p>
    <w:p w:rsidR="003959EE" w:rsidRPr="00857B9E" w:rsidRDefault="00DC737B" w:rsidP="00070167">
      <w:pPr>
        <w:autoSpaceDE w:val="0"/>
        <w:autoSpaceDN w:val="0"/>
        <w:adjustRightInd w:val="0"/>
        <w:jc w:val="center"/>
        <w:outlineLvl w:val="1"/>
        <w:rPr>
          <w:rFonts w:eastAsiaTheme="minorHAnsi"/>
          <w:bCs/>
          <w:sz w:val="28"/>
          <w:szCs w:val="28"/>
          <w:lang w:eastAsia="en-US"/>
        </w:rPr>
      </w:pPr>
      <w:r w:rsidRPr="00857B9E">
        <w:rPr>
          <w:rFonts w:eastAsiaTheme="minorHAnsi"/>
          <w:bCs/>
          <w:sz w:val="28"/>
          <w:szCs w:val="28"/>
          <w:lang w:eastAsia="en-US"/>
        </w:rPr>
        <w:t xml:space="preserve">Порядок осуществления текущего </w:t>
      </w:r>
      <w:proofErr w:type="gramStart"/>
      <w:r w:rsidRPr="00857B9E">
        <w:rPr>
          <w:rFonts w:eastAsiaTheme="minorHAnsi"/>
          <w:bCs/>
          <w:sz w:val="28"/>
          <w:szCs w:val="28"/>
          <w:lang w:eastAsia="en-US"/>
        </w:rPr>
        <w:t>контроля за</w:t>
      </w:r>
      <w:proofErr w:type="gramEnd"/>
      <w:r w:rsidRPr="00857B9E">
        <w:rPr>
          <w:rFonts w:eastAsiaTheme="minorHAnsi"/>
          <w:bCs/>
          <w:sz w:val="28"/>
          <w:szCs w:val="28"/>
          <w:lang w:eastAsia="en-US"/>
        </w:rPr>
        <w:t xml:space="preserve"> соблюдением и исполнением ответственными</w:t>
      </w:r>
      <w:r w:rsidR="00041EAB">
        <w:rPr>
          <w:rFonts w:eastAsiaTheme="minorHAnsi"/>
          <w:bCs/>
          <w:sz w:val="28"/>
          <w:szCs w:val="28"/>
          <w:lang w:eastAsia="en-US"/>
        </w:rPr>
        <w:t xml:space="preserve"> должностными лицами положений А</w:t>
      </w:r>
      <w:r w:rsidRPr="00857B9E">
        <w:rPr>
          <w:rFonts w:eastAsiaTheme="minorHAnsi"/>
          <w:bCs/>
          <w:sz w:val="28"/>
          <w:szCs w:val="28"/>
          <w:lang w:eastAsia="en-US"/>
        </w:rPr>
        <w:t>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w:t>
      </w:r>
    </w:p>
    <w:p w:rsidR="003959EE" w:rsidRPr="00857B9E" w:rsidRDefault="003959EE" w:rsidP="00C25CAA">
      <w:pPr>
        <w:autoSpaceDE w:val="0"/>
        <w:autoSpaceDN w:val="0"/>
        <w:adjustRightInd w:val="0"/>
        <w:ind w:firstLine="709"/>
        <w:rPr>
          <w:rFonts w:eastAsiaTheme="minorHAnsi"/>
          <w:bCs/>
          <w:sz w:val="28"/>
          <w:szCs w:val="28"/>
          <w:lang w:eastAsia="en-US"/>
        </w:rPr>
      </w:pP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55.</w:t>
      </w:r>
      <w:r w:rsidR="002411F0" w:rsidRPr="00857B9E">
        <w:rPr>
          <w:rFonts w:eastAsiaTheme="minorHAnsi"/>
          <w:bCs/>
          <w:sz w:val="28"/>
          <w:szCs w:val="28"/>
          <w:lang w:eastAsia="en-US"/>
        </w:rPr>
        <w:t> </w:t>
      </w:r>
      <w:r w:rsidRPr="00857B9E">
        <w:rPr>
          <w:rFonts w:eastAsiaTheme="minorHAnsi"/>
          <w:bCs/>
          <w:sz w:val="28"/>
          <w:szCs w:val="28"/>
          <w:lang w:eastAsia="en-US"/>
        </w:rPr>
        <w:t xml:space="preserve">Текущий </w:t>
      </w:r>
      <w:proofErr w:type="gramStart"/>
      <w:r w:rsidRPr="00857B9E">
        <w:rPr>
          <w:rFonts w:eastAsiaTheme="minorHAnsi"/>
          <w:bCs/>
          <w:sz w:val="28"/>
          <w:szCs w:val="28"/>
          <w:lang w:eastAsia="en-US"/>
        </w:rPr>
        <w:t>контроль за</w:t>
      </w:r>
      <w:proofErr w:type="gramEnd"/>
      <w:r w:rsidRPr="00857B9E">
        <w:rPr>
          <w:rFonts w:eastAsiaTheme="minorHAnsi"/>
          <w:bCs/>
          <w:sz w:val="28"/>
          <w:szCs w:val="28"/>
          <w:lang w:eastAsia="en-US"/>
        </w:rPr>
        <w:t xml:space="preserve"> соблюдением последовательности действий, определенных административными процедурами по предоставлению государственной услуги, осуществляется руководителем и должностными лицами управления социальной политики, ответственными за предоставление государственной услуги на постоянной основе, а также путем проведения плановых и внеплановых проверок по соблюдению и исполнению положений настоящего Административного регламента.</w:t>
      </w:r>
    </w:p>
    <w:p w:rsidR="00926493" w:rsidRPr="00857B9E" w:rsidRDefault="00926493" w:rsidP="00C25CAA">
      <w:pPr>
        <w:autoSpaceDE w:val="0"/>
        <w:autoSpaceDN w:val="0"/>
        <w:adjustRightInd w:val="0"/>
        <w:ind w:firstLine="709"/>
        <w:rPr>
          <w:rFonts w:eastAsiaTheme="minorHAnsi"/>
          <w:bCs/>
          <w:sz w:val="28"/>
          <w:szCs w:val="28"/>
          <w:lang w:eastAsia="en-US"/>
        </w:rPr>
      </w:pPr>
    </w:p>
    <w:p w:rsidR="003959EE" w:rsidRPr="00857B9E" w:rsidRDefault="00DC737B" w:rsidP="00DC737B">
      <w:pPr>
        <w:autoSpaceDE w:val="0"/>
        <w:autoSpaceDN w:val="0"/>
        <w:adjustRightInd w:val="0"/>
        <w:jc w:val="center"/>
        <w:outlineLvl w:val="1"/>
        <w:rPr>
          <w:rFonts w:eastAsiaTheme="minorHAnsi"/>
          <w:bCs/>
          <w:sz w:val="28"/>
          <w:szCs w:val="28"/>
          <w:lang w:eastAsia="en-US"/>
        </w:rPr>
      </w:pPr>
      <w:r w:rsidRPr="00857B9E">
        <w:rPr>
          <w:rFonts w:eastAsiaTheme="minorHAnsi"/>
          <w:bCs/>
          <w:sz w:val="28"/>
          <w:szCs w:val="28"/>
          <w:lang w:eastAsia="en-US"/>
        </w:rPr>
        <w:t xml:space="preserve">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w:t>
      </w:r>
      <w:proofErr w:type="gramStart"/>
      <w:r w:rsidRPr="00857B9E">
        <w:rPr>
          <w:rFonts w:eastAsiaTheme="minorHAnsi"/>
          <w:bCs/>
          <w:sz w:val="28"/>
          <w:szCs w:val="28"/>
          <w:lang w:eastAsia="en-US"/>
        </w:rPr>
        <w:t>контроля за</w:t>
      </w:r>
      <w:proofErr w:type="gramEnd"/>
      <w:r w:rsidRPr="00857B9E">
        <w:rPr>
          <w:rFonts w:eastAsiaTheme="minorHAnsi"/>
          <w:bCs/>
          <w:sz w:val="28"/>
          <w:szCs w:val="28"/>
          <w:lang w:eastAsia="en-US"/>
        </w:rPr>
        <w:t xml:space="preserve"> полнотой и качеством предоставления государственной услуги</w:t>
      </w:r>
    </w:p>
    <w:p w:rsidR="003959EE" w:rsidRPr="00857B9E" w:rsidRDefault="003959EE" w:rsidP="00C25CAA">
      <w:pPr>
        <w:autoSpaceDE w:val="0"/>
        <w:autoSpaceDN w:val="0"/>
        <w:adjustRightInd w:val="0"/>
        <w:ind w:firstLine="709"/>
        <w:rPr>
          <w:rFonts w:eastAsiaTheme="minorHAnsi"/>
          <w:bCs/>
          <w:sz w:val="28"/>
          <w:szCs w:val="28"/>
          <w:lang w:eastAsia="en-US"/>
        </w:rPr>
      </w:pP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56.</w:t>
      </w:r>
      <w:r w:rsidR="002411F0" w:rsidRPr="00857B9E">
        <w:rPr>
          <w:rFonts w:eastAsiaTheme="minorHAnsi"/>
          <w:bCs/>
          <w:sz w:val="28"/>
          <w:szCs w:val="28"/>
          <w:lang w:eastAsia="en-US"/>
        </w:rPr>
        <w:t> </w:t>
      </w:r>
      <w:r w:rsidRPr="00857B9E">
        <w:rPr>
          <w:rFonts w:eastAsiaTheme="minorHAnsi"/>
          <w:bCs/>
          <w:sz w:val="28"/>
          <w:szCs w:val="28"/>
          <w:lang w:eastAsia="en-US"/>
        </w:rPr>
        <w:t>Проверка полноты и качества предоставления государственной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действия (бездействие) и решения должностных лиц управления социальной политики.</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57.</w:t>
      </w:r>
      <w:r w:rsidR="002411F0" w:rsidRPr="00857B9E">
        <w:rPr>
          <w:rFonts w:eastAsiaTheme="minorHAnsi"/>
          <w:bCs/>
          <w:sz w:val="28"/>
          <w:szCs w:val="28"/>
          <w:lang w:eastAsia="en-US"/>
        </w:rPr>
        <w:t> </w:t>
      </w:r>
      <w:r w:rsidRPr="00857B9E">
        <w:rPr>
          <w:rFonts w:eastAsiaTheme="minorHAnsi"/>
          <w:bCs/>
          <w:sz w:val="28"/>
          <w:szCs w:val="28"/>
          <w:lang w:eastAsia="en-US"/>
        </w:rPr>
        <w:t>Периодичность проведения проверок может носить плановый характер (осуществляться на основании полугодовых или годовых планов работы) и</w:t>
      </w:r>
      <w:r w:rsidR="00BE782A">
        <w:rPr>
          <w:rFonts w:eastAsiaTheme="minorHAnsi"/>
          <w:bCs/>
          <w:sz w:val="28"/>
          <w:szCs w:val="28"/>
          <w:lang w:eastAsia="en-US"/>
        </w:rPr>
        <w:t> </w:t>
      </w:r>
      <w:r w:rsidRPr="00857B9E">
        <w:rPr>
          <w:rFonts w:eastAsiaTheme="minorHAnsi"/>
          <w:bCs/>
          <w:sz w:val="28"/>
          <w:szCs w:val="28"/>
          <w:lang w:eastAsia="en-US"/>
        </w:rPr>
        <w:t>внеплановый характер (по конкретному обращению заявителя).</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 xml:space="preserve">Результаты проверок оформляются в виде акта, в котором </w:t>
      </w:r>
      <w:proofErr w:type="gramStart"/>
      <w:r w:rsidRPr="00857B9E">
        <w:rPr>
          <w:rFonts w:eastAsiaTheme="minorHAnsi"/>
          <w:bCs/>
          <w:sz w:val="28"/>
          <w:szCs w:val="28"/>
          <w:lang w:eastAsia="en-US"/>
        </w:rPr>
        <w:t>отмечаются выявленные недостатки и даются</w:t>
      </w:r>
      <w:proofErr w:type="gramEnd"/>
      <w:r w:rsidRPr="00857B9E">
        <w:rPr>
          <w:rFonts w:eastAsiaTheme="minorHAnsi"/>
          <w:bCs/>
          <w:sz w:val="28"/>
          <w:szCs w:val="28"/>
          <w:lang w:eastAsia="en-US"/>
        </w:rPr>
        <w:t xml:space="preserve"> предложения по их устранению.</w:t>
      </w:r>
    </w:p>
    <w:p w:rsidR="003959EE" w:rsidRPr="00857B9E" w:rsidRDefault="003959EE" w:rsidP="00C25CAA">
      <w:pPr>
        <w:autoSpaceDE w:val="0"/>
        <w:autoSpaceDN w:val="0"/>
        <w:adjustRightInd w:val="0"/>
        <w:ind w:firstLine="709"/>
        <w:rPr>
          <w:rFonts w:eastAsiaTheme="minorHAnsi"/>
          <w:bCs/>
          <w:sz w:val="28"/>
          <w:szCs w:val="28"/>
          <w:lang w:eastAsia="en-US"/>
        </w:rPr>
      </w:pPr>
    </w:p>
    <w:p w:rsidR="003959EE" w:rsidRPr="00857B9E" w:rsidRDefault="00DC737B" w:rsidP="00DC737B">
      <w:pPr>
        <w:autoSpaceDE w:val="0"/>
        <w:autoSpaceDN w:val="0"/>
        <w:adjustRightInd w:val="0"/>
        <w:jc w:val="center"/>
        <w:outlineLvl w:val="1"/>
        <w:rPr>
          <w:rFonts w:eastAsiaTheme="minorHAnsi"/>
          <w:bCs/>
          <w:sz w:val="28"/>
          <w:szCs w:val="28"/>
          <w:lang w:eastAsia="en-US"/>
        </w:rPr>
      </w:pPr>
      <w:r w:rsidRPr="00857B9E">
        <w:rPr>
          <w:rFonts w:eastAsiaTheme="minorHAnsi"/>
          <w:bCs/>
          <w:sz w:val="28"/>
          <w:szCs w:val="28"/>
          <w:lang w:eastAsia="en-US"/>
        </w:rPr>
        <w:t>Ответственность должностных лиц управлений социальной политики за решения и действия (бездействие), принимаемые (осуществляемые) ими в ходе предоставления государственной услуги</w:t>
      </w:r>
    </w:p>
    <w:p w:rsidR="003959EE" w:rsidRPr="00857B9E" w:rsidRDefault="003959EE" w:rsidP="00C25CAA">
      <w:pPr>
        <w:autoSpaceDE w:val="0"/>
        <w:autoSpaceDN w:val="0"/>
        <w:adjustRightInd w:val="0"/>
        <w:ind w:firstLine="709"/>
        <w:jc w:val="both"/>
        <w:rPr>
          <w:rFonts w:eastAsiaTheme="minorHAnsi"/>
          <w:bCs/>
          <w:sz w:val="28"/>
          <w:szCs w:val="28"/>
          <w:lang w:eastAsia="en-US"/>
        </w:rPr>
      </w:pP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58.</w:t>
      </w:r>
      <w:r w:rsidR="002411F0" w:rsidRPr="00857B9E">
        <w:rPr>
          <w:rFonts w:eastAsiaTheme="minorHAnsi"/>
          <w:bCs/>
          <w:sz w:val="28"/>
          <w:szCs w:val="28"/>
          <w:lang w:eastAsia="en-US"/>
        </w:rPr>
        <w:t> </w:t>
      </w:r>
      <w:r w:rsidRPr="00857B9E">
        <w:rPr>
          <w:rFonts w:eastAsiaTheme="minorHAnsi"/>
          <w:bCs/>
          <w:sz w:val="28"/>
          <w:szCs w:val="28"/>
          <w:lang w:eastAsia="en-US"/>
        </w:rPr>
        <w:t>По результатам проведенных плановых и внеплановых проверок в</w:t>
      </w:r>
      <w:r w:rsidR="00BE782A">
        <w:rPr>
          <w:rFonts w:eastAsiaTheme="minorHAnsi"/>
          <w:bCs/>
          <w:sz w:val="28"/>
          <w:szCs w:val="28"/>
          <w:lang w:eastAsia="en-US"/>
        </w:rPr>
        <w:t> </w:t>
      </w:r>
      <w:r w:rsidRPr="00857B9E">
        <w:rPr>
          <w:rFonts w:eastAsiaTheme="minorHAnsi"/>
          <w:bCs/>
          <w:sz w:val="28"/>
          <w:szCs w:val="28"/>
          <w:lang w:eastAsia="en-US"/>
        </w:rPr>
        <w:t>случае выявления нарушений прав заявителей виновные лица привлекаются к</w:t>
      </w:r>
      <w:r w:rsidR="00BE782A">
        <w:rPr>
          <w:rFonts w:eastAsiaTheme="minorHAnsi"/>
          <w:bCs/>
          <w:sz w:val="28"/>
          <w:szCs w:val="28"/>
          <w:lang w:eastAsia="en-US"/>
        </w:rPr>
        <w:t> </w:t>
      </w:r>
      <w:r w:rsidRPr="00857B9E">
        <w:rPr>
          <w:rFonts w:eastAsiaTheme="minorHAnsi"/>
          <w:bCs/>
          <w:sz w:val="28"/>
          <w:szCs w:val="28"/>
          <w:lang w:eastAsia="en-US"/>
        </w:rPr>
        <w:t>ответственности в порядке, установленном законодательством Российской</w:t>
      </w:r>
      <w:r w:rsidR="00BE782A">
        <w:rPr>
          <w:rFonts w:eastAsiaTheme="minorHAnsi"/>
          <w:bCs/>
          <w:sz w:val="28"/>
          <w:szCs w:val="28"/>
          <w:lang w:eastAsia="en-US"/>
        </w:rPr>
        <w:t> </w:t>
      </w:r>
      <w:r w:rsidRPr="00857B9E">
        <w:rPr>
          <w:rFonts w:eastAsiaTheme="minorHAnsi"/>
          <w:bCs/>
          <w:sz w:val="28"/>
          <w:szCs w:val="28"/>
          <w:lang w:eastAsia="en-US"/>
        </w:rPr>
        <w:t>Федерации.</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59.</w:t>
      </w:r>
      <w:r w:rsidR="002411F0" w:rsidRPr="00857B9E">
        <w:rPr>
          <w:rFonts w:eastAsiaTheme="minorHAnsi"/>
          <w:bCs/>
          <w:sz w:val="28"/>
          <w:szCs w:val="28"/>
          <w:lang w:eastAsia="en-US"/>
        </w:rPr>
        <w:t> </w:t>
      </w:r>
      <w:r w:rsidRPr="00857B9E">
        <w:rPr>
          <w:rFonts w:eastAsiaTheme="minorHAnsi"/>
          <w:bCs/>
          <w:sz w:val="28"/>
          <w:szCs w:val="28"/>
          <w:lang w:eastAsia="en-US"/>
        </w:rPr>
        <w:t>Должностные лица управления социальной политики, ответственные за</w:t>
      </w:r>
      <w:r w:rsidR="00BE782A">
        <w:rPr>
          <w:rFonts w:eastAsiaTheme="minorHAnsi"/>
          <w:bCs/>
          <w:sz w:val="28"/>
          <w:szCs w:val="28"/>
          <w:lang w:eastAsia="en-US"/>
        </w:rPr>
        <w:t> </w:t>
      </w:r>
      <w:r w:rsidRPr="00857B9E">
        <w:rPr>
          <w:rFonts w:eastAsiaTheme="minorHAnsi"/>
          <w:bCs/>
          <w:sz w:val="28"/>
          <w:szCs w:val="28"/>
          <w:lang w:eastAsia="en-US"/>
        </w:rPr>
        <w:t xml:space="preserve">осуществление административных процедур по предоставлению государственной услуги, несут установленную законодательством Российской </w:t>
      </w:r>
      <w:r w:rsidRPr="00857B9E">
        <w:rPr>
          <w:rFonts w:eastAsiaTheme="minorHAnsi"/>
          <w:bCs/>
          <w:sz w:val="28"/>
          <w:szCs w:val="28"/>
          <w:lang w:eastAsia="en-US"/>
        </w:rPr>
        <w:lastRenderedPageBreak/>
        <w:t>Федерации ответственность за решения и действия (бездействие), принимаемые в</w:t>
      </w:r>
      <w:r w:rsidR="00BE782A">
        <w:rPr>
          <w:rFonts w:eastAsiaTheme="minorHAnsi"/>
          <w:bCs/>
          <w:sz w:val="28"/>
          <w:szCs w:val="28"/>
          <w:lang w:eastAsia="en-US"/>
        </w:rPr>
        <w:t> </w:t>
      </w:r>
      <w:r w:rsidRPr="00857B9E">
        <w:rPr>
          <w:rFonts w:eastAsiaTheme="minorHAnsi"/>
          <w:bCs/>
          <w:sz w:val="28"/>
          <w:szCs w:val="28"/>
          <w:lang w:eastAsia="en-US"/>
        </w:rPr>
        <w:t>ходе предоставления государственной услуги.</w:t>
      </w:r>
    </w:p>
    <w:p w:rsidR="003959EE" w:rsidRPr="00857B9E" w:rsidRDefault="003959EE" w:rsidP="00C25CAA">
      <w:pPr>
        <w:autoSpaceDE w:val="0"/>
        <w:autoSpaceDN w:val="0"/>
        <w:adjustRightInd w:val="0"/>
        <w:ind w:firstLine="709"/>
        <w:rPr>
          <w:rFonts w:eastAsiaTheme="minorHAnsi"/>
          <w:bCs/>
          <w:sz w:val="28"/>
          <w:szCs w:val="28"/>
          <w:lang w:eastAsia="en-US"/>
        </w:rPr>
      </w:pPr>
    </w:p>
    <w:p w:rsidR="003959EE" w:rsidRPr="00857B9E" w:rsidRDefault="00DC737B" w:rsidP="00E43C8E">
      <w:pPr>
        <w:autoSpaceDE w:val="0"/>
        <w:autoSpaceDN w:val="0"/>
        <w:adjustRightInd w:val="0"/>
        <w:jc w:val="center"/>
        <w:outlineLvl w:val="1"/>
        <w:rPr>
          <w:rFonts w:eastAsiaTheme="minorHAnsi"/>
          <w:bCs/>
          <w:sz w:val="28"/>
          <w:szCs w:val="28"/>
          <w:lang w:eastAsia="en-US"/>
        </w:rPr>
      </w:pPr>
      <w:r w:rsidRPr="00857B9E">
        <w:rPr>
          <w:rFonts w:eastAsiaTheme="minorHAnsi"/>
          <w:bCs/>
          <w:sz w:val="28"/>
          <w:szCs w:val="28"/>
          <w:lang w:eastAsia="en-US"/>
        </w:rPr>
        <w:t xml:space="preserve">Положения, характеризующие требования к порядку и формам </w:t>
      </w:r>
      <w:proofErr w:type="gramStart"/>
      <w:r w:rsidRPr="00857B9E">
        <w:rPr>
          <w:rFonts w:eastAsiaTheme="minorHAnsi"/>
          <w:bCs/>
          <w:sz w:val="28"/>
          <w:szCs w:val="28"/>
          <w:lang w:eastAsia="en-US"/>
        </w:rPr>
        <w:t>контроля за</w:t>
      </w:r>
      <w:proofErr w:type="gramEnd"/>
      <w:r w:rsidRPr="00857B9E">
        <w:rPr>
          <w:rFonts w:eastAsiaTheme="minorHAnsi"/>
          <w:bCs/>
          <w:sz w:val="28"/>
          <w:szCs w:val="28"/>
          <w:lang w:eastAsia="en-US"/>
        </w:rPr>
        <w:t> предоставлением государственной услуги, в том числе со стороны граждан, их</w:t>
      </w:r>
      <w:r w:rsidR="00E43C8E" w:rsidRPr="00857B9E">
        <w:rPr>
          <w:rFonts w:eastAsiaTheme="minorHAnsi"/>
          <w:bCs/>
          <w:sz w:val="28"/>
          <w:szCs w:val="28"/>
          <w:lang w:eastAsia="en-US"/>
        </w:rPr>
        <w:t> </w:t>
      </w:r>
      <w:r w:rsidRPr="00857B9E">
        <w:rPr>
          <w:rFonts w:eastAsiaTheme="minorHAnsi"/>
          <w:bCs/>
          <w:sz w:val="28"/>
          <w:szCs w:val="28"/>
          <w:lang w:eastAsia="en-US"/>
        </w:rPr>
        <w:t>объединений и организаций</w:t>
      </w:r>
    </w:p>
    <w:p w:rsidR="003959EE" w:rsidRPr="00857B9E" w:rsidRDefault="003959EE" w:rsidP="00C25CAA">
      <w:pPr>
        <w:autoSpaceDE w:val="0"/>
        <w:autoSpaceDN w:val="0"/>
        <w:adjustRightInd w:val="0"/>
        <w:ind w:firstLine="709"/>
        <w:rPr>
          <w:rFonts w:eastAsiaTheme="minorHAnsi"/>
          <w:bCs/>
          <w:sz w:val="28"/>
          <w:szCs w:val="28"/>
          <w:lang w:eastAsia="en-US"/>
        </w:rPr>
      </w:pP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60.</w:t>
      </w:r>
      <w:r w:rsidR="002411F0" w:rsidRPr="00857B9E">
        <w:rPr>
          <w:rFonts w:eastAsiaTheme="minorHAnsi"/>
          <w:bCs/>
          <w:sz w:val="28"/>
          <w:szCs w:val="28"/>
          <w:lang w:eastAsia="en-US"/>
        </w:rPr>
        <w:t> </w:t>
      </w:r>
      <w:proofErr w:type="gramStart"/>
      <w:r w:rsidRPr="00857B9E">
        <w:rPr>
          <w:rFonts w:eastAsiaTheme="minorHAnsi"/>
          <w:bCs/>
          <w:sz w:val="28"/>
          <w:szCs w:val="28"/>
          <w:lang w:eastAsia="en-US"/>
        </w:rPr>
        <w:t>Контроль за предоставлением государственной услуги осуществляется в</w:t>
      </w:r>
      <w:r w:rsidR="00BE782A">
        <w:rPr>
          <w:rFonts w:eastAsiaTheme="minorHAnsi"/>
          <w:bCs/>
          <w:sz w:val="28"/>
          <w:szCs w:val="28"/>
          <w:lang w:eastAsia="en-US"/>
        </w:rPr>
        <w:t> </w:t>
      </w:r>
      <w:r w:rsidRPr="00857B9E">
        <w:rPr>
          <w:rFonts w:eastAsiaTheme="minorHAnsi"/>
          <w:bCs/>
          <w:sz w:val="28"/>
          <w:szCs w:val="28"/>
          <w:lang w:eastAsia="en-US"/>
        </w:rPr>
        <w:t xml:space="preserve">форме контроля за соблюдением последовательности действий, определенных административными процедурами по </w:t>
      </w:r>
      <w:r w:rsidR="00F97083" w:rsidRPr="00857B9E">
        <w:rPr>
          <w:rFonts w:eastAsiaTheme="minorHAnsi"/>
          <w:bCs/>
          <w:sz w:val="28"/>
          <w:szCs w:val="28"/>
          <w:lang w:eastAsia="en-US"/>
        </w:rPr>
        <w:t>предоставле</w:t>
      </w:r>
      <w:r w:rsidRPr="00857B9E">
        <w:rPr>
          <w:rFonts w:eastAsiaTheme="minorHAnsi"/>
          <w:bCs/>
          <w:sz w:val="28"/>
          <w:szCs w:val="28"/>
          <w:lang w:eastAsia="en-US"/>
        </w:rPr>
        <w:t>нию государственной услуги и</w:t>
      </w:r>
      <w:r w:rsidR="00BE782A">
        <w:rPr>
          <w:rFonts w:eastAsiaTheme="minorHAnsi"/>
          <w:bCs/>
          <w:sz w:val="28"/>
          <w:szCs w:val="28"/>
          <w:lang w:eastAsia="en-US"/>
        </w:rPr>
        <w:t> </w:t>
      </w:r>
      <w:r w:rsidRPr="00857B9E">
        <w:rPr>
          <w:rFonts w:eastAsiaTheme="minorHAnsi"/>
          <w:bCs/>
          <w:sz w:val="28"/>
          <w:szCs w:val="28"/>
          <w:lang w:eastAsia="en-US"/>
        </w:rPr>
        <w:t xml:space="preserve">принятию решений должностными лицами, путем проведения проверок соблюдения и исполнения должностными лицами управления социальной политики нормативных правовых актов, указанных в </w:t>
      </w:r>
      <w:hyperlink w:anchor="Par101" w:history="1">
        <w:r w:rsidRPr="00857B9E">
          <w:rPr>
            <w:rFonts w:eastAsiaTheme="minorHAnsi"/>
            <w:bCs/>
            <w:sz w:val="28"/>
            <w:szCs w:val="28"/>
            <w:lang w:eastAsia="en-US"/>
          </w:rPr>
          <w:t>пункте 17</w:t>
        </w:r>
      </w:hyperlink>
      <w:r w:rsidR="00041EAB">
        <w:rPr>
          <w:rFonts w:eastAsiaTheme="minorHAnsi"/>
          <w:bCs/>
          <w:sz w:val="28"/>
          <w:szCs w:val="28"/>
          <w:lang w:eastAsia="en-US"/>
        </w:rPr>
        <w:t xml:space="preserve"> настоящего А</w:t>
      </w:r>
      <w:r w:rsidRPr="00857B9E">
        <w:rPr>
          <w:rFonts w:eastAsiaTheme="minorHAnsi"/>
          <w:bCs/>
          <w:sz w:val="28"/>
          <w:szCs w:val="28"/>
          <w:lang w:eastAsia="en-US"/>
        </w:rPr>
        <w:t>дминистративного регламента, а также положений настоящего Административного регламента.</w:t>
      </w:r>
      <w:proofErr w:type="gramEnd"/>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Проверки также могут проводиться по конкретной жалобе заявителя или организации.</w:t>
      </w:r>
    </w:p>
    <w:p w:rsidR="00137351" w:rsidRPr="00857B9E" w:rsidRDefault="00137351" w:rsidP="00C25CAA">
      <w:pPr>
        <w:autoSpaceDE w:val="0"/>
        <w:autoSpaceDN w:val="0"/>
        <w:adjustRightInd w:val="0"/>
        <w:ind w:firstLine="709"/>
        <w:rPr>
          <w:rFonts w:eastAsiaTheme="minorHAnsi"/>
          <w:bCs/>
          <w:sz w:val="28"/>
          <w:szCs w:val="28"/>
          <w:lang w:eastAsia="en-US"/>
        </w:rPr>
      </w:pPr>
    </w:p>
    <w:p w:rsidR="003959EE" w:rsidRPr="00857B9E" w:rsidRDefault="00DC737B" w:rsidP="00DC737B">
      <w:pPr>
        <w:autoSpaceDE w:val="0"/>
        <w:autoSpaceDN w:val="0"/>
        <w:adjustRightInd w:val="0"/>
        <w:jc w:val="center"/>
        <w:outlineLvl w:val="0"/>
        <w:rPr>
          <w:rFonts w:eastAsiaTheme="minorHAnsi"/>
          <w:b/>
          <w:bCs/>
          <w:sz w:val="28"/>
          <w:szCs w:val="28"/>
          <w:lang w:eastAsia="en-US"/>
        </w:rPr>
      </w:pPr>
      <w:r w:rsidRPr="00857B9E">
        <w:rPr>
          <w:rFonts w:eastAsiaTheme="minorHAnsi"/>
          <w:b/>
          <w:bCs/>
          <w:sz w:val="28"/>
          <w:szCs w:val="28"/>
          <w:lang w:eastAsia="en-US"/>
        </w:rPr>
        <w:t>Раздел 5.</w:t>
      </w:r>
      <w:r w:rsidR="002411F0" w:rsidRPr="00857B9E">
        <w:rPr>
          <w:rFonts w:eastAsiaTheme="minorHAnsi"/>
          <w:b/>
          <w:bCs/>
          <w:sz w:val="28"/>
          <w:szCs w:val="28"/>
          <w:lang w:eastAsia="en-US"/>
        </w:rPr>
        <w:t> </w:t>
      </w:r>
      <w:r w:rsidRPr="00857B9E">
        <w:rPr>
          <w:rFonts w:eastAsiaTheme="minorHAnsi"/>
          <w:b/>
          <w:bCs/>
          <w:sz w:val="28"/>
          <w:szCs w:val="28"/>
          <w:lang w:eastAsia="en-US"/>
        </w:rPr>
        <w:t>Досудебный (внесудебный) порядок обжалования решений и действий (бездействия) органа, предоставляющего государственную услугу, а также его должностных лиц</w:t>
      </w:r>
    </w:p>
    <w:p w:rsidR="003959EE" w:rsidRPr="00857B9E" w:rsidRDefault="003959EE" w:rsidP="00DC737B">
      <w:pPr>
        <w:autoSpaceDE w:val="0"/>
        <w:autoSpaceDN w:val="0"/>
        <w:adjustRightInd w:val="0"/>
        <w:jc w:val="center"/>
        <w:rPr>
          <w:rFonts w:eastAsiaTheme="minorHAnsi"/>
          <w:bCs/>
          <w:sz w:val="28"/>
          <w:szCs w:val="28"/>
          <w:lang w:eastAsia="en-US"/>
        </w:rPr>
      </w:pPr>
    </w:p>
    <w:p w:rsidR="00F97083" w:rsidRPr="00857B9E" w:rsidRDefault="00F97083" w:rsidP="00F97083">
      <w:pPr>
        <w:autoSpaceDE w:val="0"/>
        <w:autoSpaceDN w:val="0"/>
        <w:adjustRightInd w:val="0"/>
        <w:jc w:val="center"/>
        <w:outlineLvl w:val="2"/>
        <w:rPr>
          <w:sz w:val="28"/>
          <w:szCs w:val="28"/>
        </w:rPr>
      </w:pPr>
      <w:r w:rsidRPr="00857B9E">
        <w:rPr>
          <w:sz w:val="28"/>
          <w:szCs w:val="28"/>
        </w:rPr>
        <w:t>Информация для заявителя о его праве подать жалобу на решение и (или) действие (бездействие) управления социальной политики и (или) его должностных лиц при предоставлении государственной услуги</w:t>
      </w:r>
    </w:p>
    <w:p w:rsidR="003959EE" w:rsidRPr="00857B9E" w:rsidRDefault="003959EE" w:rsidP="00C25CAA">
      <w:pPr>
        <w:autoSpaceDE w:val="0"/>
        <w:autoSpaceDN w:val="0"/>
        <w:adjustRightInd w:val="0"/>
        <w:ind w:firstLine="709"/>
        <w:jc w:val="both"/>
        <w:rPr>
          <w:rFonts w:eastAsiaTheme="minorHAnsi"/>
          <w:bCs/>
          <w:sz w:val="28"/>
          <w:szCs w:val="28"/>
          <w:lang w:eastAsia="en-US"/>
        </w:rPr>
      </w:pP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61.</w:t>
      </w:r>
      <w:r w:rsidR="002411F0" w:rsidRPr="00857B9E">
        <w:rPr>
          <w:rFonts w:eastAsiaTheme="minorHAnsi"/>
          <w:bCs/>
          <w:sz w:val="28"/>
          <w:szCs w:val="28"/>
          <w:lang w:eastAsia="en-US"/>
        </w:rPr>
        <w:t> </w:t>
      </w:r>
      <w:r w:rsidR="00F97083" w:rsidRPr="00857B9E">
        <w:rPr>
          <w:sz w:val="28"/>
          <w:szCs w:val="28"/>
        </w:rPr>
        <w:t>Заявитель вправе обжаловать решения, принятые в ходе предоставления государственной услуги (на любом этапе), действия (бездействие) управления социальной политики, его должностных лиц, государственных гражданских служащих управления социальной политики, предоставляющего государственную услугу, многофункционального центра, участвующего в предоставлении государственной услуги, его специалистов, в досудебном (внесудебном) порядке.</w:t>
      </w:r>
    </w:p>
    <w:p w:rsidR="003959EE" w:rsidRPr="00857B9E" w:rsidRDefault="003959EE" w:rsidP="00C25CAA">
      <w:pPr>
        <w:autoSpaceDE w:val="0"/>
        <w:autoSpaceDN w:val="0"/>
        <w:adjustRightInd w:val="0"/>
        <w:ind w:firstLine="709"/>
        <w:jc w:val="both"/>
        <w:rPr>
          <w:rFonts w:eastAsiaTheme="minorHAnsi"/>
          <w:bCs/>
          <w:sz w:val="28"/>
          <w:szCs w:val="28"/>
          <w:lang w:eastAsia="en-US"/>
        </w:rPr>
      </w:pPr>
    </w:p>
    <w:p w:rsidR="003959EE" w:rsidRPr="00857B9E" w:rsidRDefault="00DC737B" w:rsidP="00DC737B">
      <w:pPr>
        <w:autoSpaceDE w:val="0"/>
        <w:autoSpaceDN w:val="0"/>
        <w:adjustRightInd w:val="0"/>
        <w:jc w:val="center"/>
        <w:outlineLvl w:val="1"/>
        <w:rPr>
          <w:rFonts w:eastAsiaTheme="minorHAnsi"/>
          <w:bCs/>
          <w:sz w:val="28"/>
          <w:szCs w:val="28"/>
          <w:lang w:eastAsia="en-US"/>
        </w:rPr>
      </w:pPr>
      <w:r w:rsidRPr="00857B9E">
        <w:rPr>
          <w:rFonts w:eastAsiaTheme="minorHAnsi"/>
          <w:bCs/>
          <w:sz w:val="28"/>
          <w:szCs w:val="28"/>
          <w:lang w:eastAsia="en-US"/>
        </w:rPr>
        <w:t xml:space="preserve">Предмет </w:t>
      </w:r>
      <w:r w:rsidRPr="00857B9E">
        <w:rPr>
          <w:sz w:val="28"/>
          <w:szCs w:val="28"/>
        </w:rPr>
        <w:t>жалобы</w:t>
      </w:r>
    </w:p>
    <w:p w:rsidR="003959EE" w:rsidRPr="00857B9E" w:rsidRDefault="003959EE" w:rsidP="00DC737B">
      <w:pPr>
        <w:autoSpaceDE w:val="0"/>
        <w:autoSpaceDN w:val="0"/>
        <w:adjustRightInd w:val="0"/>
        <w:jc w:val="both"/>
        <w:rPr>
          <w:rFonts w:eastAsiaTheme="minorHAnsi"/>
          <w:bCs/>
          <w:sz w:val="28"/>
          <w:szCs w:val="28"/>
          <w:lang w:eastAsia="en-US"/>
        </w:rPr>
      </w:pP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62.</w:t>
      </w:r>
      <w:r w:rsidR="002411F0" w:rsidRPr="00857B9E">
        <w:rPr>
          <w:rFonts w:eastAsiaTheme="minorHAnsi"/>
          <w:bCs/>
          <w:sz w:val="28"/>
          <w:szCs w:val="28"/>
          <w:lang w:eastAsia="en-US"/>
        </w:rPr>
        <w:t> </w:t>
      </w:r>
      <w:r w:rsidRPr="00857B9E">
        <w:rPr>
          <w:rFonts w:eastAsiaTheme="minorHAnsi"/>
          <w:bCs/>
          <w:sz w:val="28"/>
          <w:szCs w:val="28"/>
          <w:lang w:eastAsia="en-US"/>
        </w:rPr>
        <w:t xml:space="preserve">Заявитель может обратиться с жалобой на нарушение порядка предоставления государственной услуги (далее </w:t>
      </w:r>
      <w:r w:rsidR="00926493">
        <w:rPr>
          <w:rFonts w:eastAsiaTheme="minorHAnsi"/>
          <w:bCs/>
          <w:sz w:val="28"/>
          <w:szCs w:val="28"/>
          <w:lang w:eastAsia="en-US"/>
        </w:rPr>
        <w:t>–</w:t>
      </w:r>
      <w:r w:rsidRPr="00857B9E">
        <w:rPr>
          <w:rFonts w:eastAsiaTheme="minorHAnsi"/>
          <w:bCs/>
          <w:sz w:val="28"/>
          <w:szCs w:val="28"/>
          <w:lang w:eastAsia="en-US"/>
        </w:rPr>
        <w:t xml:space="preserve"> жалоба), в том числе в</w:t>
      </w:r>
      <w:r w:rsidR="00BE782A">
        <w:rPr>
          <w:rFonts w:eastAsiaTheme="minorHAnsi"/>
          <w:bCs/>
          <w:sz w:val="28"/>
          <w:szCs w:val="28"/>
          <w:lang w:eastAsia="en-US"/>
        </w:rPr>
        <w:t> </w:t>
      </w:r>
      <w:r w:rsidRPr="00857B9E">
        <w:rPr>
          <w:rFonts w:eastAsiaTheme="minorHAnsi"/>
          <w:bCs/>
          <w:sz w:val="28"/>
          <w:szCs w:val="28"/>
          <w:lang w:eastAsia="en-US"/>
        </w:rPr>
        <w:t>следующих случаях:</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1)</w:t>
      </w:r>
      <w:r w:rsidR="002411F0" w:rsidRPr="00857B9E">
        <w:rPr>
          <w:rFonts w:eastAsiaTheme="minorHAnsi"/>
          <w:bCs/>
          <w:sz w:val="28"/>
          <w:szCs w:val="28"/>
          <w:lang w:eastAsia="en-US"/>
        </w:rPr>
        <w:t> </w:t>
      </w:r>
      <w:r w:rsidRPr="00857B9E">
        <w:rPr>
          <w:rFonts w:eastAsiaTheme="minorHAnsi"/>
          <w:bCs/>
          <w:sz w:val="28"/>
          <w:szCs w:val="28"/>
          <w:lang w:eastAsia="en-US"/>
        </w:rPr>
        <w:t>нарушение срока регистрации запроса заявителя о предоставлении государственной услуги;</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2)</w:t>
      </w:r>
      <w:r w:rsidR="002411F0" w:rsidRPr="00857B9E">
        <w:rPr>
          <w:rFonts w:eastAsiaTheme="minorHAnsi"/>
          <w:bCs/>
          <w:sz w:val="28"/>
          <w:szCs w:val="28"/>
          <w:lang w:eastAsia="en-US"/>
        </w:rPr>
        <w:t> </w:t>
      </w:r>
      <w:r w:rsidRPr="00857B9E">
        <w:rPr>
          <w:rFonts w:eastAsiaTheme="minorHAnsi"/>
          <w:bCs/>
          <w:sz w:val="28"/>
          <w:szCs w:val="28"/>
          <w:lang w:eastAsia="en-US"/>
        </w:rPr>
        <w:t>нарушение срока предоставления государственной услуги;</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lastRenderedPageBreak/>
        <w:t>3)</w:t>
      </w:r>
      <w:r w:rsidR="002411F0" w:rsidRPr="00857B9E">
        <w:rPr>
          <w:rFonts w:eastAsiaTheme="minorHAnsi"/>
          <w:bCs/>
          <w:sz w:val="28"/>
          <w:szCs w:val="28"/>
          <w:lang w:eastAsia="en-US"/>
        </w:rPr>
        <w:t> </w:t>
      </w:r>
      <w:r w:rsidRPr="00857B9E">
        <w:rPr>
          <w:rFonts w:eastAsiaTheme="minorHAnsi"/>
          <w:bCs/>
          <w:sz w:val="28"/>
          <w:szCs w:val="28"/>
          <w:lang w:eastAsia="en-US"/>
        </w:rPr>
        <w:t xml:space="preserve">требование у заявителя документов, не предусмотренных </w:t>
      </w:r>
      <w:hyperlink w:anchor="Par125" w:history="1">
        <w:r w:rsidRPr="00857B9E">
          <w:rPr>
            <w:rFonts w:eastAsiaTheme="minorHAnsi"/>
            <w:bCs/>
            <w:sz w:val="28"/>
            <w:szCs w:val="28"/>
            <w:lang w:eastAsia="en-US"/>
          </w:rPr>
          <w:t>пунктом 18</w:t>
        </w:r>
      </w:hyperlink>
      <w:r w:rsidRPr="00857B9E">
        <w:rPr>
          <w:rFonts w:eastAsiaTheme="minorHAnsi"/>
          <w:bCs/>
          <w:sz w:val="28"/>
          <w:szCs w:val="28"/>
          <w:lang w:eastAsia="en-US"/>
        </w:rPr>
        <w:t xml:space="preserve"> настоящего Административного регламента, для предоставления государственной услуги;</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4)</w:t>
      </w:r>
      <w:r w:rsidR="002411F0" w:rsidRPr="00857B9E">
        <w:rPr>
          <w:rFonts w:eastAsiaTheme="minorHAnsi"/>
          <w:bCs/>
          <w:sz w:val="28"/>
          <w:szCs w:val="28"/>
          <w:lang w:eastAsia="en-US"/>
        </w:rPr>
        <w:t> </w:t>
      </w:r>
      <w:r w:rsidRPr="00857B9E">
        <w:rPr>
          <w:rFonts w:eastAsiaTheme="minorHAnsi"/>
          <w:bCs/>
          <w:sz w:val="28"/>
          <w:szCs w:val="28"/>
          <w:lang w:eastAsia="en-US"/>
        </w:rPr>
        <w:t xml:space="preserve">отказ в приеме документов, предоставление которых предусмотрено </w:t>
      </w:r>
      <w:hyperlink w:anchor="Par125" w:history="1">
        <w:r w:rsidRPr="00857B9E">
          <w:rPr>
            <w:rFonts w:eastAsiaTheme="minorHAnsi"/>
            <w:bCs/>
            <w:sz w:val="28"/>
            <w:szCs w:val="28"/>
            <w:lang w:eastAsia="en-US"/>
          </w:rPr>
          <w:t>пунктом 18</w:t>
        </w:r>
      </w:hyperlink>
      <w:r w:rsidRPr="00857B9E">
        <w:rPr>
          <w:rFonts w:eastAsiaTheme="minorHAnsi"/>
          <w:bCs/>
          <w:sz w:val="28"/>
          <w:szCs w:val="28"/>
          <w:lang w:eastAsia="en-US"/>
        </w:rPr>
        <w:t xml:space="preserve"> настоящего Административного регламента для предоставления государственной услуги, у заявителя;</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5)</w:t>
      </w:r>
      <w:r w:rsidR="002411F0" w:rsidRPr="00857B9E">
        <w:rPr>
          <w:rFonts w:eastAsiaTheme="minorHAnsi"/>
          <w:bCs/>
          <w:sz w:val="28"/>
          <w:szCs w:val="28"/>
          <w:lang w:eastAsia="en-US"/>
        </w:rPr>
        <w:t> </w:t>
      </w:r>
      <w:r w:rsidRPr="00857B9E">
        <w:rPr>
          <w:rFonts w:eastAsiaTheme="minorHAnsi"/>
          <w:bCs/>
          <w:sz w:val="28"/>
          <w:szCs w:val="28"/>
          <w:lang w:eastAsia="en-US"/>
        </w:rPr>
        <w:t>отказ в предоставлении государственной услуги по основаниям, не</w:t>
      </w:r>
      <w:r w:rsidR="00BE782A">
        <w:rPr>
          <w:rFonts w:eastAsiaTheme="minorHAnsi"/>
          <w:bCs/>
          <w:sz w:val="28"/>
          <w:szCs w:val="28"/>
          <w:lang w:eastAsia="en-US"/>
        </w:rPr>
        <w:t> </w:t>
      </w:r>
      <w:r w:rsidRPr="00857B9E">
        <w:rPr>
          <w:rFonts w:eastAsiaTheme="minorHAnsi"/>
          <w:bCs/>
          <w:sz w:val="28"/>
          <w:szCs w:val="28"/>
          <w:lang w:eastAsia="en-US"/>
        </w:rPr>
        <w:t xml:space="preserve">предусмотренным </w:t>
      </w:r>
      <w:hyperlink w:anchor="Par152" w:history="1">
        <w:r w:rsidRPr="00857B9E">
          <w:rPr>
            <w:rFonts w:eastAsiaTheme="minorHAnsi"/>
            <w:bCs/>
            <w:sz w:val="28"/>
            <w:szCs w:val="28"/>
            <w:lang w:eastAsia="en-US"/>
          </w:rPr>
          <w:t>пунктом 23</w:t>
        </w:r>
      </w:hyperlink>
      <w:r w:rsidRPr="00857B9E">
        <w:rPr>
          <w:rFonts w:eastAsiaTheme="minorHAnsi"/>
          <w:bCs/>
          <w:sz w:val="28"/>
          <w:szCs w:val="28"/>
          <w:lang w:eastAsia="en-US"/>
        </w:rPr>
        <w:t xml:space="preserve"> настоящего Административного регламента;</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6)</w:t>
      </w:r>
      <w:r w:rsidR="002411F0" w:rsidRPr="00857B9E">
        <w:rPr>
          <w:rFonts w:eastAsiaTheme="minorHAnsi"/>
          <w:bCs/>
          <w:sz w:val="28"/>
          <w:szCs w:val="28"/>
          <w:lang w:eastAsia="en-US"/>
        </w:rPr>
        <w:t> </w:t>
      </w:r>
      <w:r w:rsidRPr="00857B9E">
        <w:rPr>
          <w:rFonts w:eastAsiaTheme="minorHAnsi"/>
          <w:bCs/>
          <w:sz w:val="28"/>
          <w:szCs w:val="28"/>
          <w:lang w:eastAsia="en-US"/>
        </w:rPr>
        <w:t xml:space="preserve">затребование у заявителя при предоставлении государственной услуги платы, не предусмотренной </w:t>
      </w:r>
      <w:hyperlink w:anchor="Par174" w:history="1">
        <w:r w:rsidRPr="00857B9E">
          <w:rPr>
            <w:rFonts w:eastAsiaTheme="minorHAnsi"/>
            <w:bCs/>
            <w:sz w:val="28"/>
            <w:szCs w:val="28"/>
            <w:lang w:eastAsia="en-US"/>
          </w:rPr>
          <w:t>пунктом 27</w:t>
        </w:r>
      </w:hyperlink>
      <w:r w:rsidRPr="00857B9E">
        <w:rPr>
          <w:rFonts w:eastAsiaTheme="minorHAnsi"/>
          <w:bCs/>
          <w:sz w:val="28"/>
          <w:szCs w:val="28"/>
          <w:lang w:eastAsia="en-US"/>
        </w:rPr>
        <w:t xml:space="preserve"> настоящего Административного регламента;</w:t>
      </w:r>
    </w:p>
    <w:p w:rsidR="003959EE" w:rsidRPr="00857B9E" w:rsidRDefault="003959EE" w:rsidP="00C25CAA">
      <w:pPr>
        <w:autoSpaceDE w:val="0"/>
        <w:autoSpaceDN w:val="0"/>
        <w:adjustRightInd w:val="0"/>
        <w:ind w:firstLine="709"/>
        <w:jc w:val="both"/>
        <w:rPr>
          <w:rFonts w:eastAsiaTheme="minorHAnsi"/>
          <w:bCs/>
          <w:sz w:val="28"/>
          <w:szCs w:val="28"/>
          <w:lang w:eastAsia="en-US"/>
        </w:rPr>
      </w:pPr>
      <w:proofErr w:type="gramStart"/>
      <w:r w:rsidRPr="00857B9E">
        <w:rPr>
          <w:rFonts w:eastAsiaTheme="minorHAnsi"/>
          <w:bCs/>
          <w:sz w:val="28"/>
          <w:szCs w:val="28"/>
          <w:lang w:eastAsia="en-US"/>
        </w:rPr>
        <w:t>7)</w:t>
      </w:r>
      <w:r w:rsidR="002411F0" w:rsidRPr="00857B9E">
        <w:rPr>
          <w:rFonts w:eastAsiaTheme="minorHAnsi"/>
          <w:bCs/>
          <w:sz w:val="28"/>
          <w:szCs w:val="28"/>
          <w:lang w:eastAsia="en-US"/>
        </w:rPr>
        <w:t> </w:t>
      </w:r>
      <w:r w:rsidRPr="00857B9E">
        <w:rPr>
          <w:rFonts w:eastAsiaTheme="minorHAnsi"/>
          <w:bCs/>
          <w:sz w:val="28"/>
          <w:szCs w:val="28"/>
          <w:lang w:eastAsia="en-US"/>
        </w:rPr>
        <w:t>отказ органа, предоставляющего государственную услугу, должностного лица органа, предоставляющего государственную услугу,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roofErr w:type="gramEnd"/>
    </w:p>
    <w:p w:rsidR="00DC737B" w:rsidRPr="00857B9E" w:rsidRDefault="00DC737B" w:rsidP="00C25CAA">
      <w:pPr>
        <w:autoSpaceDE w:val="0"/>
        <w:autoSpaceDN w:val="0"/>
        <w:adjustRightInd w:val="0"/>
        <w:ind w:firstLine="709"/>
        <w:jc w:val="both"/>
        <w:rPr>
          <w:rFonts w:eastAsiaTheme="minorHAnsi"/>
          <w:bCs/>
          <w:sz w:val="28"/>
          <w:szCs w:val="28"/>
          <w:lang w:eastAsia="en-US"/>
        </w:rPr>
      </w:pPr>
      <w:r w:rsidRPr="00857B9E">
        <w:rPr>
          <w:sz w:val="28"/>
          <w:szCs w:val="28"/>
        </w:rPr>
        <w:t>Предметом жалобы является нарушение порядка предоставления государственной услуги, выразившееся в неправомерных решениях и действиях (бездействии) органа, предоставляющего государственную услугу, его должностных лиц при предоставлении государственной услуги.</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63.</w:t>
      </w:r>
      <w:r w:rsidR="002411F0" w:rsidRPr="00857B9E">
        <w:rPr>
          <w:rFonts w:eastAsiaTheme="minorHAnsi"/>
          <w:bCs/>
          <w:sz w:val="28"/>
          <w:szCs w:val="28"/>
          <w:lang w:eastAsia="en-US"/>
        </w:rPr>
        <w:t> </w:t>
      </w:r>
      <w:r w:rsidRPr="00857B9E">
        <w:rPr>
          <w:rFonts w:eastAsiaTheme="minorHAnsi"/>
          <w:bCs/>
          <w:sz w:val="28"/>
          <w:szCs w:val="28"/>
          <w:lang w:eastAsia="en-US"/>
        </w:rPr>
        <w:t>Заявитель, подавший жалобу, несет ответственность в соответствии с</w:t>
      </w:r>
      <w:r w:rsidR="00BE782A">
        <w:rPr>
          <w:rFonts w:eastAsiaTheme="minorHAnsi"/>
          <w:bCs/>
          <w:sz w:val="28"/>
          <w:szCs w:val="28"/>
          <w:lang w:eastAsia="en-US"/>
        </w:rPr>
        <w:t> </w:t>
      </w:r>
      <w:r w:rsidRPr="00857B9E">
        <w:rPr>
          <w:rFonts w:eastAsiaTheme="minorHAnsi"/>
          <w:bCs/>
          <w:sz w:val="28"/>
          <w:szCs w:val="28"/>
          <w:lang w:eastAsia="en-US"/>
        </w:rPr>
        <w:t>законодательством за достоверность сведений, содержащихся в</w:t>
      </w:r>
      <w:r w:rsidR="00BE782A">
        <w:rPr>
          <w:rFonts w:eastAsiaTheme="minorHAnsi"/>
          <w:bCs/>
          <w:sz w:val="28"/>
          <w:szCs w:val="28"/>
          <w:lang w:eastAsia="en-US"/>
        </w:rPr>
        <w:t> </w:t>
      </w:r>
      <w:r w:rsidRPr="00857B9E">
        <w:rPr>
          <w:rFonts w:eastAsiaTheme="minorHAnsi"/>
          <w:bCs/>
          <w:sz w:val="28"/>
          <w:szCs w:val="28"/>
          <w:lang w:eastAsia="en-US"/>
        </w:rPr>
        <w:t>представленной</w:t>
      </w:r>
      <w:r w:rsidR="00BE782A">
        <w:rPr>
          <w:rFonts w:eastAsiaTheme="minorHAnsi"/>
          <w:bCs/>
          <w:sz w:val="28"/>
          <w:szCs w:val="28"/>
          <w:lang w:eastAsia="en-US"/>
        </w:rPr>
        <w:t> </w:t>
      </w:r>
      <w:r w:rsidRPr="00857B9E">
        <w:rPr>
          <w:rFonts w:eastAsiaTheme="minorHAnsi"/>
          <w:bCs/>
          <w:sz w:val="28"/>
          <w:szCs w:val="28"/>
          <w:lang w:eastAsia="en-US"/>
        </w:rPr>
        <w:t>жалобе.</w:t>
      </w:r>
    </w:p>
    <w:p w:rsidR="003959EE" w:rsidRPr="00857B9E" w:rsidRDefault="003959EE" w:rsidP="00C25CAA">
      <w:pPr>
        <w:autoSpaceDE w:val="0"/>
        <w:autoSpaceDN w:val="0"/>
        <w:adjustRightInd w:val="0"/>
        <w:ind w:firstLine="709"/>
        <w:jc w:val="both"/>
        <w:rPr>
          <w:rFonts w:eastAsiaTheme="minorHAnsi"/>
          <w:bCs/>
          <w:sz w:val="28"/>
          <w:szCs w:val="28"/>
          <w:lang w:eastAsia="en-US"/>
        </w:rPr>
      </w:pPr>
    </w:p>
    <w:p w:rsidR="003959EE" w:rsidRPr="00857B9E" w:rsidRDefault="00DC737B" w:rsidP="005C1EE7">
      <w:pPr>
        <w:autoSpaceDE w:val="0"/>
        <w:autoSpaceDN w:val="0"/>
        <w:adjustRightInd w:val="0"/>
        <w:jc w:val="center"/>
        <w:outlineLvl w:val="1"/>
        <w:rPr>
          <w:rFonts w:eastAsiaTheme="minorHAnsi"/>
          <w:bCs/>
          <w:sz w:val="28"/>
          <w:szCs w:val="28"/>
          <w:lang w:eastAsia="en-US"/>
        </w:rPr>
      </w:pPr>
      <w:r w:rsidRPr="00857B9E">
        <w:rPr>
          <w:rFonts w:eastAsiaTheme="minorHAnsi"/>
          <w:bCs/>
          <w:sz w:val="28"/>
          <w:szCs w:val="28"/>
          <w:lang w:eastAsia="en-US"/>
        </w:rPr>
        <w:t>Исчерпывающий перечень случаев, в которых ответ на жалобу не дается</w:t>
      </w:r>
    </w:p>
    <w:p w:rsidR="003959EE" w:rsidRPr="00857B9E" w:rsidRDefault="003959EE" w:rsidP="00C25CAA">
      <w:pPr>
        <w:autoSpaceDE w:val="0"/>
        <w:autoSpaceDN w:val="0"/>
        <w:adjustRightInd w:val="0"/>
        <w:ind w:firstLine="709"/>
        <w:jc w:val="both"/>
        <w:rPr>
          <w:rFonts w:eastAsiaTheme="minorHAnsi"/>
          <w:bCs/>
          <w:sz w:val="28"/>
          <w:szCs w:val="28"/>
          <w:lang w:eastAsia="en-US"/>
        </w:rPr>
      </w:pPr>
    </w:p>
    <w:p w:rsidR="003959EE" w:rsidRPr="00857B9E" w:rsidRDefault="003959EE" w:rsidP="00C25CAA">
      <w:pPr>
        <w:autoSpaceDE w:val="0"/>
        <w:autoSpaceDN w:val="0"/>
        <w:adjustRightInd w:val="0"/>
        <w:ind w:firstLine="709"/>
        <w:jc w:val="both"/>
        <w:rPr>
          <w:rFonts w:eastAsiaTheme="minorHAnsi"/>
          <w:bCs/>
          <w:sz w:val="28"/>
          <w:szCs w:val="28"/>
          <w:lang w:eastAsia="en-US"/>
        </w:rPr>
      </w:pPr>
      <w:bookmarkStart w:id="8" w:name="Par428"/>
      <w:bookmarkEnd w:id="8"/>
      <w:r w:rsidRPr="00857B9E">
        <w:rPr>
          <w:rFonts w:eastAsiaTheme="minorHAnsi"/>
          <w:bCs/>
          <w:sz w:val="28"/>
          <w:szCs w:val="28"/>
          <w:lang w:eastAsia="en-US"/>
        </w:rPr>
        <w:t>6</w:t>
      </w:r>
      <w:r w:rsidR="00FA2C08" w:rsidRPr="00857B9E">
        <w:rPr>
          <w:rFonts w:eastAsiaTheme="minorHAnsi"/>
          <w:bCs/>
          <w:sz w:val="28"/>
          <w:szCs w:val="28"/>
          <w:lang w:eastAsia="en-US"/>
        </w:rPr>
        <w:t>4</w:t>
      </w:r>
      <w:r w:rsidRPr="00857B9E">
        <w:rPr>
          <w:rFonts w:eastAsiaTheme="minorHAnsi"/>
          <w:bCs/>
          <w:sz w:val="28"/>
          <w:szCs w:val="28"/>
          <w:lang w:eastAsia="en-US"/>
        </w:rPr>
        <w:t>.</w:t>
      </w:r>
      <w:r w:rsidR="002411F0" w:rsidRPr="00857B9E">
        <w:rPr>
          <w:rFonts w:eastAsiaTheme="minorHAnsi"/>
          <w:bCs/>
          <w:sz w:val="28"/>
          <w:szCs w:val="28"/>
          <w:lang w:eastAsia="en-US"/>
        </w:rPr>
        <w:t> </w:t>
      </w:r>
      <w:r w:rsidRPr="00857B9E">
        <w:rPr>
          <w:rFonts w:eastAsiaTheme="minorHAnsi"/>
          <w:bCs/>
          <w:sz w:val="28"/>
          <w:szCs w:val="28"/>
          <w:lang w:eastAsia="en-US"/>
        </w:rPr>
        <w:t>Уполномоченный на рассмотрение жалобы орган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w:t>
      </w:r>
    </w:p>
    <w:p w:rsidR="003959EE" w:rsidRPr="00857B9E" w:rsidRDefault="00FA2C08"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65. </w:t>
      </w:r>
      <w:proofErr w:type="gramStart"/>
      <w:r w:rsidR="003959EE" w:rsidRPr="00857B9E">
        <w:rPr>
          <w:rFonts w:eastAsiaTheme="minorHAnsi"/>
          <w:bCs/>
          <w:sz w:val="28"/>
          <w:szCs w:val="28"/>
          <w:lang w:eastAsia="en-US"/>
        </w:rPr>
        <w:t>В случае если текст жалобы не поддается прочтению, ответ на жалобу не</w:t>
      </w:r>
      <w:r w:rsidR="00BE782A">
        <w:rPr>
          <w:rFonts w:eastAsiaTheme="minorHAnsi"/>
          <w:bCs/>
          <w:sz w:val="28"/>
          <w:szCs w:val="28"/>
          <w:lang w:eastAsia="en-US"/>
        </w:rPr>
        <w:t> </w:t>
      </w:r>
      <w:r w:rsidR="003959EE" w:rsidRPr="00857B9E">
        <w:rPr>
          <w:rFonts w:eastAsiaTheme="minorHAnsi"/>
          <w:bCs/>
          <w:sz w:val="28"/>
          <w:szCs w:val="28"/>
          <w:lang w:eastAsia="en-US"/>
        </w:rPr>
        <w:t>дается, и она не подлежит направлению на рассмотрение в уполномоченный на</w:t>
      </w:r>
      <w:r w:rsidR="00BE782A">
        <w:rPr>
          <w:rFonts w:eastAsiaTheme="minorHAnsi"/>
          <w:bCs/>
          <w:sz w:val="28"/>
          <w:szCs w:val="28"/>
          <w:lang w:eastAsia="en-US"/>
        </w:rPr>
        <w:t> </w:t>
      </w:r>
      <w:r w:rsidR="003959EE" w:rsidRPr="00857B9E">
        <w:rPr>
          <w:rFonts w:eastAsiaTheme="minorHAnsi"/>
          <w:bCs/>
          <w:sz w:val="28"/>
          <w:szCs w:val="28"/>
          <w:lang w:eastAsia="en-US"/>
        </w:rPr>
        <w:t>ее рассмотрение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roofErr w:type="gramEnd"/>
    </w:p>
    <w:p w:rsidR="003959EE" w:rsidRPr="00857B9E" w:rsidRDefault="003959EE" w:rsidP="00C25CAA">
      <w:pPr>
        <w:autoSpaceDE w:val="0"/>
        <w:autoSpaceDN w:val="0"/>
        <w:adjustRightInd w:val="0"/>
        <w:ind w:firstLine="709"/>
        <w:jc w:val="both"/>
        <w:rPr>
          <w:rFonts w:eastAsiaTheme="minorHAnsi"/>
          <w:bCs/>
          <w:sz w:val="28"/>
          <w:szCs w:val="28"/>
          <w:lang w:eastAsia="en-US"/>
        </w:rPr>
      </w:pPr>
    </w:p>
    <w:p w:rsidR="003959EE" w:rsidRPr="00857B9E" w:rsidRDefault="005C1EE7" w:rsidP="00E43C8E">
      <w:pPr>
        <w:autoSpaceDE w:val="0"/>
        <w:autoSpaceDN w:val="0"/>
        <w:adjustRightInd w:val="0"/>
        <w:jc w:val="center"/>
        <w:outlineLvl w:val="1"/>
        <w:rPr>
          <w:rFonts w:eastAsiaTheme="minorHAnsi"/>
          <w:bCs/>
          <w:sz w:val="28"/>
          <w:szCs w:val="28"/>
          <w:lang w:eastAsia="en-US"/>
        </w:rPr>
      </w:pPr>
      <w:r w:rsidRPr="00857B9E">
        <w:rPr>
          <w:rFonts w:eastAsiaTheme="minorHAnsi"/>
          <w:bCs/>
          <w:sz w:val="28"/>
          <w:szCs w:val="28"/>
          <w:lang w:eastAsia="en-US"/>
        </w:rPr>
        <w:t>Органы государственной власти и уполномоченные на рассмотрение жалобы должностные лица, которым может быть направлена жалоба</w:t>
      </w:r>
    </w:p>
    <w:p w:rsidR="00FC51F1" w:rsidRPr="00857B9E" w:rsidRDefault="00FC51F1" w:rsidP="00C25CAA">
      <w:pPr>
        <w:autoSpaceDE w:val="0"/>
        <w:autoSpaceDN w:val="0"/>
        <w:adjustRightInd w:val="0"/>
        <w:ind w:firstLine="709"/>
        <w:jc w:val="both"/>
        <w:rPr>
          <w:rFonts w:eastAsiaTheme="minorHAnsi"/>
          <w:bCs/>
          <w:sz w:val="28"/>
          <w:szCs w:val="28"/>
          <w:lang w:eastAsia="en-US"/>
        </w:rPr>
      </w:pPr>
    </w:p>
    <w:p w:rsidR="003959EE" w:rsidRPr="00857B9E" w:rsidRDefault="00FA2C08"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66</w:t>
      </w:r>
      <w:r w:rsidR="003959EE" w:rsidRPr="00857B9E">
        <w:rPr>
          <w:rFonts w:eastAsiaTheme="minorHAnsi"/>
          <w:bCs/>
          <w:sz w:val="28"/>
          <w:szCs w:val="28"/>
          <w:lang w:eastAsia="en-US"/>
        </w:rPr>
        <w:t>.</w:t>
      </w:r>
      <w:r w:rsidR="002411F0" w:rsidRPr="00857B9E">
        <w:rPr>
          <w:rFonts w:eastAsiaTheme="minorHAnsi"/>
          <w:bCs/>
          <w:sz w:val="28"/>
          <w:szCs w:val="28"/>
          <w:lang w:eastAsia="en-US"/>
        </w:rPr>
        <w:t> </w:t>
      </w:r>
      <w:r w:rsidR="003959EE" w:rsidRPr="00857B9E">
        <w:rPr>
          <w:rFonts w:eastAsiaTheme="minorHAnsi"/>
          <w:bCs/>
          <w:sz w:val="28"/>
          <w:szCs w:val="28"/>
          <w:lang w:eastAsia="en-US"/>
        </w:rPr>
        <w:t xml:space="preserve">Уполномоченным на рассмотрение жалобы органом является управление социальной политики в случае обжалования действий (бездействия) </w:t>
      </w:r>
      <w:r w:rsidR="003959EE" w:rsidRPr="00857B9E">
        <w:rPr>
          <w:rFonts w:eastAsiaTheme="minorHAnsi"/>
          <w:bCs/>
          <w:sz w:val="28"/>
          <w:szCs w:val="28"/>
          <w:lang w:eastAsia="en-US"/>
        </w:rPr>
        <w:lastRenderedPageBreak/>
        <w:t>должностных лиц управления социальной политики или Министерство социальной политики Свердловской области в случае обжалования решения руководителя управления социальной политики.</w:t>
      </w:r>
    </w:p>
    <w:p w:rsidR="003959EE" w:rsidRPr="00857B9E" w:rsidRDefault="00FA2C08" w:rsidP="00C25CAA">
      <w:pPr>
        <w:autoSpaceDE w:val="0"/>
        <w:autoSpaceDN w:val="0"/>
        <w:adjustRightInd w:val="0"/>
        <w:ind w:firstLine="709"/>
        <w:jc w:val="both"/>
        <w:rPr>
          <w:rFonts w:eastAsiaTheme="minorHAnsi"/>
          <w:bCs/>
          <w:sz w:val="28"/>
          <w:szCs w:val="28"/>
          <w:lang w:eastAsia="en-US"/>
        </w:rPr>
      </w:pPr>
      <w:bookmarkStart w:id="9" w:name="Par453"/>
      <w:bookmarkEnd w:id="9"/>
      <w:r w:rsidRPr="00857B9E">
        <w:rPr>
          <w:rFonts w:eastAsiaTheme="minorHAnsi"/>
          <w:bCs/>
          <w:sz w:val="28"/>
          <w:szCs w:val="28"/>
          <w:lang w:eastAsia="en-US"/>
        </w:rPr>
        <w:t>6</w:t>
      </w:r>
      <w:r w:rsidR="003959EE" w:rsidRPr="00857B9E">
        <w:rPr>
          <w:rFonts w:eastAsiaTheme="minorHAnsi"/>
          <w:bCs/>
          <w:sz w:val="28"/>
          <w:szCs w:val="28"/>
          <w:lang w:eastAsia="en-US"/>
        </w:rPr>
        <w:t>7.</w:t>
      </w:r>
      <w:r w:rsidR="002411F0" w:rsidRPr="00857B9E">
        <w:rPr>
          <w:rFonts w:eastAsiaTheme="minorHAnsi"/>
          <w:bCs/>
          <w:sz w:val="28"/>
          <w:szCs w:val="28"/>
          <w:lang w:eastAsia="en-US"/>
        </w:rPr>
        <w:t> </w:t>
      </w:r>
      <w:r w:rsidR="003959EE" w:rsidRPr="00857B9E">
        <w:rPr>
          <w:rFonts w:eastAsiaTheme="minorHAnsi"/>
          <w:bCs/>
          <w:sz w:val="28"/>
          <w:szCs w:val="28"/>
          <w:lang w:eastAsia="en-US"/>
        </w:rPr>
        <w:t>Жалоба подается в орган, уполномоченный на рассмотрение жалобы, заявителем либо его уполномоченным представителем в письменной форме, в том числе при личном приеме заявителя или его уполномоченного представителя, или в электронном виде.</w:t>
      </w:r>
    </w:p>
    <w:p w:rsidR="003959EE" w:rsidRPr="00857B9E" w:rsidRDefault="00FA2C08"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68</w:t>
      </w:r>
      <w:r w:rsidR="003959EE" w:rsidRPr="00857B9E">
        <w:rPr>
          <w:rFonts w:eastAsiaTheme="minorHAnsi"/>
          <w:bCs/>
          <w:sz w:val="28"/>
          <w:szCs w:val="28"/>
          <w:lang w:eastAsia="en-US"/>
        </w:rPr>
        <w:t>.</w:t>
      </w:r>
      <w:r w:rsidR="002411F0" w:rsidRPr="00857B9E">
        <w:rPr>
          <w:rFonts w:eastAsiaTheme="minorHAnsi"/>
          <w:bCs/>
          <w:sz w:val="28"/>
          <w:szCs w:val="28"/>
          <w:lang w:eastAsia="en-US"/>
        </w:rPr>
        <w:t> </w:t>
      </w:r>
      <w:r w:rsidR="003959EE" w:rsidRPr="00857B9E">
        <w:rPr>
          <w:rFonts w:eastAsiaTheme="minorHAnsi"/>
          <w:bCs/>
          <w:sz w:val="28"/>
          <w:szCs w:val="28"/>
          <w:lang w:eastAsia="en-US"/>
        </w:rPr>
        <w:t xml:space="preserve">В </w:t>
      </w:r>
      <w:proofErr w:type="gramStart"/>
      <w:r w:rsidR="003959EE" w:rsidRPr="00857B9E">
        <w:rPr>
          <w:rFonts w:eastAsiaTheme="minorHAnsi"/>
          <w:bCs/>
          <w:sz w:val="28"/>
          <w:szCs w:val="28"/>
          <w:lang w:eastAsia="en-US"/>
        </w:rPr>
        <w:t>случае</w:t>
      </w:r>
      <w:proofErr w:type="gramEnd"/>
      <w:r w:rsidR="003959EE" w:rsidRPr="00857B9E">
        <w:rPr>
          <w:rFonts w:eastAsiaTheme="minorHAnsi"/>
          <w:bCs/>
          <w:sz w:val="28"/>
          <w:szCs w:val="28"/>
          <w:lang w:eastAsia="en-US"/>
        </w:rPr>
        <w:t xml:space="preserve">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3959EE" w:rsidRPr="00857B9E" w:rsidRDefault="00FA2C08" w:rsidP="00C25CAA">
      <w:pPr>
        <w:autoSpaceDE w:val="0"/>
        <w:autoSpaceDN w:val="0"/>
        <w:adjustRightInd w:val="0"/>
        <w:ind w:firstLine="709"/>
        <w:jc w:val="both"/>
        <w:rPr>
          <w:rFonts w:eastAsiaTheme="minorHAnsi"/>
          <w:bCs/>
          <w:sz w:val="28"/>
          <w:szCs w:val="28"/>
          <w:lang w:eastAsia="en-US"/>
        </w:rPr>
      </w:pPr>
      <w:bookmarkStart w:id="10" w:name="Par455"/>
      <w:bookmarkEnd w:id="10"/>
      <w:r w:rsidRPr="00857B9E">
        <w:rPr>
          <w:rFonts w:eastAsiaTheme="minorHAnsi"/>
          <w:bCs/>
          <w:sz w:val="28"/>
          <w:szCs w:val="28"/>
          <w:lang w:eastAsia="en-US"/>
        </w:rPr>
        <w:t>69</w:t>
      </w:r>
      <w:r w:rsidR="003959EE" w:rsidRPr="00857B9E">
        <w:rPr>
          <w:rFonts w:eastAsiaTheme="minorHAnsi"/>
          <w:bCs/>
          <w:sz w:val="28"/>
          <w:szCs w:val="28"/>
          <w:lang w:eastAsia="en-US"/>
        </w:rPr>
        <w:t>.</w:t>
      </w:r>
      <w:r w:rsidR="002411F0" w:rsidRPr="00857B9E">
        <w:rPr>
          <w:rFonts w:eastAsiaTheme="minorHAnsi"/>
          <w:bCs/>
          <w:sz w:val="28"/>
          <w:szCs w:val="28"/>
          <w:lang w:eastAsia="en-US"/>
        </w:rPr>
        <w:t> </w:t>
      </w:r>
      <w:r w:rsidR="003959EE" w:rsidRPr="00857B9E">
        <w:rPr>
          <w:rFonts w:eastAsiaTheme="minorHAnsi"/>
          <w:bCs/>
          <w:sz w:val="28"/>
          <w:szCs w:val="28"/>
          <w:lang w:eastAsia="en-US"/>
        </w:rPr>
        <w:t xml:space="preserve">В </w:t>
      </w:r>
      <w:proofErr w:type="gramStart"/>
      <w:r w:rsidR="003959EE" w:rsidRPr="00857B9E">
        <w:rPr>
          <w:rFonts w:eastAsiaTheme="minorHAnsi"/>
          <w:bCs/>
          <w:sz w:val="28"/>
          <w:szCs w:val="28"/>
          <w:lang w:eastAsia="en-US"/>
        </w:rPr>
        <w:t>случае</w:t>
      </w:r>
      <w:proofErr w:type="gramEnd"/>
      <w:r w:rsidR="003959EE" w:rsidRPr="00857B9E">
        <w:rPr>
          <w:rFonts w:eastAsiaTheme="minorHAnsi"/>
          <w:bCs/>
          <w:sz w:val="28"/>
          <w:szCs w:val="28"/>
          <w:lang w:eastAsia="en-US"/>
        </w:rPr>
        <w:t xml:space="preserve">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w:t>
      </w:r>
      <w:proofErr w:type="gramStart"/>
      <w:r w:rsidR="003959EE" w:rsidRPr="00857B9E">
        <w:rPr>
          <w:rFonts w:eastAsiaTheme="minorHAnsi"/>
          <w:bCs/>
          <w:sz w:val="28"/>
          <w:szCs w:val="28"/>
          <w:lang w:eastAsia="en-US"/>
        </w:rPr>
        <w:t>качестве</w:t>
      </w:r>
      <w:proofErr w:type="gramEnd"/>
      <w:r w:rsidR="003959EE" w:rsidRPr="00857B9E">
        <w:rPr>
          <w:rFonts w:eastAsiaTheme="minorHAnsi"/>
          <w:bCs/>
          <w:sz w:val="28"/>
          <w:szCs w:val="28"/>
          <w:lang w:eastAsia="en-US"/>
        </w:rPr>
        <w:t xml:space="preserve"> документа, подтверждающего полномочия на осуществление действий от имени заявителя, может быть представлена оформленная в соответствии с законодательством Российской Федерации доверенность.</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7</w:t>
      </w:r>
      <w:r w:rsidR="00FA2C08" w:rsidRPr="00857B9E">
        <w:rPr>
          <w:rFonts w:eastAsiaTheme="minorHAnsi"/>
          <w:bCs/>
          <w:sz w:val="28"/>
          <w:szCs w:val="28"/>
          <w:lang w:eastAsia="en-US"/>
        </w:rPr>
        <w:t>0</w:t>
      </w:r>
      <w:r w:rsidRPr="00857B9E">
        <w:rPr>
          <w:rFonts w:eastAsiaTheme="minorHAnsi"/>
          <w:bCs/>
          <w:sz w:val="28"/>
          <w:szCs w:val="28"/>
          <w:lang w:eastAsia="en-US"/>
        </w:rPr>
        <w:t>.</w:t>
      </w:r>
      <w:r w:rsidR="002411F0" w:rsidRPr="00857B9E">
        <w:rPr>
          <w:rFonts w:eastAsiaTheme="minorHAnsi"/>
          <w:bCs/>
          <w:sz w:val="28"/>
          <w:szCs w:val="28"/>
          <w:lang w:eastAsia="en-US"/>
        </w:rPr>
        <w:t> </w:t>
      </w:r>
      <w:r w:rsidRPr="00857B9E">
        <w:rPr>
          <w:rFonts w:eastAsiaTheme="minorHAnsi"/>
          <w:bCs/>
          <w:sz w:val="28"/>
          <w:szCs w:val="28"/>
          <w:lang w:eastAsia="en-US"/>
        </w:rPr>
        <w:t>Жалоба в письменной форме может быть направлена по почте</w:t>
      </w:r>
      <w:r w:rsidR="005C1EE7" w:rsidRPr="00857B9E">
        <w:rPr>
          <w:sz w:val="28"/>
          <w:szCs w:val="28"/>
        </w:rPr>
        <w:t>, через МФЦ</w:t>
      </w:r>
      <w:r w:rsidRPr="00857B9E">
        <w:rPr>
          <w:rFonts w:eastAsiaTheme="minorHAnsi"/>
          <w:bCs/>
          <w:sz w:val="28"/>
          <w:szCs w:val="28"/>
          <w:lang w:eastAsia="en-US"/>
        </w:rPr>
        <w:t>.</w:t>
      </w:r>
    </w:p>
    <w:p w:rsidR="003959EE" w:rsidRPr="00857B9E" w:rsidRDefault="003959EE" w:rsidP="00C25CAA">
      <w:pPr>
        <w:autoSpaceDE w:val="0"/>
        <w:autoSpaceDN w:val="0"/>
        <w:adjustRightInd w:val="0"/>
        <w:ind w:firstLine="709"/>
        <w:jc w:val="both"/>
        <w:rPr>
          <w:rFonts w:eastAsiaTheme="minorHAnsi"/>
          <w:bCs/>
          <w:sz w:val="28"/>
          <w:szCs w:val="28"/>
          <w:lang w:eastAsia="en-US"/>
        </w:rPr>
      </w:pPr>
      <w:proofErr w:type="gramStart"/>
      <w:r w:rsidRPr="00857B9E">
        <w:rPr>
          <w:rFonts w:eastAsiaTheme="minorHAnsi"/>
          <w:bCs/>
          <w:sz w:val="28"/>
          <w:szCs w:val="28"/>
          <w:lang w:eastAsia="en-US"/>
        </w:rPr>
        <w:t>В электронном виде жалоба может быть подана заявителем посредством информаци</w:t>
      </w:r>
      <w:r w:rsidR="005C1EE7" w:rsidRPr="00857B9E">
        <w:rPr>
          <w:rFonts w:eastAsiaTheme="minorHAnsi"/>
          <w:bCs/>
          <w:sz w:val="28"/>
          <w:szCs w:val="28"/>
          <w:lang w:eastAsia="en-US"/>
        </w:rPr>
        <w:t xml:space="preserve">онно-телекоммуникационной сети </w:t>
      </w:r>
      <w:r w:rsidRPr="00857B9E">
        <w:rPr>
          <w:rFonts w:eastAsiaTheme="minorHAnsi"/>
          <w:bCs/>
          <w:sz w:val="28"/>
          <w:szCs w:val="28"/>
          <w:lang w:eastAsia="en-US"/>
        </w:rPr>
        <w:t>Интернет, официального сайта органа, предоставляющего государственную услугу, единого портала государственных и муниципальных услуг либо регионального портала государственных и муниципальных услуг.</w:t>
      </w:r>
      <w:proofErr w:type="gramEnd"/>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 xml:space="preserve">При подаче жалобы в электронном виде документы, указанные в </w:t>
      </w:r>
      <w:hyperlink w:anchor="Par455" w:history="1">
        <w:r w:rsidRPr="00857B9E">
          <w:rPr>
            <w:rFonts w:eastAsiaTheme="minorHAnsi"/>
            <w:bCs/>
            <w:sz w:val="28"/>
            <w:szCs w:val="28"/>
            <w:lang w:eastAsia="en-US"/>
          </w:rPr>
          <w:t xml:space="preserve">пункте </w:t>
        </w:r>
        <w:r w:rsidR="00BD4BEB" w:rsidRPr="00857B9E">
          <w:rPr>
            <w:rFonts w:eastAsiaTheme="minorHAnsi"/>
            <w:bCs/>
            <w:sz w:val="28"/>
            <w:szCs w:val="28"/>
            <w:lang w:eastAsia="en-US"/>
          </w:rPr>
          <w:t>69</w:t>
        </w:r>
      </w:hyperlink>
      <w:r w:rsidRPr="00857B9E">
        <w:rPr>
          <w:rFonts w:eastAsiaTheme="minorHAnsi"/>
          <w:bCs/>
          <w:sz w:val="28"/>
          <w:szCs w:val="28"/>
          <w:lang w:eastAsia="en-US"/>
        </w:rPr>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7</w:t>
      </w:r>
      <w:r w:rsidR="00FA2C08" w:rsidRPr="00857B9E">
        <w:rPr>
          <w:rFonts w:eastAsiaTheme="minorHAnsi"/>
          <w:bCs/>
          <w:sz w:val="28"/>
          <w:szCs w:val="28"/>
          <w:lang w:eastAsia="en-US"/>
        </w:rPr>
        <w:t>1</w:t>
      </w:r>
      <w:r w:rsidRPr="00857B9E">
        <w:rPr>
          <w:rFonts w:eastAsiaTheme="minorHAnsi"/>
          <w:bCs/>
          <w:sz w:val="28"/>
          <w:szCs w:val="28"/>
          <w:lang w:eastAsia="en-US"/>
        </w:rPr>
        <w:t>.</w:t>
      </w:r>
      <w:r w:rsidR="002411F0" w:rsidRPr="00857B9E">
        <w:rPr>
          <w:rFonts w:eastAsiaTheme="minorHAnsi"/>
          <w:bCs/>
          <w:sz w:val="28"/>
          <w:szCs w:val="28"/>
          <w:lang w:eastAsia="en-US"/>
        </w:rPr>
        <w:t> </w:t>
      </w:r>
      <w:r w:rsidRPr="00857B9E">
        <w:rPr>
          <w:rFonts w:eastAsiaTheme="minorHAnsi"/>
          <w:bCs/>
          <w:sz w:val="28"/>
          <w:szCs w:val="28"/>
          <w:lang w:eastAsia="en-US"/>
        </w:rPr>
        <w:t>Время приема жалоб управлением социальной политики должно совпадать со временем предоставления государственных услуг.</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7</w:t>
      </w:r>
      <w:r w:rsidR="00FA2C08" w:rsidRPr="00857B9E">
        <w:rPr>
          <w:rFonts w:eastAsiaTheme="minorHAnsi"/>
          <w:bCs/>
          <w:sz w:val="28"/>
          <w:szCs w:val="28"/>
          <w:lang w:eastAsia="en-US"/>
        </w:rPr>
        <w:t>2</w:t>
      </w:r>
      <w:r w:rsidRPr="00857B9E">
        <w:rPr>
          <w:rFonts w:eastAsiaTheme="minorHAnsi"/>
          <w:bCs/>
          <w:sz w:val="28"/>
          <w:szCs w:val="28"/>
          <w:lang w:eastAsia="en-US"/>
        </w:rPr>
        <w:t>.</w:t>
      </w:r>
      <w:r w:rsidR="002411F0" w:rsidRPr="00857B9E">
        <w:rPr>
          <w:rFonts w:eastAsiaTheme="minorHAnsi"/>
          <w:bCs/>
          <w:sz w:val="28"/>
          <w:szCs w:val="28"/>
          <w:lang w:eastAsia="en-US"/>
        </w:rPr>
        <w:t> </w:t>
      </w:r>
      <w:proofErr w:type="gramStart"/>
      <w:r w:rsidRPr="00857B9E">
        <w:rPr>
          <w:rFonts w:eastAsiaTheme="minorHAnsi"/>
          <w:bCs/>
          <w:sz w:val="28"/>
          <w:szCs w:val="28"/>
          <w:lang w:eastAsia="en-US"/>
        </w:rPr>
        <w:t xml:space="preserve">В случае если жалоба подана заявителем в орган, в компетенцию которого не входит принятие решения по жалобе в соответствии с требованиями </w:t>
      </w:r>
      <w:hyperlink w:anchor="Par453" w:history="1">
        <w:r w:rsidRPr="00857B9E">
          <w:rPr>
            <w:rFonts w:eastAsiaTheme="minorHAnsi"/>
            <w:bCs/>
            <w:sz w:val="28"/>
            <w:szCs w:val="28"/>
            <w:lang w:eastAsia="en-US"/>
          </w:rPr>
          <w:t xml:space="preserve">пункта </w:t>
        </w:r>
        <w:r w:rsidR="00BD4BEB" w:rsidRPr="00857B9E">
          <w:rPr>
            <w:rFonts w:eastAsiaTheme="minorHAnsi"/>
            <w:bCs/>
            <w:sz w:val="28"/>
            <w:szCs w:val="28"/>
            <w:lang w:eastAsia="en-US"/>
          </w:rPr>
          <w:t>67</w:t>
        </w:r>
      </w:hyperlink>
      <w:r w:rsidRPr="00857B9E">
        <w:rPr>
          <w:rFonts w:eastAsiaTheme="minorHAnsi"/>
          <w:bCs/>
          <w:sz w:val="28"/>
          <w:szCs w:val="28"/>
          <w:lang w:eastAsia="en-US"/>
        </w:rPr>
        <w:t xml:space="preserve"> Административного регламента, в течение 1 рабочего дня со дня ее регистрации указанный орган направляет жалобу в уполномоченный на ее рассмотрение орган и в письменной форме информирует заявителя о</w:t>
      </w:r>
      <w:r w:rsidR="00BE782A">
        <w:rPr>
          <w:rFonts w:eastAsiaTheme="minorHAnsi"/>
          <w:bCs/>
          <w:sz w:val="28"/>
          <w:szCs w:val="28"/>
          <w:lang w:eastAsia="en-US"/>
        </w:rPr>
        <w:t> </w:t>
      </w:r>
      <w:r w:rsidRPr="00857B9E">
        <w:rPr>
          <w:rFonts w:eastAsiaTheme="minorHAnsi"/>
          <w:bCs/>
          <w:sz w:val="28"/>
          <w:szCs w:val="28"/>
          <w:lang w:eastAsia="en-US"/>
        </w:rPr>
        <w:t>перенаправлении жалобы.</w:t>
      </w:r>
      <w:proofErr w:type="gramEnd"/>
    </w:p>
    <w:p w:rsidR="003959EE" w:rsidRPr="00857B9E" w:rsidRDefault="003959EE" w:rsidP="00C25CAA">
      <w:pPr>
        <w:autoSpaceDE w:val="0"/>
        <w:autoSpaceDN w:val="0"/>
        <w:adjustRightInd w:val="0"/>
        <w:ind w:firstLine="709"/>
        <w:jc w:val="both"/>
        <w:rPr>
          <w:rFonts w:eastAsiaTheme="minorHAnsi"/>
          <w:bCs/>
          <w:sz w:val="28"/>
          <w:szCs w:val="28"/>
          <w:lang w:eastAsia="en-US"/>
        </w:rPr>
      </w:pPr>
    </w:p>
    <w:p w:rsidR="00F97083" w:rsidRPr="00857B9E" w:rsidRDefault="00F97083" w:rsidP="00F97083">
      <w:pPr>
        <w:autoSpaceDE w:val="0"/>
        <w:autoSpaceDN w:val="0"/>
        <w:adjustRightInd w:val="0"/>
        <w:jc w:val="center"/>
        <w:outlineLvl w:val="2"/>
        <w:rPr>
          <w:sz w:val="28"/>
          <w:szCs w:val="28"/>
        </w:rPr>
      </w:pPr>
      <w:r w:rsidRPr="00857B9E">
        <w:rPr>
          <w:sz w:val="28"/>
          <w:szCs w:val="28"/>
        </w:rPr>
        <w:t>Порядок подачи и рассмотрения жалобы</w:t>
      </w:r>
    </w:p>
    <w:p w:rsidR="00F97083" w:rsidRPr="00857B9E" w:rsidRDefault="00F97083" w:rsidP="00F97083">
      <w:pPr>
        <w:autoSpaceDE w:val="0"/>
        <w:autoSpaceDN w:val="0"/>
        <w:adjustRightInd w:val="0"/>
        <w:ind w:firstLine="709"/>
        <w:jc w:val="both"/>
        <w:rPr>
          <w:rFonts w:eastAsiaTheme="minorHAnsi"/>
          <w:bCs/>
          <w:sz w:val="28"/>
          <w:szCs w:val="28"/>
          <w:lang w:eastAsia="en-US"/>
        </w:rPr>
      </w:pPr>
    </w:p>
    <w:p w:rsidR="00F97083" w:rsidRPr="00857B9E" w:rsidRDefault="00FA2C08" w:rsidP="00F97083">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73</w:t>
      </w:r>
      <w:r w:rsidR="00F97083" w:rsidRPr="00857B9E">
        <w:rPr>
          <w:rFonts w:eastAsiaTheme="minorHAnsi"/>
          <w:bCs/>
          <w:sz w:val="28"/>
          <w:szCs w:val="28"/>
          <w:lang w:eastAsia="en-US"/>
        </w:rPr>
        <w:t>.</w:t>
      </w:r>
      <w:r w:rsidR="002411F0" w:rsidRPr="00857B9E">
        <w:rPr>
          <w:rFonts w:eastAsiaTheme="minorHAnsi"/>
          <w:bCs/>
          <w:sz w:val="28"/>
          <w:szCs w:val="28"/>
          <w:lang w:eastAsia="en-US"/>
        </w:rPr>
        <w:t> </w:t>
      </w:r>
      <w:r w:rsidR="00F97083" w:rsidRPr="00857B9E">
        <w:rPr>
          <w:rFonts w:eastAsiaTheme="minorHAnsi"/>
          <w:bCs/>
          <w:sz w:val="28"/>
          <w:szCs w:val="28"/>
          <w:lang w:eastAsia="en-US"/>
        </w:rPr>
        <w:t>Основанием для начала процедуры досудебного (внесудебного) обжалования является регистрация письменной жалобы заявителя.</w:t>
      </w:r>
    </w:p>
    <w:p w:rsidR="00F97083" w:rsidRPr="00857B9E" w:rsidRDefault="00FA2C08" w:rsidP="00F97083">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74.</w:t>
      </w:r>
      <w:r w:rsidR="002411F0" w:rsidRPr="00857B9E">
        <w:rPr>
          <w:rFonts w:eastAsiaTheme="minorHAnsi"/>
          <w:bCs/>
          <w:sz w:val="28"/>
          <w:szCs w:val="28"/>
          <w:lang w:eastAsia="en-US"/>
        </w:rPr>
        <w:t> </w:t>
      </w:r>
      <w:proofErr w:type="gramStart"/>
      <w:r w:rsidR="00F97083" w:rsidRPr="00857B9E">
        <w:rPr>
          <w:rFonts w:eastAsiaTheme="minorHAnsi"/>
          <w:bCs/>
          <w:sz w:val="28"/>
          <w:szCs w:val="28"/>
          <w:lang w:eastAsia="en-US"/>
        </w:rPr>
        <w:t>Жалоба, поступившая в письменной форме в орган, уполномоченный на</w:t>
      </w:r>
      <w:r w:rsidR="00BE782A">
        <w:rPr>
          <w:rFonts w:eastAsiaTheme="minorHAnsi"/>
          <w:bCs/>
          <w:sz w:val="28"/>
          <w:szCs w:val="28"/>
          <w:lang w:eastAsia="en-US"/>
        </w:rPr>
        <w:t> </w:t>
      </w:r>
      <w:r w:rsidR="00F97083" w:rsidRPr="00857B9E">
        <w:rPr>
          <w:rFonts w:eastAsiaTheme="minorHAnsi"/>
          <w:bCs/>
          <w:sz w:val="28"/>
          <w:szCs w:val="28"/>
          <w:lang w:eastAsia="en-US"/>
        </w:rPr>
        <w:t xml:space="preserve">рассмотрение жалобы, подлежит обязательной регистрации в журнале учета </w:t>
      </w:r>
      <w:r w:rsidR="00F97083" w:rsidRPr="00857B9E">
        <w:rPr>
          <w:rFonts w:eastAsiaTheme="minorHAnsi"/>
          <w:bCs/>
          <w:sz w:val="28"/>
          <w:szCs w:val="28"/>
          <w:lang w:eastAsia="en-US"/>
        </w:rPr>
        <w:lastRenderedPageBreak/>
        <w:t xml:space="preserve">жалоб на решения и действия (бездействие) органа, предоставляющего государственную услугу, должностного лица, государственного гражданского служащего органа, предоставляющего государственную услугу (далее </w:t>
      </w:r>
      <w:r w:rsidR="00926493">
        <w:rPr>
          <w:rFonts w:eastAsiaTheme="minorHAnsi"/>
          <w:bCs/>
          <w:sz w:val="28"/>
          <w:szCs w:val="28"/>
          <w:lang w:eastAsia="en-US"/>
        </w:rPr>
        <w:t>–</w:t>
      </w:r>
      <w:r w:rsidR="00F97083" w:rsidRPr="00857B9E">
        <w:rPr>
          <w:rFonts w:eastAsiaTheme="minorHAnsi"/>
          <w:bCs/>
          <w:sz w:val="28"/>
          <w:szCs w:val="28"/>
          <w:lang w:eastAsia="en-US"/>
        </w:rPr>
        <w:t xml:space="preserve"> журнал), не позднее следующего рабочего дня со дня ее поступления с присвоением ей регистрационного номера.</w:t>
      </w:r>
      <w:proofErr w:type="gramEnd"/>
    </w:p>
    <w:p w:rsidR="00F97083" w:rsidRPr="00857B9E" w:rsidRDefault="00FA2C08" w:rsidP="00F97083">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75. </w:t>
      </w:r>
      <w:r w:rsidR="00F97083" w:rsidRPr="00857B9E">
        <w:rPr>
          <w:rFonts w:eastAsiaTheme="minorHAnsi"/>
          <w:bCs/>
          <w:sz w:val="28"/>
          <w:szCs w:val="28"/>
          <w:lang w:eastAsia="en-US"/>
        </w:rPr>
        <w:t>Ведение журнала осуществляется по форме и в порядке, установленны</w:t>
      </w:r>
      <w:r w:rsidR="00926493">
        <w:rPr>
          <w:rFonts w:eastAsiaTheme="minorHAnsi"/>
          <w:bCs/>
          <w:sz w:val="28"/>
          <w:szCs w:val="28"/>
          <w:lang w:eastAsia="en-US"/>
        </w:rPr>
        <w:t>м</w:t>
      </w:r>
      <w:r w:rsidR="00F97083" w:rsidRPr="00857B9E">
        <w:rPr>
          <w:rFonts w:eastAsiaTheme="minorHAnsi"/>
          <w:bCs/>
          <w:sz w:val="28"/>
          <w:szCs w:val="28"/>
          <w:lang w:eastAsia="en-US"/>
        </w:rPr>
        <w:t xml:space="preserve"> правовым актом органа, уполномоченного на рассмотрение жалобы.</w:t>
      </w:r>
    </w:p>
    <w:p w:rsidR="00F97083" w:rsidRPr="00857B9E" w:rsidRDefault="00FA2C08" w:rsidP="00F97083">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76</w:t>
      </w:r>
      <w:r w:rsidR="00F97083" w:rsidRPr="00857B9E">
        <w:rPr>
          <w:rFonts w:eastAsiaTheme="minorHAnsi"/>
          <w:bCs/>
          <w:sz w:val="28"/>
          <w:szCs w:val="28"/>
          <w:lang w:eastAsia="en-US"/>
        </w:rPr>
        <w:t>.</w:t>
      </w:r>
      <w:r w:rsidR="002411F0" w:rsidRPr="00857B9E">
        <w:rPr>
          <w:rFonts w:eastAsiaTheme="minorHAnsi"/>
          <w:bCs/>
          <w:sz w:val="28"/>
          <w:szCs w:val="28"/>
          <w:lang w:eastAsia="en-US"/>
        </w:rPr>
        <w:t> </w:t>
      </w:r>
      <w:r w:rsidR="00F97083" w:rsidRPr="00857B9E">
        <w:rPr>
          <w:rFonts w:eastAsiaTheme="minorHAnsi"/>
          <w:bCs/>
          <w:sz w:val="28"/>
          <w:szCs w:val="28"/>
          <w:lang w:eastAsia="en-US"/>
        </w:rPr>
        <w:t>Жалоба должна содержать:</w:t>
      </w:r>
    </w:p>
    <w:p w:rsidR="00F97083" w:rsidRPr="00857B9E" w:rsidRDefault="00F97083" w:rsidP="00F97083">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1)</w:t>
      </w:r>
      <w:r w:rsidR="002411F0" w:rsidRPr="00857B9E">
        <w:rPr>
          <w:rFonts w:eastAsiaTheme="minorHAnsi"/>
          <w:bCs/>
          <w:sz w:val="28"/>
          <w:szCs w:val="28"/>
          <w:lang w:eastAsia="en-US"/>
        </w:rPr>
        <w:t> </w:t>
      </w:r>
      <w:r w:rsidRPr="00857B9E">
        <w:rPr>
          <w:rFonts w:eastAsiaTheme="minorHAnsi"/>
          <w:bCs/>
          <w:sz w:val="28"/>
          <w:szCs w:val="28"/>
          <w:lang w:eastAsia="en-US"/>
        </w:rPr>
        <w:t>наименование органа, предоставляющего государственную услугу, должностного лица органа, предоставляющего государственную услугу, решения и действия (бездействие) которых обжалуются:</w:t>
      </w:r>
    </w:p>
    <w:p w:rsidR="00F97083" w:rsidRPr="00857B9E" w:rsidRDefault="00F97083" w:rsidP="00F97083">
      <w:pPr>
        <w:autoSpaceDE w:val="0"/>
        <w:autoSpaceDN w:val="0"/>
        <w:adjustRightInd w:val="0"/>
        <w:ind w:firstLine="709"/>
        <w:jc w:val="both"/>
        <w:rPr>
          <w:rFonts w:eastAsiaTheme="minorHAnsi"/>
          <w:bCs/>
          <w:sz w:val="28"/>
          <w:szCs w:val="28"/>
          <w:lang w:eastAsia="en-US"/>
        </w:rPr>
      </w:pPr>
      <w:proofErr w:type="gramStart"/>
      <w:r w:rsidRPr="00857B9E">
        <w:rPr>
          <w:rFonts w:eastAsiaTheme="minorHAnsi"/>
          <w:bCs/>
          <w:sz w:val="28"/>
          <w:szCs w:val="28"/>
          <w:lang w:eastAsia="en-US"/>
        </w:rPr>
        <w:t>2)</w:t>
      </w:r>
      <w:r w:rsidR="002411F0" w:rsidRPr="00857B9E">
        <w:rPr>
          <w:rFonts w:eastAsiaTheme="minorHAnsi"/>
          <w:bCs/>
          <w:sz w:val="28"/>
          <w:szCs w:val="28"/>
          <w:lang w:eastAsia="en-US"/>
        </w:rPr>
        <w:t> </w:t>
      </w:r>
      <w:r w:rsidRPr="00857B9E">
        <w:rPr>
          <w:rFonts w:eastAsiaTheme="minorHAnsi"/>
          <w:bCs/>
          <w:sz w:val="28"/>
          <w:szCs w:val="28"/>
          <w:lang w:eastAsia="en-US"/>
        </w:rPr>
        <w:t xml:space="preserve">фамилию, имя, отчество (последнее </w:t>
      </w:r>
      <w:r w:rsidR="00926493">
        <w:rPr>
          <w:rFonts w:eastAsiaTheme="minorHAnsi"/>
          <w:bCs/>
          <w:sz w:val="28"/>
          <w:szCs w:val="28"/>
          <w:lang w:eastAsia="en-US"/>
        </w:rPr>
        <w:t>–</w:t>
      </w:r>
      <w:r w:rsidRPr="00857B9E">
        <w:rPr>
          <w:rFonts w:eastAsiaTheme="minorHAnsi"/>
          <w:bCs/>
          <w:sz w:val="28"/>
          <w:szCs w:val="28"/>
          <w:lang w:eastAsia="en-US"/>
        </w:rPr>
        <w:t xml:space="preserve"> при наличии), сведения о месте жительства заявителя </w:t>
      </w:r>
      <w:r w:rsidR="0074487D">
        <w:rPr>
          <w:rFonts w:eastAsiaTheme="minorHAnsi"/>
          <w:bCs/>
          <w:sz w:val="28"/>
          <w:szCs w:val="28"/>
          <w:lang w:eastAsia="en-US"/>
        </w:rPr>
        <w:t>–</w:t>
      </w:r>
      <w:r w:rsidRPr="00857B9E">
        <w:rPr>
          <w:rFonts w:eastAsiaTheme="minorHAnsi"/>
          <w:bCs/>
          <w:sz w:val="28"/>
          <w:szCs w:val="28"/>
          <w:lang w:eastAsia="en-US"/>
        </w:rPr>
        <w:t xml:space="preserve"> физического лица, а также номер (номера) контактного телефона, адрес (адреса) электронной почты (при наличии) и почтовый адрес, по</w:t>
      </w:r>
      <w:r w:rsidR="00BE782A">
        <w:rPr>
          <w:rFonts w:eastAsiaTheme="minorHAnsi"/>
          <w:bCs/>
          <w:sz w:val="28"/>
          <w:szCs w:val="28"/>
          <w:lang w:eastAsia="en-US"/>
        </w:rPr>
        <w:t> </w:t>
      </w:r>
      <w:r w:rsidRPr="00857B9E">
        <w:rPr>
          <w:rFonts w:eastAsiaTheme="minorHAnsi"/>
          <w:bCs/>
          <w:sz w:val="28"/>
          <w:szCs w:val="28"/>
          <w:lang w:eastAsia="en-US"/>
        </w:rPr>
        <w:t>которым должен быть направлен ответ заявителю;</w:t>
      </w:r>
      <w:proofErr w:type="gramEnd"/>
    </w:p>
    <w:p w:rsidR="00F97083" w:rsidRPr="00857B9E" w:rsidRDefault="00F97083" w:rsidP="00F97083">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3)</w:t>
      </w:r>
      <w:r w:rsidR="002411F0" w:rsidRPr="00857B9E">
        <w:rPr>
          <w:rFonts w:eastAsiaTheme="minorHAnsi"/>
          <w:bCs/>
          <w:sz w:val="28"/>
          <w:szCs w:val="28"/>
          <w:lang w:eastAsia="en-US"/>
        </w:rPr>
        <w:t> </w:t>
      </w:r>
      <w:r w:rsidRPr="00857B9E">
        <w:rPr>
          <w:rFonts w:eastAsiaTheme="minorHAnsi"/>
          <w:bCs/>
          <w:sz w:val="28"/>
          <w:szCs w:val="28"/>
          <w:lang w:eastAsia="en-US"/>
        </w:rPr>
        <w:t>сведения об обжалуемых решениях и действиях (бездействии) органа, предоставляющего государственную услугу, должностного лица органа, предоставляющего государственную услугу;</w:t>
      </w:r>
    </w:p>
    <w:p w:rsidR="00F97083" w:rsidRPr="00857B9E" w:rsidRDefault="00F97083" w:rsidP="00F97083">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4)</w:t>
      </w:r>
      <w:r w:rsidR="002411F0" w:rsidRPr="00857B9E">
        <w:rPr>
          <w:rFonts w:eastAsiaTheme="minorHAnsi"/>
          <w:bCs/>
          <w:sz w:val="28"/>
          <w:szCs w:val="28"/>
          <w:lang w:eastAsia="en-US"/>
        </w:rPr>
        <w:t> </w:t>
      </w:r>
      <w:r w:rsidRPr="00857B9E">
        <w:rPr>
          <w:rFonts w:eastAsiaTheme="minorHAnsi"/>
          <w:bCs/>
          <w:sz w:val="28"/>
          <w:szCs w:val="28"/>
          <w:lang w:eastAsia="en-US"/>
        </w:rPr>
        <w:t>доводы, на основании которых заявитель не согласен с решением и</w:t>
      </w:r>
      <w:r w:rsidR="00BE782A">
        <w:rPr>
          <w:rFonts w:eastAsiaTheme="minorHAnsi"/>
          <w:bCs/>
          <w:sz w:val="28"/>
          <w:szCs w:val="28"/>
          <w:lang w:eastAsia="en-US"/>
        </w:rPr>
        <w:t> </w:t>
      </w:r>
      <w:r w:rsidRPr="00857B9E">
        <w:rPr>
          <w:rFonts w:eastAsiaTheme="minorHAnsi"/>
          <w:bCs/>
          <w:sz w:val="28"/>
          <w:szCs w:val="28"/>
          <w:lang w:eastAsia="en-US"/>
        </w:rPr>
        <w:t>действием (бездействием) органа, предоставляющего государственную услугу, должностного лица органа, предоставляющего государственную услугу.</w:t>
      </w:r>
    </w:p>
    <w:p w:rsidR="00F97083" w:rsidRPr="00857B9E" w:rsidRDefault="00FA2C08" w:rsidP="00F97083">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77</w:t>
      </w:r>
      <w:r w:rsidR="00F97083" w:rsidRPr="00857B9E">
        <w:rPr>
          <w:rFonts w:eastAsiaTheme="minorHAnsi"/>
          <w:bCs/>
          <w:sz w:val="28"/>
          <w:szCs w:val="28"/>
          <w:lang w:eastAsia="en-US"/>
        </w:rPr>
        <w:t>.</w:t>
      </w:r>
      <w:r w:rsidR="002411F0" w:rsidRPr="00857B9E">
        <w:rPr>
          <w:rFonts w:eastAsiaTheme="minorHAnsi"/>
          <w:bCs/>
          <w:sz w:val="28"/>
          <w:szCs w:val="28"/>
          <w:lang w:eastAsia="en-US"/>
        </w:rPr>
        <w:t> </w:t>
      </w:r>
      <w:r w:rsidR="00F97083" w:rsidRPr="00857B9E">
        <w:rPr>
          <w:rFonts w:eastAsiaTheme="minorHAnsi"/>
          <w:bCs/>
          <w:sz w:val="28"/>
          <w:szCs w:val="28"/>
          <w:lang w:eastAsia="en-US"/>
        </w:rPr>
        <w:t>Заявителем могут быть представлены документы (при наличии), подтверждающие его доводы, либо их копии.</w:t>
      </w:r>
    </w:p>
    <w:p w:rsidR="00F97083" w:rsidRPr="00857B9E" w:rsidRDefault="00F97083" w:rsidP="00F97083">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7</w:t>
      </w:r>
      <w:r w:rsidR="00FA2C08" w:rsidRPr="00857B9E">
        <w:rPr>
          <w:rFonts w:eastAsiaTheme="minorHAnsi"/>
          <w:bCs/>
          <w:sz w:val="28"/>
          <w:szCs w:val="28"/>
          <w:lang w:eastAsia="en-US"/>
        </w:rPr>
        <w:t>8</w:t>
      </w:r>
      <w:r w:rsidRPr="00857B9E">
        <w:rPr>
          <w:rFonts w:eastAsiaTheme="minorHAnsi"/>
          <w:bCs/>
          <w:sz w:val="28"/>
          <w:szCs w:val="28"/>
          <w:lang w:eastAsia="en-US"/>
        </w:rPr>
        <w:t>.</w:t>
      </w:r>
      <w:r w:rsidR="002411F0" w:rsidRPr="00857B9E">
        <w:rPr>
          <w:rFonts w:eastAsiaTheme="minorHAnsi"/>
          <w:bCs/>
          <w:sz w:val="28"/>
          <w:szCs w:val="28"/>
          <w:lang w:eastAsia="en-US"/>
        </w:rPr>
        <w:t> </w:t>
      </w:r>
      <w:r w:rsidRPr="00857B9E">
        <w:rPr>
          <w:rFonts w:eastAsiaTheme="minorHAnsi"/>
          <w:bCs/>
          <w:sz w:val="28"/>
          <w:szCs w:val="28"/>
          <w:lang w:eastAsia="en-US"/>
        </w:rPr>
        <w:t>Заявители имеют право обратиться в орган, предоставляющий государственную услугу, за получением информации и документов, необходимых для обоснования и рассмотрения жалобы.</w:t>
      </w:r>
    </w:p>
    <w:p w:rsidR="00F97083" w:rsidRPr="00857B9E" w:rsidRDefault="00F97083" w:rsidP="00C25CAA">
      <w:pPr>
        <w:autoSpaceDE w:val="0"/>
        <w:autoSpaceDN w:val="0"/>
        <w:adjustRightInd w:val="0"/>
        <w:ind w:firstLine="709"/>
        <w:jc w:val="both"/>
        <w:rPr>
          <w:rFonts w:eastAsiaTheme="minorHAnsi"/>
          <w:bCs/>
          <w:sz w:val="28"/>
          <w:szCs w:val="28"/>
          <w:lang w:eastAsia="en-US"/>
        </w:rPr>
      </w:pPr>
    </w:p>
    <w:p w:rsidR="003959EE" w:rsidRPr="00857B9E" w:rsidRDefault="00BB2FB0" w:rsidP="00E43C8E">
      <w:pPr>
        <w:autoSpaceDE w:val="0"/>
        <w:autoSpaceDN w:val="0"/>
        <w:adjustRightInd w:val="0"/>
        <w:jc w:val="center"/>
        <w:outlineLvl w:val="1"/>
        <w:rPr>
          <w:rFonts w:eastAsiaTheme="minorHAnsi"/>
          <w:bCs/>
          <w:sz w:val="28"/>
          <w:szCs w:val="28"/>
          <w:lang w:eastAsia="en-US"/>
        </w:rPr>
      </w:pPr>
      <w:r w:rsidRPr="00857B9E">
        <w:rPr>
          <w:rFonts w:eastAsiaTheme="minorHAnsi"/>
          <w:bCs/>
          <w:sz w:val="28"/>
          <w:szCs w:val="28"/>
          <w:lang w:eastAsia="en-US"/>
        </w:rPr>
        <w:t>Сроки рассмотрения жалобы</w:t>
      </w:r>
    </w:p>
    <w:p w:rsidR="003959EE" w:rsidRPr="00857B9E" w:rsidRDefault="003959EE" w:rsidP="00C25CAA">
      <w:pPr>
        <w:autoSpaceDE w:val="0"/>
        <w:autoSpaceDN w:val="0"/>
        <w:adjustRightInd w:val="0"/>
        <w:ind w:firstLine="709"/>
        <w:jc w:val="both"/>
        <w:rPr>
          <w:rFonts w:eastAsiaTheme="minorHAnsi"/>
          <w:bCs/>
          <w:sz w:val="28"/>
          <w:szCs w:val="28"/>
          <w:lang w:eastAsia="en-US"/>
        </w:rPr>
      </w:pP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79.</w:t>
      </w:r>
      <w:r w:rsidR="002411F0" w:rsidRPr="00857B9E">
        <w:rPr>
          <w:rFonts w:eastAsiaTheme="minorHAnsi"/>
          <w:bCs/>
          <w:sz w:val="28"/>
          <w:szCs w:val="28"/>
          <w:lang w:eastAsia="en-US"/>
        </w:rPr>
        <w:t> </w:t>
      </w:r>
      <w:proofErr w:type="gramStart"/>
      <w:r w:rsidRPr="00857B9E">
        <w:rPr>
          <w:rFonts w:eastAsiaTheme="minorHAnsi"/>
          <w:bCs/>
          <w:sz w:val="28"/>
          <w:szCs w:val="28"/>
          <w:lang w:eastAsia="en-US"/>
        </w:rPr>
        <w:t xml:space="preserve">Жалоба подлежит рассмотрению должностным лицом, наделенным полномочиями по рассмотрению жалоб, в течение </w:t>
      </w:r>
      <w:r w:rsidR="00EC1F34">
        <w:rPr>
          <w:rFonts w:eastAsiaTheme="minorHAnsi"/>
          <w:bCs/>
          <w:sz w:val="28"/>
          <w:szCs w:val="28"/>
          <w:lang w:eastAsia="en-US"/>
        </w:rPr>
        <w:t>пятнадцати</w:t>
      </w:r>
      <w:r w:rsidRPr="00857B9E">
        <w:rPr>
          <w:rFonts w:eastAsiaTheme="minorHAnsi"/>
          <w:bCs/>
          <w:sz w:val="28"/>
          <w:szCs w:val="28"/>
          <w:lang w:eastAsia="en-US"/>
        </w:rPr>
        <w:t xml:space="preserve"> рабочих дней со</w:t>
      </w:r>
      <w:r w:rsidR="00BE782A">
        <w:rPr>
          <w:rFonts w:eastAsiaTheme="minorHAnsi"/>
          <w:bCs/>
          <w:sz w:val="28"/>
          <w:szCs w:val="28"/>
          <w:lang w:eastAsia="en-US"/>
        </w:rPr>
        <w:t> </w:t>
      </w:r>
      <w:r w:rsidRPr="00857B9E">
        <w:rPr>
          <w:rFonts w:eastAsiaTheme="minorHAnsi"/>
          <w:bCs/>
          <w:sz w:val="28"/>
          <w:szCs w:val="28"/>
          <w:lang w:eastAsia="en-US"/>
        </w:rPr>
        <w:t xml:space="preserve">дня ее регистрации, а в случае обжалования отказа органа, предоставляющего государственную услугу, должностного лица органа, предоставляющего государственную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w:t>
      </w:r>
      <w:r w:rsidR="0074487D">
        <w:rPr>
          <w:rFonts w:eastAsiaTheme="minorHAnsi"/>
          <w:bCs/>
          <w:sz w:val="28"/>
          <w:szCs w:val="28"/>
          <w:lang w:eastAsia="en-US"/>
        </w:rPr>
        <w:t>–</w:t>
      </w:r>
      <w:r w:rsidRPr="00857B9E">
        <w:rPr>
          <w:rFonts w:eastAsiaTheme="minorHAnsi"/>
          <w:bCs/>
          <w:sz w:val="28"/>
          <w:szCs w:val="28"/>
          <w:lang w:eastAsia="en-US"/>
        </w:rPr>
        <w:t xml:space="preserve"> в течение </w:t>
      </w:r>
      <w:r w:rsidR="00EC1F34">
        <w:rPr>
          <w:rFonts w:eastAsiaTheme="minorHAnsi"/>
          <w:bCs/>
          <w:sz w:val="28"/>
          <w:szCs w:val="28"/>
          <w:lang w:eastAsia="en-US"/>
        </w:rPr>
        <w:t>пяти</w:t>
      </w:r>
      <w:r w:rsidRPr="00857B9E">
        <w:rPr>
          <w:rFonts w:eastAsiaTheme="minorHAnsi"/>
          <w:bCs/>
          <w:sz w:val="28"/>
          <w:szCs w:val="28"/>
          <w:lang w:eastAsia="en-US"/>
        </w:rPr>
        <w:t xml:space="preserve"> рабочих дней</w:t>
      </w:r>
      <w:proofErr w:type="gramEnd"/>
      <w:r w:rsidRPr="00857B9E">
        <w:rPr>
          <w:rFonts w:eastAsiaTheme="minorHAnsi"/>
          <w:bCs/>
          <w:sz w:val="28"/>
          <w:szCs w:val="28"/>
          <w:lang w:eastAsia="en-US"/>
        </w:rPr>
        <w:t xml:space="preserve"> со дня ее</w:t>
      </w:r>
      <w:r w:rsidR="00BE782A">
        <w:rPr>
          <w:rFonts w:eastAsiaTheme="minorHAnsi"/>
          <w:bCs/>
          <w:sz w:val="28"/>
          <w:szCs w:val="28"/>
          <w:lang w:eastAsia="en-US"/>
        </w:rPr>
        <w:t> </w:t>
      </w:r>
      <w:r w:rsidRPr="00857B9E">
        <w:rPr>
          <w:rFonts w:eastAsiaTheme="minorHAnsi"/>
          <w:bCs/>
          <w:sz w:val="28"/>
          <w:szCs w:val="28"/>
          <w:lang w:eastAsia="en-US"/>
        </w:rPr>
        <w:t>регистрации.</w:t>
      </w:r>
    </w:p>
    <w:p w:rsidR="003959EE" w:rsidRPr="00857B9E" w:rsidRDefault="003959EE" w:rsidP="00C25CAA">
      <w:pPr>
        <w:autoSpaceDE w:val="0"/>
        <w:autoSpaceDN w:val="0"/>
        <w:adjustRightInd w:val="0"/>
        <w:ind w:firstLine="709"/>
        <w:jc w:val="both"/>
        <w:rPr>
          <w:rFonts w:eastAsiaTheme="minorHAnsi"/>
          <w:bCs/>
          <w:sz w:val="28"/>
          <w:szCs w:val="28"/>
          <w:lang w:eastAsia="en-US"/>
        </w:rPr>
      </w:pPr>
    </w:p>
    <w:p w:rsidR="003959EE" w:rsidRPr="00857B9E" w:rsidRDefault="00BB2FB0" w:rsidP="00BB2FB0">
      <w:pPr>
        <w:autoSpaceDE w:val="0"/>
        <w:autoSpaceDN w:val="0"/>
        <w:adjustRightInd w:val="0"/>
        <w:jc w:val="center"/>
        <w:outlineLvl w:val="1"/>
        <w:rPr>
          <w:rFonts w:eastAsiaTheme="minorHAnsi"/>
          <w:bCs/>
          <w:sz w:val="28"/>
          <w:szCs w:val="28"/>
          <w:lang w:eastAsia="en-US"/>
        </w:rPr>
      </w:pPr>
      <w:r w:rsidRPr="00857B9E">
        <w:rPr>
          <w:rFonts w:eastAsiaTheme="minorHAnsi"/>
          <w:bCs/>
          <w:sz w:val="28"/>
          <w:szCs w:val="28"/>
          <w:lang w:eastAsia="en-US"/>
        </w:rPr>
        <w:t>Результат рассмотрения жалобы</w:t>
      </w:r>
    </w:p>
    <w:p w:rsidR="003959EE" w:rsidRPr="00857B9E" w:rsidRDefault="003959EE" w:rsidP="00C25CAA">
      <w:pPr>
        <w:autoSpaceDE w:val="0"/>
        <w:autoSpaceDN w:val="0"/>
        <w:adjustRightInd w:val="0"/>
        <w:ind w:firstLine="709"/>
        <w:jc w:val="both"/>
        <w:rPr>
          <w:rFonts w:eastAsiaTheme="minorHAnsi"/>
          <w:bCs/>
          <w:sz w:val="28"/>
          <w:szCs w:val="28"/>
          <w:lang w:eastAsia="en-US"/>
        </w:rPr>
      </w:pP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80.</w:t>
      </w:r>
      <w:r w:rsidR="002411F0" w:rsidRPr="00857B9E">
        <w:rPr>
          <w:rFonts w:eastAsiaTheme="minorHAnsi"/>
          <w:bCs/>
          <w:sz w:val="28"/>
          <w:szCs w:val="28"/>
          <w:lang w:eastAsia="en-US"/>
        </w:rPr>
        <w:t> </w:t>
      </w:r>
      <w:r w:rsidRPr="00857B9E">
        <w:rPr>
          <w:rFonts w:eastAsiaTheme="minorHAnsi"/>
          <w:bCs/>
          <w:sz w:val="28"/>
          <w:szCs w:val="28"/>
          <w:lang w:eastAsia="en-US"/>
        </w:rPr>
        <w:t>По результатам рассмотрения жалобы принимается одно из следующих решений:</w:t>
      </w:r>
    </w:p>
    <w:p w:rsidR="003959EE" w:rsidRPr="00857B9E" w:rsidRDefault="003959EE" w:rsidP="00C25CAA">
      <w:pPr>
        <w:autoSpaceDE w:val="0"/>
        <w:autoSpaceDN w:val="0"/>
        <w:adjustRightInd w:val="0"/>
        <w:ind w:firstLine="709"/>
        <w:jc w:val="both"/>
        <w:rPr>
          <w:rFonts w:eastAsiaTheme="minorHAnsi"/>
          <w:bCs/>
          <w:sz w:val="28"/>
          <w:szCs w:val="28"/>
          <w:lang w:eastAsia="en-US"/>
        </w:rPr>
      </w:pPr>
      <w:proofErr w:type="gramStart"/>
      <w:r w:rsidRPr="00857B9E">
        <w:rPr>
          <w:rFonts w:eastAsiaTheme="minorHAnsi"/>
          <w:bCs/>
          <w:sz w:val="28"/>
          <w:szCs w:val="28"/>
          <w:lang w:eastAsia="en-US"/>
        </w:rPr>
        <w:lastRenderedPageBreak/>
        <w:t>1)</w:t>
      </w:r>
      <w:r w:rsidR="002411F0" w:rsidRPr="00857B9E">
        <w:rPr>
          <w:rFonts w:eastAsiaTheme="minorHAnsi"/>
          <w:bCs/>
          <w:sz w:val="28"/>
          <w:szCs w:val="28"/>
          <w:lang w:eastAsia="en-US"/>
        </w:rPr>
        <w:t> </w:t>
      </w:r>
      <w:r w:rsidRPr="00857B9E">
        <w:rPr>
          <w:rFonts w:eastAsiaTheme="minorHAnsi"/>
          <w:bCs/>
          <w:sz w:val="28"/>
          <w:szCs w:val="28"/>
          <w:lang w:eastAsia="en-US"/>
        </w:rPr>
        <w:t>удовлетворение жалобы, в том числе в форме отмены принятого решения, исправления допущенных управлением социальной политики опечаток и ошибок в выданных в результате предоставления государственной услуги документах, возврата гражданину денежных средств, взимание которых не</w:t>
      </w:r>
      <w:r w:rsidR="00BE782A">
        <w:rPr>
          <w:rFonts w:eastAsiaTheme="minorHAnsi"/>
          <w:bCs/>
          <w:sz w:val="28"/>
          <w:szCs w:val="28"/>
          <w:lang w:eastAsia="en-US"/>
        </w:rPr>
        <w:t> </w:t>
      </w:r>
      <w:r w:rsidRPr="00857B9E">
        <w:rPr>
          <w:rFonts w:eastAsiaTheme="minorHAnsi"/>
          <w:bCs/>
          <w:sz w:val="28"/>
          <w:szCs w:val="28"/>
          <w:lang w:eastAsia="en-US"/>
        </w:rPr>
        <w:t>предусмотрено нормативными правовыми актами Российской Федерации, а</w:t>
      </w:r>
      <w:r w:rsidR="00BE782A">
        <w:rPr>
          <w:rFonts w:eastAsiaTheme="minorHAnsi"/>
          <w:bCs/>
          <w:sz w:val="28"/>
          <w:szCs w:val="28"/>
          <w:lang w:eastAsia="en-US"/>
        </w:rPr>
        <w:t> </w:t>
      </w:r>
      <w:r w:rsidRPr="00857B9E">
        <w:rPr>
          <w:rFonts w:eastAsiaTheme="minorHAnsi"/>
          <w:bCs/>
          <w:sz w:val="28"/>
          <w:szCs w:val="28"/>
          <w:lang w:eastAsia="en-US"/>
        </w:rPr>
        <w:t>также в иных формах;</w:t>
      </w:r>
      <w:proofErr w:type="gramEnd"/>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2)</w:t>
      </w:r>
      <w:r w:rsidR="002411F0" w:rsidRPr="00857B9E">
        <w:rPr>
          <w:rFonts w:eastAsiaTheme="minorHAnsi"/>
          <w:bCs/>
          <w:sz w:val="28"/>
          <w:szCs w:val="28"/>
          <w:lang w:eastAsia="en-US"/>
        </w:rPr>
        <w:t> </w:t>
      </w:r>
      <w:r w:rsidRPr="00857B9E">
        <w:rPr>
          <w:rFonts w:eastAsiaTheme="minorHAnsi"/>
          <w:bCs/>
          <w:sz w:val="28"/>
          <w:szCs w:val="28"/>
          <w:lang w:eastAsia="en-US"/>
        </w:rPr>
        <w:t>отказ в удовлетворении жалобы.</w:t>
      </w:r>
    </w:p>
    <w:p w:rsidR="00BB2FB0" w:rsidRPr="00857B9E" w:rsidRDefault="00BB2FB0" w:rsidP="00BB2FB0">
      <w:pPr>
        <w:pStyle w:val="a5"/>
        <w:autoSpaceDE w:val="0"/>
        <w:autoSpaceDN w:val="0"/>
        <w:adjustRightInd w:val="0"/>
        <w:ind w:left="0" w:firstLine="709"/>
        <w:jc w:val="both"/>
        <w:rPr>
          <w:rFonts w:eastAsiaTheme="minorHAnsi"/>
          <w:sz w:val="28"/>
          <w:szCs w:val="28"/>
          <w:lang w:eastAsia="en-US"/>
        </w:rPr>
      </w:pPr>
      <w:r w:rsidRPr="00857B9E">
        <w:rPr>
          <w:rFonts w:eastAsiaTheme="minorHAnsi"/>
          <w:sz w:val="28"/>
          <w:szCs w:val="28"/>
          <w:lang w:eastAsia="en-US"/>
        </w:rPr>
        <w:t>Уполномоченный на рассмотрение жалобы орган отказывает в удовлетворении жалобы в следующих случаях:</w:t>
      </w:r>
    </w:p>
    <w:p w:rsidR="00BB2FB0" w:rsidRPr="00857B9E" w:rsidRDefault="00BB2FB0" w:rsidP="00BB2FB0">
      <w:pPr>
        <w:pStyle w:val="a5"/>
        <w:autoSpaceDE w:val="0"/>
        <w:autoSpaceDN w:val="0"/>
        <w:adjustRightInd w:val="0"/>
        <w:ind w:left="0" w:firstLine="709"/>
        <w:jc w:val="both"/>
        <w:rPr>
          <w:rFonts w:eastAsiaTheme="minorHAnsi"/>
          <w:sz w:val="28"/>
          <w:szCs w:val="28"/>
          <w:lang w:eastAsia="en-US"/>
        </w:rPr>
      </w:pPr>
      <w:r w:rsidRPr="00857B9E">
        <w:rPr>
          <w:rFonts w:eastAsiaTheme="minorHAnsi"/>
          <w:sz w:val="28"/>
          <w:szCs w:val="28"/>
          <w:lang w:eastAsia="en-US"/>
        </w:rPr>
        <w:t>1)</w:t>
      </w:r>
      <w:r w:rsidR="002411F0" w:rsidRPr="00857B9E">
        <w:rPr>
          <w:rFonts w:eastAsiaTheme="minorHAnsi"/>
          <w:sz w:val="28"/>
          <w:szCs w:val="28"/>
          <w:lang w:eastAsia="en-US"/>
        </w:rPr>
        <w:t> </w:t>
      </w:r>
      <w:r w:rsidRPr="00857B9E">
        <w:rPr>
          <w:rFonts w:eastAsiaTheme="minorHAnsi"/>
          <w:sz w:val="28"/>
          <w:szCs w:val="28"/>
          <w:lang w:eastAsia="en-US"/>
        </w:rPr>
        <w:t>наличие вступившего в законную силу решения суда, арбитражного суда по жалобе о том же предмете и по тем же основаниям;</w:t>
      </w:r>
    </w:p>
    <w:p w:rsidR="00BB2FB0" w:rsidRPr="00857B9E" w:rsidRDefault="00BB2FB0" w:rsidP="00BB2FB0">
      <w:pPr>
        <w:pStyle w:val="a5"/>
        <w:autoSpaceDE w:val="0"/>
        <w:autoSpaceDN w:val="0"/>
        <w:adjustRightInd w:val="0"/>
        <w:ind w:left="0" w:firstLine="709"/>
        <w:jc w:val="both"/>
        <w:rPr>
          <w:rFonts w:eastAsiaTheme="minorHAnsi"/>
          <w:sz w:val="28"/>
          <w:szCs w:val="28"/>
          <w:lang w:eastAsia="en-US"/>
        </w:rPr>
      </w:pPr>
      <w:r w:rsidRPr="00857B9E">
        <w:rPr>
          <w:rFonts w:eastAsiaTheme="minorHAnsi"/>
          <w:sz w:val="28"/>
          <w:szCs w:val="28"/>
          <w:lang w:eastAsia="en-US"/>
        </w:rPr>
        <w:t>2)</w:t>
      </w:r>
      <w:r w:rsidR="002411F0" w:rsidRPr="00857B9E">
        <w:rPr>
          <w:rFonts w:eastAsiaTheme="minorHAnsi"/>
          <w:sz w:val="28"/>
          <w:szCs w:val="28"/>
          <w:lang w:eastAsia="en-US"/>
        </w:rPr>
        <w:t> </w:t>
      </w:r>
      <w:r w:rsidRPr="00857B9E">
        <w:rPr>
          <w:rFonts w:eastAsiaTheme="minorHAnsi"/>
          <w:sz w:val="28"/>
          <w:szCs w:val="28"/>
          <w:lang w:eastAsia="en-US"/>
        </w:rPr>
        <w:t>подача жалобы лицом, полномочия которого не подтверждены в порядке, установленном законодательством Российской Федерации;</w:t>
      </w:r>
    </w:p>
    <w:p w:rsidR="00BB2FB0" w:rsidRPr="00857B9E" w:rsidRDefault="00BB2FB0" w:rsidP="00BB2FB0">
      <w:pPr>
        <w:pStyle w:val="a5"/>
        <w:autoSpaceDE w:val="0"/>
        <w:autoSpaceDN w:val="0"/>
        <w:adjustRightInd w:val="0"/>
        <w:ind w:left="0" w:firstLine="709"/>
        <w:jc w:val="both"/>
        <w:rPr>
          <w:rFonts w:eastAsiaTheme="minorHAnsi"/>
          <w:sz w:val="28"/>
          <w:szCs w:val="28"/>
          <w:lang w:eastAsia="en-US"/>
        </w:rPr>
      </w:pPr>
      <w:r w:rsidRPr="00857B9E">
        <w:rPr>
          <w:rFonts w:eastAsiaTheme="minorHAnsi"/>
          <w:sz w:val="28"/>
          <w:szCs w:val="28"/>
          <w:lang w:eastAsia="en-US"/>
        </w:rPr>
        <w:t>3)</w:t>
      </w:r>
      <w:r w:rsidR="002411F0" w:rsidRPr="00857B9E">
        <w:rPr>
          <w:rFonts w:eastAsiaTheme="minorHAnsi"/>
          <w:sz w:val="28"/>
          <w:szCs w:val="28"/>
          <w:lang w:eastAsia="en-US"/>
        </w:rPr>
        <w:t> </w:t>
      </w:r>
      <w:r w:rsidRPr="00857B9E">
        <w:rPr>
          <w:rFonts w:eastAsiaTheme="minorHAnsi"/>
          <w:sz w:val="28"/>
          <w:szCs w:val="28"/>
          <w:lang w:eastAsia="en-US"/>
        </w:rPr>
        <w:t>наличие решения по жалобе, принятого ранее в соответствии с требованиями настоящего Положения в отношении того же заявителя и по тому же предмету жалобы;</w:t>
      </w:r>
    </w:p>
    <w:p w:rsidR="00BE782A" w:rsidRDefault="00BB2FB0" w:rsidP="00BB2FB0">
      <w:pPr>
        <w:autoSpaceDE w:val="0"/>
        <w:autoSpaceDN w:val="0"/>
        <w:adjustRightInd w:val="0"/>
        <w:ind w:firstLine="709"/>
        <w:jc w:val="both"/>
        <w:rPr>
          <w:rFonts w:eastAsiaTheme="minorHAnsi"/>
          <w:bCs/>
          <w:sz w:val="28"/>
          <w:szCs w:val="28"/>
          <w:lang w:eastAsia="en-US"/>
        </w:rPr>
      </w:pPr>
      <w:r w:rsidRPr="00857B9E">
        <w:rPr>
          <w:rFonts w:eastAsiaTheme="minorHAnsi"/>
          <w:sz w:val="28"/>
          <w:szCs w:val="28"/>
          <w:lang w:eastAsia="en-US"/>
        </w:rPr>
        <w:t>4)</w:t>
      </w:r>
      <w:r w:rsidR="002411F0" w:rsidRPr="00857B9E">
        <w:rPr>
          <w:rFonts w:eastAsiaTheme="minorHAnsi"/>
          <w:sz w:val="28"/>
          <w:szCs w:val="28"/>
          <w:lang w:eastAsia="en-US"/>
        </w:rPr>
        <w:t> </w:t>
      </w:r>
      <w:r w:rsidRPr="00857B9E">
        <w:rPr>
          <w:rFonts w:eastAsiaTheme="minorHAnsi"/>
          <w:sz w:val="28"/>
          <w:szCs w:val="28"/>
          <w:lang w:eastAsia="en-US"/>
        </w:rPr>
        <w:t>если по результатам рассмотрения жалобы решения и действия (бездействие) органов, предоставляющих государственные услуги, их должностных лиц и государственных служащих, принятые (осуществленные) в ходе предоставления государственной услуги, признаны правомерными</w:t>
      </w:r>
      <w:r w:rsidR="003959EE" w:rsidRPr="00857B9E">
        <w:rPr>
          <w:rFonts w:eastAsiaTheme="minorHAnsi"/>
          <w:bCs/>
          <w:sz w:val="28"/>
          <w:szCs w:val="28"/>
          <w:lang w:eastAsia="en-US"/>
        </w:rPr>
        <w:t xml:space="preserve">. </w:t>
      </w:r>
    </w:p>
    <w:p w:rsidR="003959EE" w:rsidRPr="00857B9E" w:rsidRDefault="00BE782A" w:rsidP="00BB2FB0">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81. </w:t>
      </w:r>
      <w:r w:rsidR="003959EE" w:rsidRPr="00857B9E">
        <w:rPr>
          <w:rFonts w:eastAsiaTheme="minorHAnsi"/>
          <w:bCs/>
          <w:sz w:val="28"/>
          <w:szCs w:val="28"/>
          <w:lang w:eastAsia="en-US"/>
        </w:rPr>
        <w:t>При</w:t>
      </w:r>
      <w:r>
        <w:rPr>
          <w:rFonts w:eastAsiaTheme="minorHAnsi"/>
          <w:bCs/>
          <w:sz w:val="28"/>
          <w:szCs w:val="28"/>
          <w:lang w:eastAsia="en-US"/>
        </w:rPr>
        <w:t> </w:t>
      </w:r>
      <w:r w:rsidR="003959EE" w:rsidRPr="00857B9E">
        <w:rPr>
          <w:rFonts w:eastAsiaTheme="minorHAnsi"/>
          <w:bCs/>
          <w:sz w:val="28"/>
          <w:szCs w:val="28"/>
          <w:lang w:eastAsia="en-US"/>
        </w:rPr>
        <w:t>удовлетворении жалобы орган, рассмотревший жалобу, принимает исчерпывающие меры по устранению выявленных нарушений, в том числе по</w:t>
      </w:r>
      <w:r>
        <w:rPr>
          <w:rFonts w:eastAsiaTheme="minorHAnsi"/>
          <w:bCs/>
          <w:sz w:val="28"/>
          <w:szCs w:val="28"/>
          <w:lang w:eastAsia="en-US"/>
        </w:rPr>
        <w:t> </w:t>
      </w:r>
      <w:r w:rsidR="003959EE" w:rsidRPr="00857B9E">
        <w:rPr>
          <w:rFonts w:eastAsiaTheme="minorHAnsi"/>
          <w:bCs/>
          <w:sz w:val="28"/>
          <w:szCs w:val="28"/>
          <w:lang w:eastAsia="en-US"/>
        </w:rPr>
        <w:t xml:space="preserve">выдаче заявителю результата государственной услуги, не позднее </w:t>
      </w:r>
      <w:r w:rsidR="00EC1F34">
        <w:rPr>
          <w:rFonts w:eastAsiaTheme="minorHAnsi"/>
          <w:bCs/>
          <w:sz w:val="28"/>
          <w:szCs w:val="28"/>
          <w:lang w:eastAsia="en-US"/>
        </w:rPr>
        <w:t>пяти</w:t>
      </w:r>
      <w:r w:rsidR="003959EE" w:rsidRPr="00857B9E">
        <w:rPr>
          <w:rFonts w:eastAsiaTheme="minorHAnsi"/>
          <w:bCs/>
          <w:sz w:val="28"/>
          <w:szCs w:val="28"/>
          <w:lang w:eastAsia="en-US"/>
        </w:rPr>
        <w:t xml:space="preserve"> рабочих дней со дня принятия решения.</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8</w:t>
      </w:r>
      <w:r w:rsidR="00FA2C08" w:rsidRPr="00857B9E">
        <w:rPr>
          <w:rFonts w:eastAsiaTheme="minorHAnsi"/>
          <w:bCs/>
          <w:sz w:val="28"/>
          <w:szCs w:val="28"/>
          <w:lang w:eastAsia="en-US"/>
        </w:rPr>
        <w:t>2</w:t>
      </w:r>
      <w:r w:rsidRPr="00857B9E">
        <w:rPr>
          <w:rFonts w:eastAsiaTheme="minorHAnsi"/>
          <w:bCs/>
          <w:sz w:val="28"/>
          <w:szCs w:val="28"/>
          <w:lang w:eastAsia="en-US"/>
        </w:rPr>
        <w:t>.</w:t>
      </w:r>
      <w:r w:rsidR="00BB2FB0" w:rsidRPr="00857B9E">
        <w:rPr>
          <w:rFonts w:eastAsiaTheme="minorHAnsi"/>
          <w:bCs/>
          <w:sz w:val="28"/>
          <w:szCs w:val="28"/>
          <w:lang w:eastAsia="en-US"/>
        </w:rPr>
        <w:t> </w:t>
      </w:r>
      <w:r w:rsidRPr="00857B9E">
        <w:rPr>
          <w:rFonts w:eastAsiaTheme="minorHAnsi"/>
          <w:bCs/>
          <w:sz w:val="28"/>
          <w:szCs w:val="28"/>
          <w:lang w:eastAsia="en-US"/>
        </w:rPr>
        <w:t>Ответ по результатам рассмотрения жалобы направляется заявителю не</w:t>
      </w:r>
      <w:r w:rsidR="00BB2FB0" w:rsidRPr="00857B9E">
        <w:rPr>
          <w:rFonts w:eastAsiaTheme="minorHAnsi"/>
          <w:bCs/>
          <w:sz w:val="28"/>
          <w:szCs w:val="28"/>
          <w:lang w:eastAsia="en-US"/>
        </w:rPr>
        <w:t> </w:t>
      </w:r>
      <w:r w:rsidRPr="00857B9E">
        <w:rPr>
          <w:rFonts w:eastAsiaTheme="minorHAnsi"/>
          <w:bCs/>
          <w:sz w:val="28"/>
          <w:szCs w:val="28"/>
          <w:lang w:eastAsia="en-US"/>
        </w:rPr>
        <w:t>позднее дня, следующего за днем принятия решения, в письменной форме</w:t>
      </w:r>
      <w:r w:rsidR="00BB2FB0" w:rsidRPr="00857B9E">
        <w:rPr>
          <w:rFonts w:eastAsiaTheme="minorHAnsi"/>
          <w:bCs/>
          <w:sz w:val="28"/>
          <w:szCs w:val="28"/>
          <w:lang w:eastAsia="en-US"/>
        </w:rPr>
        <w:t xml:space="preserve"> </w:t>
      </w:r>
      <w:r w:rsidR="00BB2FB0" w:rsidRPr="00857B9E">
        <w:rPr>
          <w:rFonts w:eastAsiaTheme="minorHAnsi"/>
          <w:sz w:val="28"/>
          <w:szCs w:val="28"/>
          <w:lang w:eastAsia="en-US"/>
        </w:rPr>
        <w:t>и по желанию заявителя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r w:rsidRPr="00857B9E">
        <w:rPr>
          <w:rFonts w:eastAsiaTheme="minorHAnsi"/>
          <w:bCs/>
          <w:sz w:val="28"/>
          <w:szCs w:val="28"/>
          <w:lang w:eastAsia="en-US"/>
        </w:rPr>
        <w:t>.</w:t>
      </w:r>
    </w:p>
    <w:p w:rsidR="003959EE" w:rsidRPr="00857B9E" w:rsidRDefault="00FA2C08"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83. </w:t>
      </w:r>
      <w:r w:rsidR="003959EE" w:rsidRPr="00857B9E">
        <w:rPr>
          <w:rFonts w:eastAsiaTheme="minorHAnsi"/>
          <w:bCs/>
          <w:sz w:val="28"/>
          <w:szCs w:val="28"/>
          <w:lang w:eastAsia="en-US"/>
        </w:rPr>
        <w:t>По желанию заявителя ответ может быть направлен в форме электронного документа, подписанного электронной подписью, вид которой установлен законодательством Российской Федерации.</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84.</w:t>
      </w:r>
      <w:r w:rsidR="002411F0" w:rsidRPr="00857B9E">
        <w:rPr>
          <w:rFonts w:eastAsiaTheme="minorHAnsi"/>
          <w:bCs/>
          <w:sz w:val="28"/>
          <w:szCs w:val="28"/>
          <w:lang w:eastAsia="en-US"/>
        </w:rPr>
        <w:t> </w:t>
      </w:r>
      <w:r w:rsidRPr="00857B9E">
        <w:rPr>
          <w:rFonts w:eastAsiaTheme="minorHAnsi"/>
          <w:bCs/>
          <w:sz w:val="28"/>
          <w:szCs w:val="28"/>
          <w:lang w:eastAsia="en-US"/>
        </w:rPr>
        <w:t xml:space="preserve">В </w:t>
      </w:r>
      <w:proofErr w:type="gramStart"/>
      <w:r w:rsidRPr="00857B9E">
        <w:rPr>
          <w:rFonts w:eastAsiaTheme="minorHAnsi"/>
          <w:bCs/>
          <w:sz w:val="28"/>
          <w:szCs w:val="28"/>
          <w:lang w:eastAsia="en-US"/>
        </w:rPr>
        <w:t>ответе</w:t>
      </w:r>
      <w:proofErr w:type="gramEnd"/>
      <w:r w:rsidRPr="00857B9E">
        <w:rPr>
          <w:rFonts w:eastAsiaTheme="minorHAnsi"/>
          <w:bCs/>
          <w:sz w:val="28"/>
          <w:szCs w:val="28"/>
          <w:lang w:eastAsia="en-US"/>
        </w:rPr>
        <w:t xml:space="preserve"> по результатам рассмотрения жалобы указываются:</w:t>
      </w:r>
    </w:p>
    <w:p w:rsidR="003959EE" w:rsidRPr="00857B9E" w:rsidRDefault="003959EE" w:rsidP="00C25CAA">
      <w:pPr>
        <w:autoSpaceDE w:val="0"/>
        <w:autoSpaceDN w:val="0"/>
        <w:adjustRightInd w:val="0"/>
        <w:ind w:firstLine="709"/>
        <w:jc w:val="both"/>
        <w:rPr>
          <w:rFonts w:eastAsiaTheme="minorHAnsi"/>
          <w:bCs/>
          <w:sz w:val="28"/>
          <w:szCs w:val="28"/>
          <w:lang w:eastAsia="en-US"/>
        </w:rPr>
      </w:pPr>
      <w:proofErr w:type="gramStart"/>
      <w:r w:rsidRPr="00857B9E">
        <w:rPr>
          <w:rFonts w:eastAsiaTheme="minorHAnsi"/>
          <w:bCs/>
          <w:sz w:val="28"/>
          <w:szCs w:val="28"/>
          <w:lang w:eastAsia="en-US"/>
        </w:rPr>
        <w:t>1)</w:t>
      </w:r>
      <w:r w:rsidR="002411F0" w:rsidRPr="00857B9E">
        <w:rPr>
          <w:rFonts w:eastAsiaTheme="minorHAnsi"/>
          <w:bCs/>
          <w:sz w:val="28"/>
          <w:szCs w:val="28"/>
          <w:lang w:eastAsia="en-US"/>
        </w:rPr>
        <w:t> </w:t>
      </w:r>
      <w:r w:rsidRPr="00857B9E">
        <w:rPr>
          <w:rFonts w:eastAsiaTheme="minorHAnsi"/>
          <w:bCs/>
          <w:sz w:val="28"/>
          <w:szCs w:val="28"/>
          <w:lang w:eastAsia="en-US"/>
        </w:rPr>
        <w:t>наименование органа, рассмотревшего жалобу, должность, фамилия, имя, отчество (при наличии) его должностного лица, принявшего решение по жалобе;</w:t>
      </w:r>
      <w:proofErr w:type="gramEnd"/>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2)</w:t>
      </w:r>
      <w:r w:rsidR="002411F0" w:rsidRPr="00857B9E">
        <w:rPr>
          <w:rFonts w:eastAsiaTheme="minorHAnsi"/>
          <w:bCs/>
          <w:sz w:val="28"/>
          <w:szCs w:val="28"/>
          <w:lang w:eastAsia="en-US"/>
        </w:rPr>
        <w:t> </w:t>
      </w:r>
      <w:r w:rsidRPr="00857B9E">
        <w:rPr>
          <w:rFonts w:eastAsiaTheme="minorHAnsi"/>
          <w:bCs/>
          <w:sz w:val="28"/>
          <w:szCs w:val="28"/>
          <w:lang w:eastAsia="en-US"/>
        </w:rPr>
        <w:t>номер и дата, место принятия решения, включая сведения о должностном лице, решение или действия (бездействие) которого обжалуется;</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3)</w:t>
      </w:r>
      <w:r w:rsidR="002411F0" w:rsidRPr="00857B9E">
        <w:rPr>
          <w:rFonts w:eastAsiaTheme="minorHAnsi"/>
          <w:bCs/>
          <w:sz w:val="28"/>
          <w:szCs w:val="28"/>
          <w:lang w:eastAsia="en-US"/>
        </w:rPr>
        <w:t> </w:t>
      </w:r>
      <w:r w:rsidRPr="00857B9E">
        <w:rPr>
          <w:rFonts w:eastAsiaTheme="minorHAnsi"/>
          <w:bCs/>
          <w:sz w:val="28"/>
          <w:szCs w:val="28"/>
          <w:lang w:eastAsia="en-US"/>
        </w:rPr>
        <w:t>фамилия, имя, отчество (при наличии) заявителя;</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4)</w:t>
      </w:r>
      <w:r w:rsidR="002411F0" w:rsidRPr="00857B9E">
        <w:rPr>
          <w:rFonts w:eastAsiaTheme="minorHAnsi"/>
          <w:bCs/>
          <w:sz w:val="28"/>
          <w:szCs w:val="28"/>
          <w:lang w:eastAsia="en-US"/>
        </w:rPr>
        <w:t> </w:t>
      </w:r>
      <w:r w:rsidRPr="00857B9E">
        <w:rPr>
          <w:rFonts w:eastAsiaTheme="minorHAnsi"/>
          <w:bCs/>
          <w:sz w:val="28"/>
          <w:szCs w:val="28"/>
          <w:lang w:eastAsia="en-US"/>
        </w:rPr>
        <w:t>основания для принятия решения по жалобе;</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5)</w:t>
      </w:r>
      <w:r w:rsidR="002411F0" w:rsidRPr="00857B9E">
        <w:rPr>
          <w:rFonts w:eastAsiaTheme="minorHAnsi"/>
          <w:bCs/>
          <w:sz w:val="28"/>
          <w:szCs w:val="28"/>
          <w:lang w:eastAsia="en-US"/>
        </w:rPr>
        <w:t> </w:t>
      </w:r>
      <w:r w:rsidRPr="00857B9E">
        <w:rPr>
          <w:rFonts w:eastAsiaTheme="minorHAnsi"/>
          <w:bCs/>
          <w:sz w:val="28"/>
          <w:szCs w:val="28"/>
          <w:lang w:eastAsia="en-US"/>
        </w:rPr>
        <w:t>принятое по жалобе решение;</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lastRenderedPageBreak/>
        <w:t>6)</w:t>
      </w:r>
      <w:r w:rsidR="002411F0" w:rsidRPr="00857B9E">
        <w:rPr>
          <w:rFonts w:eastAsiaTheme="minorHAnsi"/>
          <w:bCs/>
          <w:sz w:val="28"/>
          <w:szCs w:val="28"/>
          <w:lang w:eastAsia="en-US"/>
        </w:rPr>
        <w:t> </w:t>
      </w:r>
      <w:r w:rsidRPr="00857B9E">
        <w:rPr>
          <w:rFonts w:eastAsiaTheme="minorHAnsi"/>
          <w:bCs/>
          <w:sz w:val="28"/>
          <w:szCs w:val="28"/>
          <w:lang w:eastAsia="en-US"/>
        </w:rPr>
        <w:t xml:space="preserve">в случае если жалоба признана обоснованной, </w:t>
      </w:r>
      <w:r w:rsidR="00BE782A">
        <w:rPr>
          <w:rFonts w:eastAsiaTheme="minorHAnsi"/>
          <w:bCs/>
          <w:sz w:val="28"/>
          <w:szCs w:val="28"/>
          <w:lang w:eastAsia="en-US"/>
        </w:rPr>
        <w:t>–</w:t>
      </w:r>
      <w:r w:rsidRPr="00857B9E">
        <w:rPr>
          <w:rFonts w:eastAsiaTheme="minorHAnsi"/>
          <w:bCs/>
          <w:sz w:val="28"/>
          <w:szCs w:val="28"/>
          <w:lang w:eastAsia="en-US"/>
        </w:rPr>
        <w:t xml:space="preserve"> сроки устранения выявленных нарушений, в том числе срок предоставления результата государственной услуги;</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7)</w:t>
      </w:r>
      <w:r w:rsidR="002411F0" w:rsidRPr="00857B9E">
        <w:rPr>
          <w:rFonts w:eastAsiaTheme="minorHAnsi"/>
          <w:bCs/>
          <w:sz w:val="28"/>
          <w:szCs w:val="28"/>
          <w:lang w:eastAsia="en-US"/>
        </w:rPr>
        <w:t> </w:t>
      </w:r>
      <w:r w:rsidRPr="00857B9E">
        <w:rPr>
          <w:rFonts w:eastAsiaTheme="minorHAnsi"/>
          <w:bCs/>
          <w:sz w:val="28"/>
          <w:szCs w:val="28"/>
          <w:lang w:eastAsia="en-US"/>
        </w:rPr>
        <w:t>сведения о порядке обжалования принятого по жалобе решения.</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85.</w:t>
      </w:r>
      <w:r w:rsidR="002411F0" w:rsidRPr="00857B9E">
        <w:rPr>
          <w:rFonts w:eastAsiaTheme="minorHAnsi"/>
          <w:bCs/>
          <w:sz w:val="28"/>
          <w:szCs w:val="28"/>
          <w:lang w:eastAsia="en-US"/>
        </w:rPr>
        <w:t> </w:t>
      </w:r>
      <w:r w:rsidRPr="00857B9E">
        <w:rPr>
          <w:rFonts w:eastAsiaTheme="minorHAnsi"/>
          <w:bCs/>
          <w:sz w:val="28"/>
          <w:szCs w:val="28"/>
          <w:lang w:eastAsia="en-US"/>
        </w:rPr>
        <w:t>Ответ по результатам рассмотрения жалобы подписывается руководителем или заместителем руководителя органа, рассмотревшего жалобу.</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86.</w:t>
      </w:r>
      <w:r w:rsidR="002411F0" w:rsidRPr="00857B9E">
        <w:rPr>
          <w:rFonts w:eastAsiaTheme="minorHAnsi"/>
          <w:bCs/>
          <w:sz w:val="28"/>
          <w:szCs w:val="28"/>
          <w:lang w:eastAsia="en-US"/>
        </w:rPr>
        <w:t> </w:t>
      </w:r>
      <w:r w:rsidRPr="00857B9E">
        <w:rPr>
          <w:rFonts w:eastAsiaTheme="minorHAnsi"/>
          <w:bCs/>
          <w:sz w:val="28"/>
          <w:szCs w:val="28"/>
          <w:lang w:eastAsia="en-US"/>
        </w:rPr>
        <w:t xml:space="preserve">В случае установления в ходе или по результатам </w:t>
      </w:r>
      <w:proofErr w:type="gramStart"/>
      <w:r w:rsidRPr="00857B9E">
        <w:rPr>
          <w:rFonts w:eastAsiaTheme="minorHAnsi"/>
          <w:bCs/>
          <w:sz w:val="28"/>
          <w:szCs w:val="28"/>
          <w:lang w:eastAsia="en-US"/>
        </w:rPr>
        <w:t>рассмотрения жалобы признаков состава административного правонарушения</w:t>
      </w:r>
      <w:proofErr w:type="gramEnd"/>
      <w:r w:rsidRPr="00857B9E">
        <w:rPr>
          <w:rFonts w:eastAsiaTheme="minorHAnsi"/>
          <w:bCs/>
          <w:sz w:val="28"/>
          <w:szCs w:val="28"/>
          <w:lang w:eastAsia="en-US"/>
        </w:rPr>
        <w:t xml:space="preserve">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3959EE" w:rsidRPr="00857B9E" w:rsidRDefault="003959EE" w:rsidP="00C25CAA">
      <w:pPr>
        <w:autoSpaceDE w:val="0"/>
        <w:autoSpaceDN w:val="0"/>
        <w:adjustRightInd w:val="0"/>
        <w:ind w:firstLine="709"/>
        <w:rPr>
          <w:rFonts w:eastAsiaTheme="minorHAnsi"/>
          <w:bCs/>
          <w:sz w:val="28"/>
          <w:szCs w:val="28"/>
          <w:lang w:eastAsia="en-US"/>
        </w:rPr>
      </w:pPr>
    </w:p>
    <w:p w:rsidR="00BB2FB0" w:rsidRPr="00857B9E" w:rsidRDefault="00BB2FB0" w:rsidP="00BB2FB0">
      <w:pPr>
        <w:pStyle w:val="af"/>
        <w:ind w:right="-2" w:firstLine="0"/>
        <w:jc w:val="center"/>
        <w:rPr>
          <w:szCs w:val="28"/>
        </w:rPr>
      </w:pPr>
      <w:r w:rsidRPr="00857B9E">
        <w:rPr>
          <w:szCs w:val="28"/>
        </w:rPr>
        <w:t>Порядок информирования заявителя о результатах рассмотрения жалобы</w:t>
      </w:r>
    </w:p>
    <w:p w:rsidR="00BB2FB0" w:rsidRPr="00857B9E" w:rsidRDefault="00BB2FB0" w:rsidP="00BB2FB0">
      <w:pPr>
        <w:pStyle w:val="af"/>
        <w:ind w:right="-2" w:firstLine="709"/>
        <w:rPr>
          <w:szCs w:val="28"/>
        </w:rPr>
      </w:pPr>
    </w:p>
    <w:p w:rsidR="00BB2FB0" w:rsidRPr="00857B9E" w:rsidRDefault="00BB2FB0" w:rsidP="00BE782A">
      <w:pPr>
        <w:autoSpaceDE w:val="0"/>
        <w:autoSpaceDN w:val="0"/>
        <w:adjustRightInd w:val="0"/>
        <w:ind w:firstLine="709"/>
        <w:jc w:val="both"/>
        <w:rPr>
          <w:rFonts w:eastAsiaTheme="minorHAnsi"/>
          <w:bCs/>
          <w:sz w:val="28"/>
          <w:szCs w:val="28"/>
          <w:lang w:eastAsia="en-US"/>
        </w:rPr>
      </w:pPr>
      <w:r w:rsidRPr="00857B9E">
        <w:rPr>
          <w:sz w:val="28"/>
          <w:szCs w:val="28"/>
        </w:rPr>
        <w:t>8</w:t>
      </w:r>
      <w:r w:rsidR="00FA2C08" w:rsidRPr="00857B9E">
        <w:rPr>
          <w:sz w:val="28"/>
          <w:szCs w:val="28"/>
        </w:rPr>
        <w:t>7</w:t>
      </w:r>
      <w:r w:rsidRPr="00857B9E">
        <w:rPr>
          <w:sz w:val="28"/>
          <w:szCs w:val="28"/>
        </w:rPr>
        <w:t>.</w:t>
      </w:r>
      <w:r w:rsidR="002411F0" w:rsidRPr="00857B9E">
        <w:rPr>
          <w:sz w:val="28"/>
          <w:szCs w:val="28"/>
        </w:rPr>
        <w:t> </w:t>
      </w:r>
      <w:r w:rsidRPr="00857B9E">
        <w:rPr>
          <w:sz w:val="28"/>
          <w:szCs w:val="28"/>
        </w:rPr>
        <w:t>Ответ по результатам рассмотрения жалобы направляется заявителю не позднее дня, следующего за днем принятия решения, в письменной форме и, по желанию заявителя,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BB2FB0" w:rsidRPr="00857B9E" w:rsidRDefault="00BB2FB0" w:rsidP="00BB2FB0">
      <w:pPr>
        <w:autoSpaceDE w:val="0"/>
        <w:autoSpaceDN w:val="0"/>
        <w:adjustRightInd w:val="0"/>
        <w:jc w:val="center"/>
        <w:outlineLvl w:val="1"/>
        <w:rPr>
          <w:rFonts w:eastAsiaTheme="minorHAnsi"/>
          <w:bCs/>
          <w:sz w:val="28"/>
          <w:szCs w:val="28"/>
          <w:lang w:eastAsia="en-US"/>
        </w:rPr>
      </w:pPr>
    </w:p>
    <w:p w:rsidR="003959EE" w:rsidRPr="00857B9E" w:rsidRDefault="00BB2FB0" w:rsidP="00BB2FB0">
      <w:pPr>
        <w:autoSpaceDE w:val="0"/>
        <w:autoSpaceDN w:val="0"/>
        <w:adjustRightInd w:val="0"/>
        <w:jc w:val="center"/>
        <w:outlineLvl w:val="1"/>
        <w:rPr>
          <w:rFonts w:eastAsiaTheme="minorHAnsi"/>
          <w:bCs/>
          <w:sz w:val="28"/>
          <w:szCs w:val="28"/>
          <w:lang w:eastAsia="en-US"/>
        </w:rPr>
      </w:pPr>
      <w:r w:rsidRPr="00857B9E">
        <w:rPr>
          <w:rFonts w:eastAsiaTheme="minorHAnsi"/>
          <w:bCs/>
          <w:sz w:val="28"/>
          <w:szCs w:val="28"/>
          <w:lang w:eastAsia="en-US"/>
        </w:rPr>
        <w:t>Порядок обжалования решения по жалобе</w:t>
      </w:r>
    </w:p>
    <w:p w:rsidR="003959EE" w:rsidRPr="00857B9E" w:rsidRDefault="003959EE" w:rsidP="00C25CAA">
      <w:pPr>
        <w:autoSpaceDE w:val="0"/>
        <w:autoSpaceDN w:val="0"/>
        <w:adjustRightInd w:val="0"/>
        <w:ind w:firstLine="709"/>
        <w:jc w:val="center"/>
        <w:rPr>
          <w:rFonts w:eastAsiaTheme="minorHAnsi"/>
          <w:bCs/>
          <w:sz w:val="28"/>
          <w:szCs w:val="28"/>
          <w:lang w:eastAsia="en-US"/>
        </w:rPr>
      </w:pP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8</w:t>
      </w:r>
      <w:r w:rsidR="00FA2C08" w:rsidRPr="00857B9E">
        <w:rPr>
          <w:rFonts w:eastAsiaTheme="minorHAnsi"/>
          <w:bCs/>
          <w:sz w:val="28"/>
          <w:szCs w:val="28"/>
          <w:lang w:eastAsia="en-US"/>
        </w:rPr>
        <w:t>8</w:t>
      </w:r>
      <w:r w:rsidRPr="00857B9E">
        <w:rPr>
          <w:rFonts w:eastAsiaTheme="minorHAnsi"/>
          <w:bCs/>
          <w:sz w:val="28"/>
          <w:szCs w:val="28"/>
          <w:lang w:eastAsia="en-US"/>
        </w:rPr>
        <w:t>.</w:t>
      </w:r>
      <w:r w:rsidR="002411F0" w:rsidRPr="00857B9E">
        <w:rPr>
          <w:rFonts w:eastAsiaTheme="minorHAnsi"/>
          <w:bCs/>
          <w:sz w:val="28"/>
          <w:szCs w:val="28"/>
          <w:lang w:eastAsia="en-US"/>
        </w:rPr>
        <w:t> </w:t>
      </w:r>
      <w:r w:rsidRPr="00857B9E">
        <w:rPr>
          <w:rFonts w:eastAsiaTheme="minorHAnsi"/>
          <w:bCs/>
          <w:sz w:val="28"/>
          <w:szCs w:val="28"/>
          <w:lang w:eastAsia="en-US"/>
        </w:rPr>
        <w:t xml:space="preserve">В </w:t>
      </w:r>
      <w:proofErr w:type="gramStart"/>
      <w:r w:rsidRPr="00857B9E">
        <w:rPr>
          <w:rFonts w:eastAsiaTheme="minorHAnsi"/>
          <w:bCs/>
          <w:sz w:val="28"/>
          <w:szCs w:val="28"/>
          <w:lang w:eastAsia="en-US"/>
        </w:rPr>
        <w:t>случае</w:t>
      </w:r>
      <w:proofErr w:type="gramEnd"/>
      <w:r w:rsidRPr="00857B9E">
        <w:rPr>
          <w:rFonts w:eastAsiaTheme="minorHAnsi"/>
          <w:bCs/>
          <w:sz w:val="28"/>
          <w:szCs w:val="28"/>
          <w:lang w:eastAsia="en-US"/>
        </w:rPr>
        <w:t xml:space="preserve"> отказа в удовлетворении жалобы принятое по жалобе решение может быть обжаловано в вышестоящий орган и (или) в суд в порядке, предусмотренном действующим законодательством.</w:t>
      </w:r>
    </w:p>
    <w:p w:rsidR="00F97083" w:rsidRDefault="00F97083" w:rsidP="00C25CAA">
      <w:pPr>
        <w:autoSpaceDE w:val="0"/>
        <w:autoSpaceDN w:val="0"/>
        <w:adjustRightInd w:val="0"/>
        <w:ind w:firstLine="709"/>
        <w:jc w:val="both"/>
        <w:rPr>
          <w:rFonts w:eastAsiaTheme="minorHAnsi"/>
          <w:bCs/>
          <w:sz w:val="28"/>
          <w:szCs w:val="28"/>
          <w:lang w:eastAsia="en-US"/>
        </w:rPr>
      </w:pPr>
    </w:p>
    <w:p w:rsidR="00F97083" w:rsidRPr="00857B9E" w:rsidRDefault="00F97083" w:rsidP="00F97083">
      <w:pPr>
        <w:autoSpaceDE w:val="0"/>
        <w:autoSpaceDN w:val="0"/>
        <w:adjustRightInd w:val="0"/>
        <w:jc w:val="center"/>
        <w:outlineLvl w:val="2"/>
        <w:rPr>
          <w:sz w:val="28"/>
          <w:szCs w:val="28"/>
        </w:rPr>
      </w:pPr>
      <w:r w:rsidRPr="00857B9E">
        <w:rPr>
          <w:sz w:val="28"/>
          <w:szCs w:val="28"/>
        </w:rPr>
        <w:t>Право заявителя на получение информации и документов, необходимых для обоснования и рассмотрения жалобы</w:t>
      </w:r>
    </w:p>
    <w:p w:rsidR="00F97083" w:rsidRPr="00857B9E" w:rsidRDefault="00F97083" w:rsidP="00F97083">
      <w:pPr>
        <w:autoSpaceDE w:val="0"/>
        <w:autoSpaceDN w:val="0"/>
        <w:adjustRightInd w:val="0"/>
        <w:ind w:firstLine="540"/>
        <w:outlineLvl w:val="2"/>
        <w:rPr>
          <w:sz w:val="28"/>
          <w:szCs w:val="28"/>
        </w:rPr>
      </w:pPr>
    </w:p>
    <w:p w:rsidR="00F97083" w:rsidRPr="00857B9E" w:rsidRDefault="00FA2C08" w:rsidP="00EC1F34">
      <w:pPr>
        <w:autoSpaceDE w:val="0"/>
        <w:autoSpaceDN w:val="0"/>
        <w:adjustRightInd w:val="0"/>
        <w:ind w:firstLine="709"/>
        <w:jc w:val="both"/>
        <w:outlineLvl w:val="2"/>
        <w:rPr>
          <w:sz w:val="28"/>
          <w:szCs w:val="28"/>
        </w:rPr>
      </w:pPr>
      <w:r w:rsidRPr="00857B9E">
        <w:rPr>
          <w:sz w:val="28"/>
          <w:szCs w:val="28"/>
        </w:rPr>
        <w:t>89</w:t>
      </w:r>
      <w:r w:rsidR="00F97083" w:rsidRPr="00857B9E">
        <w:rPr>
          <w:sz w:val="28"/>
          <w:szCs w:val="28"/>
        </w:rPr>
        <w:t>. Заявители имеют право обратиться в управление социальной политики за получением информации и документов, необходимых для обоснования и рассмотрения жалобы.</w:t>
      </w:r>
    </w:p>
    <w:p w:rsidR="00F97083" w:rsidRPr="00857B9E" w:rsidRDefault="00F97083" w:rsidP="00C25CAA">
      <w:pPr>
        <w:autoSpaceDE w:val="0"/>
        <w:autoSpaceDN w:val="0"/>
        <w:adjustRightInd w:val="0"/>
        <w:ind w:firstLine="709"/>
        <w:jc w:val="both"/>
        <w:rPr>
          <w:rFonts w:eastAsiaTheme="minorHAnsi"/>
          <w:bCs/>
          <w:sz w:val="28"/>
          <w:szCs w:val="28"/>
          <w:lang w:eastAsia="en-US"/>
        </w:rPr>
      </w:pPr>
    </w:p>
    <w:p w:rsidR="003959EE" w:rsidRPr="00857B9E" w:rsidRDefault="00BB2FB0" w:rsidP="00E43C8E">
      <w:pPr>
        <w:autoSpaceDE w:val="0"/>
        <w:autoSpaceDN w:val="0"/>
        <w:adjustRightInd w:val="0"/>
        <w:jc w:val="center"/>
        <w:outlineLvl w:val="1"/>
        <w:rPr>
          <w:rFonts w:eastAsiaTheme="minorHAnsi"/>
          <w:bCs/>
          <w:sz w:val="28"/>
          <w:szCs w:val="28"/>
          <w:lang w:eastAsia="en-US"/>
        </w:rPr>
      </w:pPr>
      <w:r w:rsidRPr="00857B9E">
        <w:rPr>
          <w:rFonts w:eastAsiaTheme="minorHAnsi"/>
          <w:bCs/>
          <w:sz w:val="28"/>
          <w:szCs w:val="28"/>
          <w:lang w:eastAsia="en-US"/>
        </w:rPr>
        <w:t>Способы информирования заявителей о порядке подачи и рассмотрения жалобы</w:t>
      </w:r>
    </w:p>
    <w:p w:rsidR="003959EE" w:rsidRPr="00857B9E" w:rsidRDefault="003959EE" w:rsidP="00C25CAA">
      <w:pPr>
        <w:autoSpaceDE w:val="0"/>
        <w:autoSpaceDN w:val="0"/>
        <w:adjustRightInd w:val="0"/>
        <w:ind w:firstLine="709"/>
        <w:jc w:val="center"/>
        <w:rPr>
          <w:rFonts w:eastAsiaTheme="minorHAnsi"/>
          <w:bCs/>
          <w:sz w:val="28"/>
          <w:szCs w:val="28"/>
          <w:lang w:eastAsia="en-US"/>
        </w:rPr>
      </w:pPr>
    </w:p>
    <w:p w:rsidR="00BB2FB0" w:rsidRPr="00857B9E" w:rsidRDefault="00FA2C08" w:rsidP="00BB2FB0">
      <w:pPr>
        <w:pStyle w:val="af"/>
        <w:ind w:right="-19" w:firstLine="709"/>
        <w:rPr>
          <w:rFonts w:eastAsiaTheme="minorHAnsi"/>
          <w:szCs w:val="28"/>
          <w:lang w:eastAsia="en-US"/>
        </w:rPr>
      </w:pPr>
      <w:r w:rsidRPr="00857B9E">
        <w:rPr>
          <w:rFonts w:eastAsiaTheme="minorHAnsi"/>
          <w:bCs/>
          <w:szCs w:val="28"/>
          <w:lang w:eastAsia="en-US"/>
        </w:rPr>
        <w:t>90</w:t>
      </w:r>
      <w:r w:rsidR="003959EE" w:rsidRPr="00857B9E">
        <w:rPr>
          <w:rFonts w:eastAsiaTheme="minorHAnsi"/>
          <w:bCs/>
          <w:szCs w:val="28"/>
          <w:lang w:eastAsia="en-US"/>
        </w:rPr>
        <w:t>.</w:t>
      </w:r>
      <w:r w:rsidR="002411F0" w:rsidRPr="00857B9E">
        <w:rPr>
          <w:rFonts w:eastAsiaTheme="minorHAnsi"/>
          <w:bCs/>
          <w:szCs w:val="28"/>
          <w:lang w:eastAsia="en-US"/>
        </w:rPr>
        <w:t> </w:t>
      </w:r>
      <w:r w:rsidR="00BB2FB0" w:rsidRPr="00857B9E">
        <w:rPr>
          <w:rFonts w:eastAsiaTheme="minorHAnsi"/>
          <w:szCs w:val="28"/>
          <w:lang w:eastAsia="en-US"/>
        </w:rPr>
        <w:t xml:space="preserve">Управление социальной политики, </w:t>
      </w:r>
      <w:proofErr w:type="gramStart"/>
      <w:r w:rsidR="00BB2FB0" w:rsidRPr="00857B9E">
        <w:rPr>
          <w:rFonts w:eastAsiaTheme="minorHAnsi"/>
          <w:szCs w:val="28"/>
          <w:lang w:eastAsia="en-US"/>
        </w:rPr>
        <w:t>предоставляющее</w:t>
      </w:r>
      <w:proofErr w:type="gramEnd"/>
      <w:r w:rsidR="00BB2FB0" w:rsidRPr="00857B9E">
        <w:rPr>
          <w:rFonts w:eastAsiaTheme="minorHAnsi"/>
          <w:szCs w:val="28"/>
          <w:lang w:eastAsia="en-US"/>
        </w:rPr>
        <w:t xml:space="preserve"> государственную услугу заявителю, и МФЦ обеспечивают:</w:t>
      </w:r>
    </w:p>
    <w:p w:rsidR="00BB2FB0" w:rsidRPr="00857B9E" w:rsidRDefault="00BB2FB0" w:rsidP="00BB2FB0">
      <w:pPr>
        <w:autoSpaceDE w:val="0"/>
        <w:autoSpaceDN w:val="0"/>
        <w:adjustRightInd w:val="0"/>
        <w:ind w:right="-19" w:firstLine="709"/>
        <w:jc w:val="both"/>
        <w:rPr>
          <w:rFonts w:eastAsiaTheme="minorHAnsi"/>
          <w:sz w:val="28"/>
          <w:szCs w:val="28"/>
          <w:lang w:eastAsia="en-US"/>
        </w:rPr>
      </w:pPr>
      <w:r w:rsidRPr="00857B9E">
        <w:rPr>
          <w:rFonts w:eastAsiaTheme="minorHAnsi"/>
          <w:sz w:val="28"/>
          <w:szCs w:val="28"/>
          <w:lang w:eastAsia="en-US"/>
        </w:rPr>
        <w:t>1)</w:t>
      </w:r>
      <w:r w:rsidR="002411F0" w:rsidRPr="00857B9E">
        <w:rPr>
          <w:rFonts w:eastAsiaTheme="minorHAnsi"/>
          <w:sz w:val="28"/>
          <w:szCs w:val="28"/>
          <w:lang w:eastAsia="en-US"/>
        </w:rPr>
        <w:t> </w:t>
      </w:r>
      <w:r w:rsidRPr="00857B9E">
        <w:rPr>
          <w:rFonts w:eastAsiaTheme="minorHAnsi"/>
          <w:sz w:val="28"/>
          <w:szCs w:val="28"/>
          <w:lang w:eastAsia="en-US"/>
        </w:rPr>
        <w:t>оснащение мест приема жалоб;</w:t>
      </w:r>
    </w:p>
    <w:p w:rsidR="00BB2FB0" w:rsidRPr="00857B9E" w:rsidRDefault="00BB2FB0" w:rsidP="00BB2FB0">
      <w:pPr>
        <w:autoSpaceDE w:val="0"/>
        <w:autoSpaceDN w:val="0"/>
        <w:adjustRightInd w:val="0"/>
        <w:ind w:right="-19" w:firstLine="709"/>
        <w:jc w:val="both"/>
        <w:rPr>
          <w:rFonts w:eastAsiaTheme="minorHAnsi"/>
          <w:sz w:val="28"/>
          <w:szCs w:val="28"/>
          <w:lang w:eastAsia="en-US"/>
        </w:rPr>
      </w:pPr>
      <w:proofErr w:type="gramStart"/>
      <w:r w:rsidRPr="00857B9E">
        <w:rPr>
          <w:rFonts w:eastAsiaTheme="minorHAnsi"/>
          <w:sz w:val="28"/>
          <w:szCs w:val="28"/>
          <w:lang w:eastAsia="en-US"/>
        </w:rPr>
        <w:t>2)</w:t>
      </w:r>
      <w:r w:rsidR="002411F0" w:rsidRPr="00857B9E">
        <w:rPr>
          <w:rFonts w:eastAsiaTheme="minorHAnsi"/>
          <w:sz w:val="28"/>
          <w:szCs w:val="28"/>
          <w:lang w:eastAsia="en-US"/>
        </w:rPr>
        <w:t> </w:t>
      </w:r>
      <w:r w:rsidRPr="00857B9E">
        <w:rPr>
          <w:rFonts w:eastAsiaTheme="minorHAnsi"/>
          <w:sz w:val="28"/>
          <w:szCs w:val="28"/>
          <w:lang w:eastAsia="en-US"/>
        </w:rPr>
        <w:t xml:space="preserve">информирование заявителей о порядке обжалования решений и действий (бездействия) управления социальной политики, предоставляющего государственную услугу, и его должностных лиц, государственных гражданских служащих управления социальной политики, предоставляющего государственную услугу, МФЦ, участвующего в предоставлении государственной услуги, его </w:t>
      </w:r>
      <w:r w:rsidRPr="00857B9E">
        <w:rPr>
          <w:rFonts w:eastAsiaTheme="minorHAnsi"/>
          <w:sz w:val="28"/>
          <w:szCs w:val="28"/>
          <w:lang w:eastAsia="en-US"/>
        </w:rPr>
        <w:lastRenderedPageBreak/>
        <w:t>специалистов, посредством размещения информации на стендах в местах предоставления государственной услуги, на их официальных сайтах;</w:t>
      </w:r>
      <w:proofErr w:type="gramEnd"/>
    </w:p>
    <w:p w:rsidR="003959EE" w:rsidRPr="00857B9E" w:rsidRDefault="00BB2FB0" w:rsidP="00BB2FB0">
      <w:pPr>
        <w:autoSpaceDE w:val="0"/>
        <w:autoSpaceDN w:val="0"/>
        <w:adjustRightInd w:val="0"/>
        <w:ind w:firstLine="709"/>
        <w:jc w:val="both"/>
        <w:rPr>
          <w:rFonts w:eastAsiaTheme="minorHAnsi"/>
          <w:bCs/>
          <w:sz w:val="28"/>
          <w:szCs w:val="28"/>
          <w:lang w:eastAsia="en-US"/>
        </w:rPr>
      </w:pPr>
      <w:r w:rsidRPr="00857B9E">
        <w:rPr>
          <w:rFonts w:eastAsiaTheme="minorHAnsi"/>
          <w:sz w:val="28"/>
          <w:szCs w:val="28"/>
          <w:lang w:eastAsia="en-US"/>
        </w:rPr>
        <w:t>3)</w:t>
      </w:r>
      <w:r w:rsidR="002411F0" w:rsidRPr="00857B9E">
        <w:rPr>
          <w:rFonts w:eastAsiaTheme="minorHAnsi"/>
          <w:sz w:val="28"/>
          <w:szCs w:val="28"/>
          <w:lang w:eastAsia="en-US"/>
        </w:rPr>
        <w:t> </w:t>
      </w:r>
      <w:r w:rsidRPr="00857B9E">
        <w:rPr>
          <w:rFonts w:eastAsiaTheme="minorHAnsi"/>
          <w:sz w:val="28"/>
          <w:szCs w:val="28"/>
          <w:lang w:eastAsia="en-US"/>
        </w:rPr>
        <w:t>консультирование заявителей о порядке обжалования решений и</w:t>
      </w:r>
      <w:r w:rsidR="00BE782A">
        <w:rPr>
          <w:rFonts w:eastAsiaTheme="minorHAnsi"/>
          <w:sz w:val="28"/>
          <w:szCs w:val="28"/>
          <w:lang w:eastAsia="en-US"/>
        </w:rPr>
        <w:t> </w:t>
      </w:r>
      <w:r w:rsidRPr="00857B9E">
        <w:rPr>
          <w:rFonts w:eastAsiaTheme="minorHAnsi"/>
          <w:sz w:val="28"/>
          <w:szCs w:val="28"/>
          <w:lang w:eastAsia="en-US"/>
        </w:rPr>
        <w:t>действий (бездействия) управления социальной политики, предоставляющего государственную услугу, и его должностных лиц, государственных гражданских служащих управления социальной политики, предоставляющего государственную услугу, МФЦ, участвующего в предоставлении государственной услуги, его специалистов, в том числе по телефону, электронной почте, при личном приеме.</w:t>
      </w:r>
    </w:p>
    <w:p w:rsidR="003959EE" w:rsidRPr="00857B9E" w:rsidRDefault="003959EE" w:rsidP="003959EE">
      <w:pPr>
        <w:autoSpaceDE w:val="0"/>
        <w:autoSpaceDN w:val="0"/>
        <w:adjustRightInd w:val="0"/>
        <w:rPr>
          <w:rFonts w:eastAsiaTheme="minorHAnsi"/>
          <w:bCs/>
          <w:sz w:val="28"/>
          <w:szCs w:val="28"/>
          <w:lang w:eastAsia="en-US"/>
        </w:rPr>
      </w:pPr>
    </w:p>
    <w:p w:rsidR="0029414A" w:rsidRPr="00857B9E" w:rsidRDefault="0029414A">
      <w:pPr>
        <w:spacing w:after="200" w:line="276" w:lineRule="auto"/>
        <w:rPr>
          <w:rFonts w:eastAsiaTheme="minorHAnsi"/>
          <w:bCs/>
          <w:sz w:val="28"/>
          <w:szCs w:val="28"/>
          <w:lang w:eastAsia="en-US"/>
        </w:rPr>
      </w:pPr>
      <w:r w:rsidRPr="00857B9E">
        <w:rPr>
          <w:rFonts w:eastAsiaTheme="minorHAnsi"/>
          <w:bCs/>
          <w:sz w:val="28"/>
          <w:szCs w:val="28"/>
          <w:lang w:eastAsia="en-US"/>
        </w:rPr>
        <w:br w:type="page"/>
      </w:r>
    </w:p>
    <w:p w:rsidR="003959EE" w:rsidRPr="00857B9E" w:rsidRDefault="003959EE" w:rsidP="0029414A">
      <w:pPr>
        <w:autoSpaceDE w:val="0"/>
        <w:autoSpaceDN w:val="0"/>
        <w:adjustRightInd w:val="0"/>
        <w:ind w:left="5387"/>
        <w:outlineLvl w:val="0"/>
        <w:rPr>
          <w:rFonts w:eastAsiaTheme="minorHAnsi"/>
          <w:bCs/>
          <w:sz w:val="28"/>
          <w:szCs w:val="28"/>
          <w:lang w:eastAsia="en-US"/>
        </w:rPr>
      </w:pPr>
      <w:r w:rsidRPr="00857B9E">
        <w:rPr>
          <w:rFonts w:eastAsiaTheme="minorHAnsi"/>
          <w:bCs/>
          <w:sz w:val="28"/>
          <w:szCs w:val="28"/>
          <w:lang w:eastAsia="en-US"/>
        </w:rPr>
        <w:lastRenderedPageBreak/>
        <w:t xml:space="preserve">Приложение </w:t>
      </w:r>
      <w:r w:rsidR="0029414A" w:rsidRPr="00857B9E">
        <w:rPr>
          <w:rFonts w:eastAsiaTheme="minorHAnsi"/>
          <w:bCs/>
          <w:sz w:val="28"/>
          <w:szCs w:val="28"/>
          <w:lang w:eastAsia="en-US"/>
        </w:rPr>
        <w:t>№</w:t>
      </w:r>
      <w:r w:rsidR="00E43C8E" w:rsidRPr="00857B9E">
        <w:rPr>
          <w:rFonts w:eastAsiaTheme="minorHAnsi"/>
          <w:bCs/>
          <w:sz w:val="28"/>
          <w:szCs w:val="28"/>
          <w:lang w:eastAsia="en-US"/>
        </w:rPr>
        <w:t> </w:t>
      </w:r>
      <w:r w:rsidRPr="00857B9E">
        <w:rPr>
          <w:rFonts w:eastAsiaTheme="minorHAnsi"/>
          <w:bCs/>
          <w:sz w:val="28"/>
          <w:szCs w:val="28"/>
          <w:lang w:eastAsia="en-US"/>
        </w:rPr>
        <w:t>1</w:t>
      </w:r>
    </w:p>
    <w:p w:rsidR="003959EE" w:rsidRPr="00857B9E" w:rsidRDefault="003959EE" w:rsidP="0029414A">
      <w:pPr>
        <w:autoSpaceDE w:val="0"/>
        <w:autoSpaceDN w:val="0"/>
        <w:adjustRightInd w:val="0"/>
        <w:ind w:left="5387"/>
        <w:rPr>
          <w:rFonts w:eastAsiaTheme="minorHAnsi"/>
          <w:bCs/>
          <w:sz w:val="28"/>
          <w:szCs w:val="28"/>
          <w:lang w:eastAsia="en-US"/>
        </w:rPr>
      </w:pPr>
      <w:r w:rsidRPr="00857B9E">
        <w:rPr>
          <w:rFonts w:eastAsiaTheme="minorHAnsi"/>
          <w:bCs/>
          <w:sz w:val="28"/>
          <w:szCs w:val="28"/>
          <w:lang w:eastAsia="en-US"/>
        </w:rPr>
        <w:t>к Административному регламенту</w:t>
      </w:r>
      <w:r w:rsidR="0029414A" w:rsidRPr="00857B9E">
        <w:rPr>
          <w:rFonts w:eastAsiaTheme="minorHAnsi"/>
          <w:bCs/>
          <w:sz w:val="28"/>
          <w:szCs w:val="28"/>
          <w:lang w:eastAsia="en-US"/>
        </w:rPr>
        <w:t xml:space="preserve"> </w:t>
      </w:r>
      <w:r w:rsidR="00402E1C" w:rsidRPr="008E65F8">
        <w:rPr>
          <w:rFonts w:eastAsiaTheme="minorHAnsi"/>
          <w:bCs/>
          <w:sz w:val="28"/>
          <w:szCs w:val="28"/>
          <w:lang w:eastAsia="en-US"/>
        </w:rPr>
        <w:t>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«Включение в списки лиц, претендующих на присвоение звания «Ветеран труда</w:t>
      </w:r>
      <w:r w:rsidR="0029414A" w:rsidRPr="00857B9E">
        <w:rPr>
          <w:rFonts w:eastAsiaTheme="minorHAnsi"/>
          <w:bCs/>
          <w:sz w:val="28"/>
          <w:szCs w:val="28"/>
          <w:lang w:eastAsia="en-US"/>
        </w:rPr>
        <w:t>»</w:t>
      </w:r>
    </w:p>
    <w:p w:rsidR="003959EE" w:rsidRPr="00857B9E" w:rsidRDefault="003959EE" w:rsidP="003959EE">
      <w:pPr>
        <w:autoSpaceDE w:val="0"/>
        <w:autoSpaceDN w:val="0"/>
        <w:adjustRightInd w:val="0"/>
        <w:rPr>
          <w:rFonts w:eastAsiaTheme="minorHAnsi"/>
          <w:bCs/>
          <w:lang w:eastAsia="en-US"/>
        </w:rPr>
      </w:pPr>
    </w:p>
    <w:p w:rsidR="003959EE" w:rsidRPr="00857B9E" w:rsidRDefault="003959EE" w:rsidP="0029414A">
      <w:pPr>
        <w:autoSpaceDE w:val="0"/>
        <w:autoSpaceDN w:val="0"/>
        <w:adjustRightInd w:val="0"/>
        <w:ind w:left="5387"/>
        <w:jc w:val="both"/>
        <w:rPr>
          <w:rFonts w:eastAsiaTheme="minorHAnsi"/>
          <w:lang w:eastAsia="en-US"/>
        </w:rPr>
      </w:pPr>
      <w:r w:rsidRPr="00857B9E">
        <w:rPr>
          <w:rFonts w:eastAsiaTheme="minorHAnsi"/>
          <w:lang w:eastAsia="en-US"/>
        </w:rPr>
        <w:t>_____________________________________</w:t>
      </w:r>
    </w:p>
    <w:p w:rsidR="003959EE" w:rsidRPr="00857B9E" w:rsidRDefault="003959EE" w:rsidP="00C1236E">
      <w:pPr>
        <w:autoSpaceDE w:val="0"/>
        <w:autoSpaceDN w:val="0"/>
        <w:adjustRightInd w:val="0"/>
        <w:ind w:left="5387"/>
        <w:jc w:val="center"/>
        <w:rPr>
          <w:rFonts w:eastAsiaTheme="minorHAnsi"/>
          <w:sz w:val="20"/>
          <w:szCs w:val="20"/>
          <w:lang w:eastAsia="en-US"/>
        </w:rPr>
      </w:pPr>
      <w:proofErr w:type="gramStart"/>
      <w:r w:rsidRPr="00857B9E">
        <w:rPr>
          <w:rFonts w:eastAsiaTheme="minorHAnsi"/>
          <w:sz w:val="20"/>
          <w:szCs w:val="20"/>
          <w:lang w:eastAsia="en-US"/>
        </w:rPr>
        <w:t>(наименование территориального</w:t>
      </w:r>
      <w:proofErr w:type="gramEnd"/>
    </w:p>
    <w:p w:rsidR="003959EE" w:rsidRPr="00857B9E" w:rsidRDefault="003959EE" w:rsidP="00C1236E">
      <w:pPr>
        <w:autoSpaceDE w:val="0"/>
        <w:autoSpaceDN w:val="0"/>
        <w:adjustRightInd w:val="0"/>
        <w:ind w:left="5387"/>
        <w:jc w:val="center"/>
        <w:rPr>
          <w:rFonts w:eastAsiaTheme="minorHAnsi"/>
          <w:sz w:val="20"/>
          <w:szCs w:val="20"/>
          <w:lang w:eastAsia="en-US"/>
        </w:rPr>
      </w:pPr>
      <w:r w:rsidRPr="00857B9E">
        <w:rPr>
          <w:rFonts w:eastAsiaTheme="minorHAnsi"/>
          <w:sz w:val="20"/>
          <w:szCs w:val="20"/>
          <w:lang w:eastAsia="en-US"/>
        </w:rPr>
        <w:t>управления социальной политики)</w:t>
      </w:r>
    </w:p>
    <w:p w:rsidR="003959EE" w:rsidRPr="00857B9E" w:rsidRDefault="003959EE" w:rsidP="0029414A">
      <w:pPr>
        <w:autoSpaceDE w:val="0"/>
        <w:autoSpaceDN w:val="0"/>
        <w:adjustRightInd w:val="0"/>
        <w:ind w:left="5387"/>
        <w:jc w:val="both"/>
        <w:rPr>
          <w:rFonts w:eastAsiaTheme="minorHAnsi"/>
          <w:lang w:eastAsia="en-US"/>
        </w:rPr>
      </w:pPr>
      <w:r w:rsidRPr="00857B9E">
        <w:rPr>
          <w:rFonts w:eastAsiaTheme="minorHAnsi"/>
          <w:lang w:eastAsia="en-US"/>
        </w:rPr>
        <w:t>_____________________________________</w:t>
      </w:r>
    </w:p>
    <w:p w:rsidR="003959EE" w:rsidRPr="00857B9E" w:rsidRDefault="003959EE" w:rsidP="00C1236E">
      <w:pPr>
        <w:autoSpaceDE w:val="0"/>
        <w:autoSpaceDN w:val="0"/>
        <w:adjustRightInd w:val="0"/>
        <w:ind w:left="5387"/>
        <w:jc w:val="center"/>
        <w:rPr>
          <w:rFonts w:eastAsiaTheme="minorHAnsi"/>
          <w:sz w:val="20"/>
          <w:szCs w:val="20"/>
          <w:lang w:eastAsia="en-US"/>
        </w:rPr>
      </w:pPr>
      <w:r w:rsidRPr="00857B9E">
        <w:rPr>
          <w:rFonts w:eastAsiaTheme="minorHAnsi"/>
          <w:sz w:val="20"/>
          <w:szCs w:val="20"/>
          <w:lang w:eastAsia="en-US"/>
        </w:rPr>
        <w:t>(Ф.И.О. полностью)</w:t>
      </w:r>
    </w:p>
    <w:p w:rsidR="003959EE" w:rsidRPr="00857B9E" w:rsidRDefault="003959EE" w:rsidP="0029414A">
      <w:pPr>
        <w:autoSpaceDE w:val="0"/>
        <w:autoSpaceDN w:val="0"/>
        <w:adjustRightInd w:val="0"/>
        <w:ind w:left="5387"/>
        <w:jc w:val="both"/>
        <w:rPr>
          <w:rFonts w:eastAsiaTheme="minorHAnsi"/>
          <w:lang w:eastAsia="en-US"/>
        </w:rPr>
      </w:pPr>
      <w:r w:rsidRPr="00857B9E">
        <w:rPr>
          <w:rFonts w:eastAsiaTheme="minorHAnsi"/>
          <w:lang w:eastAsia="en-US"/>
        </w:rPr>
        <w:t>_____________________________________</w:t>
      </w:r>
    </w:p>
    <w:p w:rsidR="003959EE" w:rsidRPr="00857B9E" w:rsidRDefault="003959EE" w:rsidP="00C1236E">
      <w:pPr>
        <w:autoSpaceDE w:val="0"/>
        <w:autoSpaceDN w:val="0"/>
        <w:adjustRightInd w:val="0"/>
        <w:ind w:left="5387"/>
        <w:jc w:val="center"/>
        <w:rPr>
          <w:rFonts w:eastAsiaTheme="minorHAnsi"/>
          <w:sz w:val="20"/>
          <w:szCs w:val="20"/>
          <w:lang w:eastAsia="en-US"/>
        </w:rPr>
      </w:pPr>
      <w:r w:rsidRPr="00857B9E">
        <w:rPr>
          <w:rFonts w:eastAsiaTheme="minorHAnsi"/>
          <w:sz w:val="20"/>
          <w:szCs w:val="20"/>
          <w:lang w:eastAsia="en-US"/>
        </w:rPr>
        <w:t>(адрес регистрации, адрес проживания)</w:t>
      </w:r>
    </w:p>
    <w:p w:rsidR="003959EE" w:rsidRPr="00857B9E" w:rsidRDefault="003959EE" w:rsidP="0029414A">
      <w:pPr>
        <w:autoSpaceDE w:val="0"/>
        <w:autoSpaceDN w:val="0"/>
        <w:adjustRightInd w:val="0"/>
        <w:ind w:left="5387"/>
        <w:jc w:val="both"/>
        <w:rPr>
          <w:rFonts w:eastAsiaTheme="minorHAnsi"/>
          <w:lang w:eastAsia="en-US"/>
        </w:rPr>
      </w:pPr>
      <w:r w:rsidRPr="00857B9E">
        <w:rPr>
          <w:rFonts w:eastAsiaTheme="minorHAnsi"/>
          <w:lang w:eastAsia="en-US"/>
        </w:rPr>
        <w:t>_____________________________________</w:t>
      </w:r>
    </w:p>
    <w:p w:rsidR="003959EE" w:rsidRPr="00857B9E" w:rsidRDefault="003959EE" w:rsidP="00C1236E">
      <w:pPr>
        <w:autoSpaceDE w:val="0"/>
        <w:autoSpaceDN w:val="0"/>
        <w:adjustRightInd w:val="0"/>
        <w:ind w:left="5387"/>
        <w:jc w:val="center"/>
        <w:rPr>
          <w:rFonts w:eastAsiaTheme="minorHAnsi"/>
          <w:sz w:val="20"/>
          <w:szCs w:val="20"/>
          <w:lang w:eastAsia="en-US"/>
        </w:rPr>
      </w:pPr>
      <w:r w:rsidRPr="00857B9E">
        <w:rPr>
          <w:rFonts w:eastAsiaTheme="minorHAnsi"/>
          <w:sz w:val="20"/>
          <w:szCs w:val="20"/>
          <w:lang w:eastAsia="en-US"/>
        </w:rPr>
        <w:t>(паспортные данные)</w:t>
      </w:r>
    </w:p>
    <w:p w:rsidR="003959EE" w:rsidRPr="00857B9E" w:rsidRDefault="003959EE" w:rsidP="003959EE">
      <w:pPr>
        <w:autoSpaceDE w:val="0"/>
        <w:autoSpaceDN w:val="0"/>
        <w:adjustRightInd w:val="0"/>
        <w:jc w:val="both"/>
        <w:rPr>
          <w:rFonts w:eastAsiaTheme="minorHAnsi"/>
          <w:sz w:val="20"/>
          <w:szCs w:val="20"/>
          <w:lang w:eastAsia="en-US"/>
        </w:rPr>
      </w:pPr>
    </w:p>
    <w:p w:rsidR="003959EE" w:rsidRPr="00857B9E" w:rsidRDefault="003959EE" w:rsidP="0029414A">
      <w:pPr>
        <w:autoSpaceDE w:val="0"/>
        <w:autoSpaceDN w:val="0"/>
        <w:adjustRightInd w:val="0"/>
        <w:jc w:val="center"/>
        <w:rPr>
          <w:rFonts w:eastAsiaTheme="minorHAnsi"/>
          <w:lang w:eastAsia="en-US"/>
        </w:rPr>
      </w:pPr>
      <w:bookmarkStart w:id="11" w:name="Par539"/>
      <w:bookmarkEnd w:id="11"/>
      <w:r w:rsidRPr="00857B9E">
        <w:rPr>
          <w:rFonts w:eastAsiaTheme="minorHAnsi"/>
          <w:lang w:eastAsia="en-US"/>
        </w:rPr>
        <w:t>ЗАЯВЛЕНИЕ</w:t>
      </w:r>
    </w:p>
    <w:p w:rsidR="003959EE" w:rsidRPr="00857B9E" w:rsidRDefault="003959EE" w:rsidP="003959EE">
      <w:pPr>
        <w:autoSpaceDE w:val="0"/>
        <w:autoSpaceDN w:val="0"/>
        <w:adjustRightInd w:val="0"/>
        <w:jc w:val="both"/>
        <w:rPr>
          <w:rFonts w:eastAsiaTheme="minorHAnsi"/>
          <w:lang w:eastAsia="en-US"/>
        </w:rPr>
      </w:pPr>
    </w:p>
    <w:p w:rsidR="003959EE" w:rsidRPr="00857B9E" w:rsidRDefault="003959EE" w:rsidP="002729BA">
      <w:pPr>
        <w:autoSpaceDE w:val="0"/>
        <w:autoSpaceDN w:val="0"/>
        <w:adjustRightInd w:val="0"/>
        <w:ind w:firstLine="709"/>
        <w:jc w:val="both"/>
        <w:rPr>
          <w:rFonts w:eastAsiaTheme="minorHAnsi"/>
          <w:lang w:eastAsia="en-US"/>
        </w:rPr>
      </w:pPr>
      <w:r w:rsidRPr="00857B9E">
        <w:rPr>
          <w:rFonts w:eastAsiaTheme="minorHAnsi"/>
          <w:lang w:eastAsia="en-US"/>
        </w:rPr>
        <w:t>Прошу включить меня в списки лиц, претендующих на присвоение звания</w:t>
      </w:r>
      <w:r w:rsidR="002729BA" w:rsidRPr="00857B9E">
        <w:rPr>
          <w:rFonts w:eastAsiaTheme="minorHAnsi"/>
          <w:lang w:eastAsia="en-US"/>
        </w:rPr>
        <w:t xml:space="preserve"> </w:t>
      </w:r>
      <w:r w:rsidR="0029414A" w:rsidRPr="00857B9E">
        <w:rPr>
          <w:rFonts w:eastAsiaTheme="minorHAnsi"/>
          <w:lang w:eastAsia="en-US"/>
        </w:rPr>
        <w:t>«</w:t>
      </w:r>
      <w:r w:rsidRPr="00857B9E">
        <w:rPr>
          <w:rFonts w:eastAsiaTheme="minorHAnsi"/>
          <w:lang w:eastAsia="en-US"/>
        </w:rPr>
        <w:t>Ветеран</w:t>
      </w:r>
      <w:r w:rsidR="002729BA" w:rsidRPr="00857B9E">
        <w:rPr>
          <w:rFonts w:eastAsiaTheme="minorHAnsi"/>
          <w:lang w:eastAsia="en-US"/>
        </w:rPr>
        <w:t> </w:t>
      </w:r>
      <w:r w:rsidRPr="00857B9E">
        <w:rPr>
          <w:rFonts w:eastAsiaTheme="minorHAnsi"/>
          <w:lang w:eastAsia="en-US"/>
        </w:rPr>
        <w:t>труда</w:t>
      </w:r>
      <w:r w:rsidR="0029414A" w:rsidRPr="00857B9E">
        <w:rPr>
          <w:rFonts w:eastAsiaTheme="minorHAnsi"/>
          <w:lang w:eastAsia="en-US"/>
        </w:rPr>
        <w:t>»</w:t>
      </w:r>
      <w:r w:rsidRPr="00857B9E">
        <w:rPr>
          <w:rFonts w:eastAsiaTheme="minorHAnsi"/>
          <w:lang w:eastAsia="en-US"/>
        </w:rPr>
        <w:t>.</w:t>
      </w:r>
    </w:p>
    <w:p w:rsidR="003959EE" w:rsidRPr="00857B9E" w:rsidRDefault="003959EE" w:rsidP="002729BA">
      <w:pPr>
        <w:autoSpaceDE w:val="0"/>
        <w:autoSpaceDN w:val="0"/>
        <w:adjustRightInd w:val="0"/>
        <w:ind w:firstLine="709"/>
        <w:jc w:val="both"/>
        <w:rPr>
          <w:rFonts w:eastAsiaTheme="minorHAnsi"/>
          <w:lang w:eastAsia="en-US"/>
        </w:rPr>
      </w:pPr>
      <w:r w:rsidRPr="00857B9E">
        <w:rPr>
          <w:rFonts w:eastAsiaTheme="minorHAnsi"/>
          <w:lang w:eastAsia="en-US"/>
        </w:rPr>
        <w:t>К заявлению прилагаю следующие документы:</w:t>
      </w:r>
    </w:p>
    <w:p w:rsidR="003959EE" w:rsidRPr="00857B9E" w:rsidRDefault="003959EE" w:rsidP="002729BA">
      <w:pPr>
        <w:autoSpaceDE w:val="0"/>
        <w:autoSpaceDN w:val="0"/>
        <w:adjustRightInd w:val="0"/>
        <w:ind w:firstLine="709"/>
        <w:jc w:val="both"/>
        <w:rPr>
          <w:rFonts w:eastAsiaTheme="minorHAnsi"/>
          <w:lang w:eastAsia="en-US"/>
        </w:rPr>
      </w:pPr>
      <w:r w:rsidRPr="00857B9E">
        <w:rPr>
          <w:rFonts w:eastAsiaTheme="minorHAnsi"/>
          <w:lang w:eastAsia="en-US"/>
        </w:rPr>
        <w:t>1) ___________________________________________________________________;</w:t>
      </w:r>
    </w:p>
    <w:p w:rsidR="003959EE" w:rsidRPr="00857B9E" w:rsidRDefault="003959EE" w:rsidP="002729BA">
      <w:pPr>
        <w:autoSpaceDE w:val="0"/>
        <w:autoSpaceDN w:val="0"/>
        <w:adjustRightInd w:val="0"/>
        <w:ind w:firstLine="709"/>
        <w:jc w:val="both"/>
        <w:rPr>
          <w:rFonts w:eastAsiaTheme="minorHAnsi"/>
          <w:lang w:eastAsia="en-US"/>
        </w:rPr>
      </w:pPr>
      <w:r w:rsidRPr="00857B9E">
        <w:rPr>
          <w:rFonts w:eastAsiaTheme="minorHAnsi"/>
          <w:lang w:eastAsia="en-US"/>
        </w:rPr>
        <w:t>2) ___________________________________________________________________;</w:t>
      </w:r>
    </w:p>
    <w:p w:rsidR="003959EE" w:rsidRPr="00857B9E" w:rsidRDefault="003959EE" w:rsidP="002729BA">
      <w:pPr>
        <w:autoSpaceDE w:val="0"/>
        <w:autoSpaceDN w:val="0"/>
        <w:adjustRightInd w:val="0"/>
        <w:ind w:firstLine="709"/>
        <w:jc w:val="both"/>
        <w:rPr>
          <w:rFonts w:eastAsiaTheme="minorHAnsi"/>
          <w:lang w:eastAsia="en-US"/>
        </w:rPr>
      </w:pPr>
      <w:r w:rsidRPr="00857B9E">
        <w:rPr>
          <w:rFonts w:eastAsiaTheme="minorHAnsi"/>
          <w:lang w:eastAsia="en-US"/>
        </w:rPr>
        <w:t>3) ___________________________________________________________________;</w:t>
      </w:r>
    </w:p>
    <w:p w:rsidR="002729BA" w:rsidRPr="00857B9E" w:rsidRDefault="002729BA" w:rsidP="002729BA">
      <w:pPr>
        <w:autoSpaceDE w:val="0"/>
        <w:autoSpaceDN w:val="0"/>
        <w:adjustRightInd w:val="0"/>
        <w:jc w:val="both"/>
        <w:rPr>
          <w:rFonts w:eastAsiaTheme="minorHAnsi"/>
          <w:lang w:eastAsia="en-US"/>
        </w:rPr>
      </w:pPr>
    </w:p>
    <w:p w:rsidR="003959EE" w:rsidRPr="00857B9E" w:rsidRDefault="003959EE" w:rsidP="002729BA">
      <w:pPr>
        <w:autoSpaceDE w:val="0"/>
        <w:autoSpaceDN w:val="0"/>
        <w:adjustRightInd w:val="0"/>
        <w:jc w:val="both"/>
        <w:rPr>
          <w:rFonts w:eastAsiaTheme="minorHAnsi"/>
          <w:lang w:eastAsia="en-US"/>
        </w:rPr>
      </w:pPr>
      <w:r w:rsidRPr="00857B9E">
        <w:rPr>
          <w:rFonts w:eastAsiaTheme="minorHAnsi"/>
          <w:lang w:eastAsia="en-US"/>
        </w:rPr>
        <w:t>Дата ___________________       Подпись заявителя __________________________</w:t>
      </w:r>
    </w:p>
    <w:p w:rsidR="0029414A" w:rsidRPr="00857B9E" w:rsidRDefault="0029414A" w:rsidP="002729BA">
      <w:pPr>
        <w:autoSpaceDE w:val="0"/>
        <w:autoSpaceDN w:val="0"/>
        <w:adjustRightInd w:val="0"/>
        <w:ind w:firstLine="709"/>
        <w:jc w:val="both"/>
        <w:rPr>
          <w:rFonts w:eastAsiaTheme="minorHAnsi"/>
          <w:lang w:eastAsia="en-US"/>
        </w:rPr>
      </w:pPr>
    </w:p>
    <w:p w:rsidR="003959EE" w:rsidRPr="00857B9E" w:rsidRDefault="003959EE" w:rsidP="002411F0">
      <w:pPr>
        <w:autoSpaceDE w:val="0"/>
        <w:autoSpaceDN w:val="0"/>
        <w:adjustRightInd w:val="0"/>
        <w:jc w:val="center"/>
        <w:rPr>
          <w:rFonts w:eastAsiaTheme="minorHAnsi"/>
          <w:lang w:eastAsia="en-US"/>
        </w:rPr>
      </w:pPr>
      <w:r w:rsidRPr="00857B9E">
        <w:rPr>
          <w:rFonts w:eastAsiaTheme="minorHAnsi"/>
          <w:lang w:eastAsia="en-US"/>
        </w:rPr>
        <w:t>Расписка-уведомление</w:t>
      </w:r>
    </w:p>
    <w:p w:rsidR="003959EE" w:rsidRPr="00857B9E" w:rsidRDefault="003959EE" w:rsidP="002729BA">
      <w:pPr>
        <w:autoSpaceDE w:val="0"/>
        <w:autoSpaceDN w:val="0"/>
        <w:adjustRightInd w:val="0"/>
        <w:ind w:firstLine="709"/>
        <w:jc w:val="both"/>
        <w:rPr>
          <w:rFonts w:eastAsiaTheme="minorHAnsi"/>
          <w:lang w:eastAsia="en-US"/>
        </w:rPr>
      </w:pPr>
      <w:r w:rsidRPr="00857B9E">
        <w:rPr>
          <w:rFonts w:eastAsiaTheme="minorHAnsi"/>
          <w:lang w:eastAsia="en-US"/>
        </w:rPr>
        <w:t>Заявление и документы гр. _____________________________________________</w:t>
      </w:r>
    </w:p>
    <w:p w:rsidR="003959EE" w:rsidRPr="00857B9E" w:rsidRDefault="003959EE" w:rsidP="003959EE">
      <w:pPr>
        <w:autoSpaceDE w:val="0"/>
        <w:autoSpaceDN w:val="0"/>
        <w:adjustRightInd w:val="0"/>
        <w:rPr>
          <w:rFonts w:eastAsiaTheme="minorHAnsi"/>
          <w:bCs/>
          <w:lang w:eastAsia="en-US"/>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195"/>
        <w:gridCol w:w="1757"/>
        <w:gridCol w:w="1815"/>
        <w:gridCol w:w="1871"/>
      </w:tblGrid>
      <w:tr w:rsidR="003959EE" w:rsidRPr="00857B9E">
        <w:tc>
          <w:tcPr>
            <w:tcW w:w="4195" w:type="dxa"/>
            <w:vMerge w:val="restart"/>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center"/>
              <w:rPr>
                <w:rFonts w:eastAsiaTheme="minorHAnsi"/>
                <w:bCs/>
                <w:lang w:eastAsia="en-US"/>
              </w:rPr>
            </w:pPr>
            <w:r w:rsidRPr="00857B9E">
              <w:rPr>
                <w:rFonts w:eastAsiaTheme="minorHAnsi"/>
                <w:bCs/>
                <w:lang w:eastAsia="en-US"/>
              </w:rPr>
              <w:t>Регистрационный номер заявления</w:t>
            </w:r>
          </w:p>
        </w:tc>
        <w:tc>
          <w:tcPr>
            <w:tcW w:w="5443" w:type="dxa"/>
            <w:gridSpan w:val="3"/>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center"/>
              <w:rPr>
                <w:rFonts w:eastAsiaTheme="minorHAnsi"/>
                <w:bCs/>
                <w:lang w:eastAsia="en-US"/>
              </w:rPr>
            </w:pPr>
            <w:r w:rsidRPr="00857B9E">
              <w:rPr>
                <w:rFonts w:eastAsiaTheme="minorHAnsi"/>
                <w:bCs/>
                <w:lang w:eastAsia="en-US"/>
              </w:rPr>
              <w:t>Принял (Ф.И.О.)</w:t>
            </w:r>
          </w:p>
        </w:tc>
      </w:tr>
      <w:tr w:rsidR="003959EE" w:rsidRPr="00857B9E">
        <w:tc>
          <w:tcPr>
            <w:tcW w:w="4195" w:type="dxa"/>
            <w:vMerge/>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rPr>
                <w:rFonts w:eastAsiaTheme="minorHAnsi"/>
                <w:bCs/>
                <w:lang w:eastAsia="en-US"/>
              </w:rPr>
            </w:pPr>
          </w:p>
        </w:tc>
        <w:tc>
          <w:tcPr>
            <w:tcW w:w="1757"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center"/>
              <w:rPr>
                <w:rFonts w:eastAsiaTheme="minorHAnsi"/>
                <w:bCs/>
                <w:lang w:eastAsia="en-US"/>
              </w:rPr>
            </w:pPr>
            <w:r w:rsidRPr="00857B9E">
              <w:rPr>
                <w:rFonts w:eastAsiaTheme="minorHAnsi"/>
                <w:bCs/>
                <w:lang w:eastAsia="en-US"/>
              </w:rPr>
              <w:t>Дата приема заявления</w:t>
            </w:r>
          </w:p>
        </w:tc>
        <w:tc>
          <w:tcPr>
            <w:tcW w:w="1815"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center"/>
              <w:rPr>
                <w:rFonts w:eastAsiaTheme="minorHAnsi"/>
                <w:bCs/>
                <w:lang w:eastAsia="en-US"/>
              </w:rPr>
            </w:pPr>
            <w:r w:rsidRPr="00857B9E">
              <w:rPr>
                <w:rFonts w:eastAsiaTheme="minorHAnsi"/>
                <w:bCs/>
                <w:lang w:eastAsia="en-US"/>
              </w:rPr>
              <w:t>Кол-во документов</w:t>
            </w:r>
          </w:p>
        </w:tc>
        <w:tc>
          <w:tcPr>
            <w:tcW w:w="1871"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center"/>
              <w:rPr>
                <w:rFonts w:eastAsiaTheme="minorHAnsi"/>
                <w:bCs/>
                <w:lang w:eastAsia="en-US"/>
              </w:rPr>
            </w:pPr>
            <w:r w:rsidRPr="00857B9E">
              <w:rPr>
                <w:rFonts w:eastAsiaTheme="minorHAnsi"/>
                <w:bCs/>
                <w:lang w:eastAsia="en-US"/>
              </w:rPr>
              <w:t>Подпись специалиста</w:t>
            </w:r>
          </w:p>
        </w:tc>
      </w:tr>
      <w:tr w:rsidR="003959EE" w:rsidRPr="00857B9E">
        <w:tc>
          <w:tcPr>
            <w:tcW w:w="4195"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both"/>
              <w:rPr>
                <w:rFonts w:eastAsiaTheme="minorHAnsi"/>
                <w:bCs/>
                <w:lang w:eastAsia="en-US"/>
              </w:rPr>
            </w:pPr>
          </w:p>
        </w:tc>
        <w:tc>
          <w:tcPr>
            <w:tcW w:w="1757"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both"/>
              <w:rPr>
                <w:rFonts w:eastAsiaTheme="minorHAnsi"/>
                <w:bCs/>
                <w:lang w:eastAsia="en-US"/>
              </w:rPr>
            </w:pPr>
          </w:p>
        </w:tc>
        <w:tc>
          <w:tcPr>
            <w:tcW w:w="1815"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both"/>
              <w:rPr>
                <w:rFonts w:eastAsiaTheme="minorHAnsi"/>
                <w:bCs/>
                <w:lang w:eastAsia="en-US"/>
              </w:rPr>
            </w:pPr>
          </w:p>
        </w:tc>
        <w:tc>
          <w:tcPr>
            <w:tcW w:w="1871"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both"/>
              <w:rPr>
                <w:rFonts w:eastAsiaTheme="minorHAnsi"/>
                <w:bCs/>
                <w:lang w:eastAsia="en-US"/>
              </w:rPr>
            </w:pPr>
          </w:p>
        </w:tc>
      </w:tr>
    </w:tbl>
    <w:p w:rsidR="0029414A" w:rsidRPr="00857B9E" w:rsidRDefault="0029414A" w:rsidP="003959EE">
      <w:pPr>
        <w:autoSpaceDE w:val="0"/>
        <w:autoSpaceDN w:val="0"/>
        <w:adjustRightInd w:val="0"/>
        <w:jc w:val="both"/>
        <w:rPr>
          <w:rFonts w:eastAsiaTheme="minorHAnsi"/>
          <w:lang w:eastAsia="en-US"/>
        </w:rPr>
      </w:pPr>
    </w:p>
    <w:p w:rsidR="002729BA" w:rsidRPr="00857B9E" w:rsidRDefault="002729BA">
      <w:pPr>
        <w:spacing w:after="200" w:line="276" w:lineRule="auto"/>
        <w:rPr>
          <w:rFonts w:eastAsiaTheme="minorHAnsi"/>
          <w:bCs/>
          <w:lang w:eastAsia="en-US"/>
        </w:rPr>
      </w:pPr>
      <w:r w:rsidRPr="00857B9E">
        <w:rPr>
          <w:rFonts w:eastAsiaTheme="minorHAnsi"/>
          <w:bCs/>
          <w:lang w:eastAsia="en-US"/>
        </w:rPr>
        <w:br w:type="page"/>
      </w:r>
    </w:p>
    <w:p w:rsidR="003959EE" w:rsidRPr="00857B9E" w:rsidRDefault="003959EE" w:rsidP="003959EE">
      <w:pPr>
        <w:autoSpaceDE w:val="0"/>
        <w:autoSpaceDN w:val="0"/>
        <w:adjustRightInd w:val="0"/>
        <w:rPr>
          <w:rFonts w:eastAsiaTheme="minorHAnsi"/>
          <w:bCs/>
          <w:lang w:eastAsia="en-US"/>
        </w:rPr>
      </w:pPr>
    </w:p>
    <w:p w:rsidR="003959EE" w:rsidRPr="00857B9E" w:rsidRDefault="003959EE" w:rsidP="002729BA">
      <w:pPr>
        <w:autoSpaceDE w:val="0"/>
        <w:autoSpaceDN w:val="0"/>
        <w:adjustRightInd w:val="0"/>
        <w:ind w:left="5387"/>
        <w:jc w:val="both"/>
        <w:rPr>
          <w:rFonts w:eastAsiaTheme="minorHAnsi"/>
          <w:lang w:eastAsia="en-US"/>
        </w:rPr>
      </w:pPr>
      <w:r w:rsidRPr="00857B9E">
        <w:rPr>
          <w:rFonts w:eastAsiaTheme="minorHAnsi"/>
          <w:bdr w:val="single" w:sz="4" w:space="0" w:color="auto"/>
          <w:lang w:eastAsia="en-US"/>
        </w:rPr>
        <w:t>Оборотная сторона</w:t>
      </w:r>
    </w:p>
    <w:p w:rsidR="003959EE" w:rsidRPr="00857B9E" w:rsidRDefault="003959EE" w:rsidP="002729BA">
      <w:pPr>
        <w:tabs>
          <w:tab w:val="right" w:pos="142"/>
        </w:tabs>
        <w:autoSpaceDE w:val="0"/>
        <w:autoSpaceDN w:val="0"/>
        <w:adjustRightInd w:val="0"/>
        <w:ind w:firstLine="709"/>
        <w:jc w:val="both"/>
        <w:rPr>
          <w:rFonts w:eastAsiaTheme="minorHAnsi"/>
          <w:lang w:eastAsia="en-US"/>
        </w:rPr>
      </w:pPr>
      <w:r w:rsidRPr="00857B9E">
        <w:rPr>
          <w:rFonts w:eastAsiaTheme="minorHAnsi"/>
          <w:lang w:eastAsia="en-US"/>
        </w:rPr>
        <w:t>Я, ___________________________________________________________________,</w:t>
      </w:r>
    </w:p>
    <w:p w:rsidR="003959EE" w:rsidRPr="00857B9E" w:rsidRDefault="003959EE" w:rsidP="006730E4">
      <w:pPr>
        <w:tabs>
          <w:tab w:val="right" w:pos="142"/>
        </w:tabs>
        <w:autoSpaceDE w:val="0"/>
        <w:autoSpaceDN w:val="0"/>
        <w:adjustRightInd w:val="0"/>
        <w:ind w:firstLine="709"/>
        <w:jc w:val="center"/>
        <w:rPr>
          <w:rFonts w:eastAsiaTheme="minorHAnsi"/>
          <w:sz w:val="20"/>
          <w:szCs w:val="20"/>
          <w:lang w:eastAsia="en-US"/>
        </w:rPr>
      </w:pPr>
      <w:r w:rsidRPr="00857B9E">
        <w:rPr>
          <w:rFonts w:eastAsiaTheme="minorHAnsi"/>
          <w:sz w:val="20"/>
          <w:szCs w:val="20"/>
          <w:lang w:eastAsia="en-US"/>
        </w:rPr>
        <w:t>(фамилия, имя, отчество)</w:t>
      </w:r>
    </w:p>
    <w:p w:rsidR="003959EE" w:rsidRPr="00857B9E" w:rsidRDefault="003959EE" w:rsidP="002729BA">
      <w:pPr>
        <w:tabs>
          <w:tab w:val="right" w:pos="142"/>
        </w:tabs>
        <w:autoSpaceDE w:val="0"/>
        <w:autoSpaceDN w:val="0"/>
        <w:adjustRightInd w:val="0"/>
        <w:jc w:val="both"/>
        <w:rPr>
          <w:rFonts w:eastAsiaTheme="minorHAnsi"/>
          <w:lang w:eastAsia="en-US"/>
        </w:rPr>
      </w:pPr>
      <w:r w:rsidRPr="00857B9E">
        <w:rPr>
          <w:rFonts w:eastAsiaTheme="minorHAnsi"/>
          <w:lang w:eastAsia="en-US"/>
        </w:rPr>
        <w:t>даю согласие на использование и обработку моих персональных данных по</w:t>
      </w:r>
      <w:r w:rsidR="0029414A" w:rsidRPr="00857B9E">
        <w:rPr>
          <w:rFonts w:eastAsiaTheme="minorHAnsi"/>
          <w:lang w:eastAsia="en-US"/>
        </w:rPr>
        <w:t xml:space="preserve"> </w:t>
      </w:r>
      <w:r w:rsidRPr="00857B9E">
        <w:rPr>
          <w:rFonts w:eastAsiaTheme="minorHAnsi"/>
          <w:lang w:eastAsia="en-US"/>
        </w:rPr>
        <w:t>технологиям обработки документов, существующим в управлении социальной</w:t>
      </w:r>
      <w:r w:rsidR="0029414A" w:rsidRPr="00857B9E">
        <w:rPr>
          <w:rFonts w:eastAsiaTheme="minorHAnsi"/>
          <w:lang w:eastAsia="en-US"/>
        </w:rPr>
        <w:t xml:space="preserve"> </w:t>
      </w:r>
      <w:r w:rsidRPr="00857B9E">
        <w:rPr>
          <w:rFonts w:eastAsiaTheme="minorHAnsi"/>
          <w:lang w:eastAsia="en-US"/>
        </w:rPr>
        <w:t>политики, с целью оказания мер социальной поддержки в следующем объеме:</w:t>
      </w:r>
    </w:p>
    <w:p w:rsidR="003959EE" w:rsidRPr="00857B9E" w:rsidRDefault="003959EE" w:rsidP="002729BA">
      <w:pPr>
        <w:tabs>
          <w:tab w:val="right" w:pos="142"/>
        </w:tabs>
        <w:autoSpaceDE w:val="0"/>
        <w:autoSpaceDN w:val="0"/>
        <w:adjustRightInd w:val="0"/>
        <w:ind w:firstLine="709"/>
        <w:jc w:val="both"/>
        <w:rPr>
          <w:rFonts w:eastAsiaTheme="minorHAnsi"/>
          <w:lang w:eastAsia="en-US"/>
        </w:rPr>
      </w:pPr>
      <w:r w:rsidRPr="00857B9E">
        <w:rPr>
          <w:rFonts w:eastAsiaTheme="minorHAnsi"/>
          <w:lang w:eastAsia="en-US"/>
        </w:rPr>
        <w:t>1. Фамилия, имя, отчество.</w:t>
      </w:r>
    </w:p>
    <w:p w:rsidR="003959EE" w:rsidRPr="00857B9E" w:rsidRDefault="003959EE" w:rsidP="002729BA">
      <w:pPr>
        <w:tabs>
          <w:tab w:val="right" w:pos="142"/>
        </w:tabs>
        <w:autoSpaceDE w:val="0"/>
        <w:autoSpaceDN w:val="0"/>
        <w:adjustRightInd w:val="0"/>
        <w:ind w:firstLine="709"/>
        <w:jc w:val="both"/>
        <w:rPr>
          <w:rFonts w:eastAsiaTheme="minorHAnsi"/>
          <w:lang w:eastAsia="en-US"/>
        </w:rPr>
      </w:pPr>
      <w:r w:rsidRPr="00857B9E">
        <w:rPr>
          <w:rFonts w:eastAsiaTheme="minorHAnsi"/>
          <w:lang w:eastAsia="en-US"/>
        </w:rPr>
        <w:t>2. Дата рождения.</w:t>
      </w:r>
    </w:p>
    <w:p w:rsidR="003959EE" w:rsidRPr="00857B9E" w:rsidRDefault="003959EE" w:rsidP="002729BA">
      <w:pPr>
        <w:tabs>
          <w:tab w:val="right" w:pos="142"/>
        </w:tabs>
        <w:autoSpaceDE w:val="0"/>
        <w:autoSpaceDN w:val="0"/>
        <w:adjustRightInd w:val="0"/>
        <w:ind w:firstLine="709"/>
        <w:jc w:val="both"/>
        <w:rPr>
          <w:rFonts w:eastAsiaTheme="minorHAnsi"/>
          <w:lang w:eastAsia="en-US"/>
        </w:rPr>
      </w:pPr>
      <w:r w:rsidRPr="00857B9E">
        <w:rPr>
          <w:rFonts w:eastAsiaTheme="minorHAnsi"/>
          <w:lang w:eastAsia="en-US"/>
        </w:rPr>
        <w:t>3. Адрес места жительства.</w:t>
      </w:r>
    </w:p>
    <w:p w:rsidR="003959EE" w:rsidRPr="00857B9E" w:rsidRDefault="003959EE" w:rsidP="002729BA">
      <w:pPr>
        <w:tabs>
          <w:tab w:val="right" w:pos="142"/>
        </w:tabs>
        <w:autoSpaceDE w:val="0"/>
        <w:autoSpaceDN w:val="0"/>
        <w:adjustRightInd w:val="0"/>
        <w:ind w:firstLine="709"/>
        <w:jc w:val="both"/>
        <w:rPr>
          <w:rFonts w:eastAsiaTheme="minorHAnsi"/>
          <w:lang w:eastAsia="en-US"/>
        </w:rPr>
      </w:pPr>
      <w:r w:rsidRPr="00857B9E">
        <w:rPr>
          <w:rFonts w:eastAsiaTheme="minorHAnsi"/>
          <w:lang w:eastAsia="en-US"/>
        </w:rPr>
        <w:t>4. Серия, номер и дата выдачи паспорта, наименование выдавшего паспорт</w:t>
      </w:r>
      <w:r w:rsidR="002729BA" w:rsidRPr="00857B9E">
        <w:rPr>
          <w:rFonts w:eastAsiaTheme="minorHAnsi"/>
          <w:lang w:eastAsia="en-US"/>
        </w:rPr>
        <w:t xml:space="preserve"> </w:t>
      </w:r>
      <w:r w:rsidRPr="00857B9E">
        <w:rPr>
          <w:rFonts w:eastAsiaTheme="minorHAnsi"/>
          <w:lang w:eastAsia="en-US"/>
        </w:rPr>
        <w:t>органа (иного документа, удостоверяющего личность).</w:t>
      </w:r>
    </w:p>
    <w:p w:rsidR="003959EE" w:rsidRPr="00857B9E" w:rsidRDefault="003959EE" w:rsidP="002729BA">
      <w:pPr>
        <w:tabs>
          <w:tab w:val="right" w:pos="142"/>
        </w:tabs>
        <w:autoSpaceDE w:val="0"/>
        <w:autoSpaceDN w:val="0"/>
        <w:adjustRightInd w:val="0"/>
        <w:ind w:firstLine="709"/>
        <w:jc w:val="both"/>
        <w:rPr>
          <w:rFonts w:eastAsiaTheme="minorHAnsi"/>
          <w:lang w:eastAsia="en-US"/>
        </w:rPr>
      </w:pPr>
      <w:r w:rsidRPr="00857B9E">
        <w:rPr>
          <w:rFonts w:eastAsiaTheme="minorHAnsi"/>
          <w:lang w:eastAsia="en-US"/>
        </w:rPr>
        <w:t>Срок действия моего согласия считать с момента подписания данного</w:t>
      </w:r>
      <w:r w:rsidR="0029414A" w:rsidRPr="00857B9E">
        <w:rPr>
          <w:rFonts w:eastAsiaTheme="minorHAnsi"/>
          <w:lang w:eastAsia="en-US"/>
        </w:rPr>
        <w:t xml:space="preserve"> </w:t>
      </w:r>
      <w:r w:rsidRPr="00857B9E">
        <w:rPr>
          <w:rFonts w:eastAsiaTheme="minorHAnsi"/>
          <w:lang w:eastAsia="en-US"/>
        </w:rPr>
        <w:t>заявления, на</w:t>
      </w:r>
      <w:r w:rsidR="002729BA" w:rsidRPr="00857B9E">
        <w:rPr>
          <w:rFonts w:eastAsiaTheme="minorHAnsi"/>
          <w:lang w:eastAsia="en-US"/>
        </w:rPr>
        <w:t> </w:t>
      </w:r>
      <w:r w:rsidRPr="00857B9E">
        <w:rPr>
          <w:rFonts w:eastAsiaTheme="minorHAnsi"/>
          <w:lang w:eastAsia="en-US"/>
        </w:rPr>
        <w:t>срок: бессрочно.</w:t>
      </w:r>
    </w:p>
    <w:p w:rsidR="003959EE" w:rsidRPr="00857B9E" w:rsidRDefault="003959EE" w:rsidP="002729BA">
      <w:pPr>
        <w:tabs>
          <w:tab w:val="right" w:pos="142"/>
        </w:tabs>
        <w:autoSpaceDE w:val="0"/>
        <w:autoSpaceDN w:val="0"/>
        <w:adjustRightInd w:val="0"/>
        <w:ind w:firstLine="709"/>
        <w:jc w:val="both"/>
        <w:rPr>
          <w:rFonts w:eastAsiaTheme="minorHAnsi"/>
          <w:lang w:eastAsia="en-US"/>
        </w:rPr>
      </w:pPr>
      <w:r w:rsidRPr="00857B9E">
        <w:rPr>
          <w:rFonts w:eastAsiaTheme="minorHAnsi"/>
          <w:lang w:eastAsia="en-US"/>
        </w:rPr>
        <w:t>Отзыв настоящего согласия в случаях, предусмотренных Федеральным</w:t>
      </w:r>
      <w:r w:rsidR="0029414A" w:rsidRPr="00857B9E">
        <w:rPr>
          <w:rFonts w:eastAsiaTheme="minorHAnsi"/>
          <w:lang w:eastAsia="en-US"/>
        </w:rPr>
        <w:t xml:space="preserve"> </w:t>
      </w:r>
      <w:hyperlink r:id="rId36" w:history="1">
        <w:r w:rsidRPr="00857B9E">
          <w:rPr>
            <w:rFonts w:eastAsiaTheme="minorHAnsi"/>
            <w:lang w:eastAsia="en-US"/>
          </w:rPr>
          <w:t>законом</w:t>
        </w:r>
      </w:hyperlink>
      <w:r w:rsidRPr="00857B9E">
        <w:rPr>
          <w:rFonts w:eastAsiaTheme="minorHAnsi"/>
          <w:lang w:eastAsia="en-US"/>
        </w:rPr>
        <w:t xml:space="preserve"> от</w:t>
      </w:r>
      <w:r w:rsidR="002729BA" w:rsidRPr="00857B9E">
        <w:rPr>
          <w:rFonts w:eastAsiaTheme="minorHAnsi"/>
          <w:lang w:eastAsia="en-US"/>
        </w:rPr>
        <w:t> </w:t>
      </w:r>
      <w:r w:rsidRPr="00857B9E">
        <w:rPr>
          <w:rFonts w:eastAsiaTheme="minorHAnsi"/>
          <w:lang w:eastAsia="en-US"/>
        </w:rPr>
        <w:t>27</w:t>
      </w:r>
      <w:r w:rsidR="002729BA" w:rsidRPr="00857B9E">
        <w:rPr>
          <w:rFonts w:eastAsiaTheme="minorHAnsi"/>
          <w:lang w:eastAsia="en-US"/>
        </w:rPr>
        <w:t> </w:t>
      </w:r>
      <w:r w:rsidR="0029414A" w:rsidRPr="00857B9E">
        <w:rPr>
          <w:rFonts w:eastAsiaTheme="minorHAnsi"/>
          <w:lang w:eastAsia="en-US"/>
        </w:rPr>
        <w:t xml:space="preserve">июля </w:t>
      </w:r>
      <w:r w:rsidRPr="00857B9E">
        <w:rPr>
          <w:rFonts w:eastAsiaTheme="minorHAnsi"/>
          <w:lang w:eastAsia="en-US"/>
        </w:rPr>
        <w:t xml:space="preserve">2006 </w:t>
      </w:r>
      <w:r w:rsidR="0029414A" w:rsidRPr="00857B9E">
        <w:rPr>
          <w:rFonts w:eastAsiaTheme="minorHAnsi"/>
          <w:lang w:eastAsia="en-US"/>
        </w:rPr>
        <w:t>года №</w:t>
      </w:r>
      <w:r w:rsidR="00FA5EBA" w:rsidRPr="00857B9E">
        <w:rPr>
          <w:rFonts w:eastAsiaTheme="minorHAnsi"/>
          <w:lang w:eastAsia="en-US"/>
        </w:rPr>
        <w:t> </w:t>
      </w:r>
      <w:r w:rsidR="0029414A" w:rsidRPr="00857B9E">
        <w:rPr>
          <w:rFonts w:eastAsiaTheme="minorHAnsi"/>
          <w:lang w:eastAsia="en-US"/>
        </w:rPr>
        <w:t>152-ФЗ «</w:t>
      </w:r>
      <w:r w:rsidRPr="00857B9E">
        <w:rPr>
          <w:rFonts w:eastAsiaTheme="minorHAnsi"/>
          <w:lang w:eastAsia="en-US"/>
        </w:rPr>
        <w:t>О персональных данных</w:t>
      </w:r>
      <w:r w:rsidR="0029414A" w:rsidRPr="00857B9E">
        <w:rPr>
          <w:rFonts w:eastAsiaTheme="minorHAnsi"/>
          <w:lang w:eastAsia="en-US"/>
        </w:rPr>
        <w:t>»</w:t>
      </w:r>
      <w:r w:rsidRPr="00857B9E">
        <w:rPr>
          <w:rFonts w:eastAsiaTheme="minorHAnsi"/>
          <w:lang w:eastAsia="en-US"/>
        </w:rPr>
        <w:t>, осуществляется на</w:t>
      </w:r>
      <w:r w:rsidR="0029414A" w:rsidRPr="00857B9E">
        <w:rPr>
          <w:rFonts w:eastAsiaTheme="minorHAnsi"/>
          <w:lang w:eastAsia="en-US"/>
        </w:rPr>
        <w:t xml:space="preserve"> </w:t>
      </w:r>
      <w:r w:rsidRPr="00857B9E">
        <w:rPr>
          <w:rFonts w:eastAsiaTheme="minorHAnsi"/>
          <w:lang w:eastAsia="en-US"/>
        </w:rPr>
        <w:t>основании моего заявления, поданного в органы социальной политики.</w:t>
      </w:r>
    </w:p>
    <w:p w:rsidR="003959EE" w:rsidRPr="00857B9E" w:rsidRDefault="003959EE" w:rsidP="003959EE">
      <w:pPr>
        <w:autoSpaceDE w:val="0"/>
        <w:autoSpaceDN w:val="0"/>
        <w:adjustRightInd w:val="0"/>
        <w:jc w:val="both"/>
        <w:rPr>
          <w:rFonts w:eastAsiaTheme="minorHAnsi"/>
          <w:lang w:eastAsia="en-US"/>
        </w:rPr>
      </w:pPr>
    </w:p>
    <w:p w:rsidR="003959EE" w:rsidRPr="00857B9E" w:rsidRDefault="0029414A" w:rsidP="003959EE">
      <w:pPr>
        <w:autoSpaceDE w:val="0"/>
        <w:autoSpaceDN w:val="0"/>
        <w:adjustRightInd w:val="0"/>
        <w:jc w:val="both"/>
        <w:rPr>
          <w:rFonts w:eastAsiaTheme="minorHAnsi"/>
          <w:lang w:eastAsia="en-US"/>
        </w:rPr>
      </w:pPr>
      <w:r w:rsidRPr="00857B9E">
        <w:rPr>
          <w:rFonts w:eastAsiaTheme="minorHAnsi"/>
          <w:lang w:eastAsia="en-US"/>
        </w:rPr>
        <w:t>«</w:t>
      </w:r>
      <w:r w:rsidR="003959EE" w:rsidRPr="00857B9E">
        <w:rPr>
          <w:rFonts w:eastAsiaTheme="minorHAnsi"/>
          <w:lang w:eastAsia="en-US"/>
        </w:rPr>
        <w:t>__</w:t>
      </w:r>
      <w:r w:rsidRPr="00857B9E">
        <w:rPr>
          <w:rFonts w:eastAsiaTheme="minorHAnsi"/>
          <w:lang w:eastAsia="en-US"/>
        </w:rPr>
        <w:t>»</w:t>
      </w:r>
      <w:r w:rsidR="003959EE" w:rsidRPr="00857B9E">
        <w:rPr>
          <w:rFonts w:eastAsiaTheme="minorHAnsi"/>
          <w:lang w:eastAsia="en-US"/>
        </w:rPr>
        <w:t xml:space="preserve"> ___________ 20__                      __________________/___________</w:t>
      </w:r>
    </w:p>
    <w:p w:rsidR="003959EE" w:rsidRPr="00857B9E" w:rsidRDefault="003959EE" w:rsidP="003959EE">
      <w:pPr>
        <w:autoSpaceDE w:val="0"/>
        <w:autoSpaceDN w:val="0"/>
        <w:adjustRightInd w:val="0"/>
        <w:rPr>
          <w:rFonts w:eastAsiaTheme="minorHAnsi"/>
          <w:bCs/>
          <w:lang w:eastAsia="en-US"/>
        </w:rPr>
      </w:pPr>
    </w:p>
    <w:p w:rsidR="0067679D" w:rsidRPr="00857B9E" w:rsidRDefault="0067679D">
      <w:pPr>
        <w:spacing w:after="200" w:line="276" w:lineRule="auto"/>
        <w:rPr>
          <w:rFonts w:eastAsiaTheme="minorHAnsi"/>
          <w:bCs/>
          <w:sz w:val="28"/>
          <w:szCs w:val="28"/>
          <w:lang w:eastAsia="en-US"/>
        </w:rPr>
      </w:pPr>
      <w:r w:rsidRPr="00857B9E">
        <w:rPr>
          <w:rFonts w:eastAsiaTheme="minorHAnsi"/>
          <w:bCs/>
          <w:sz w:val="28"/>
          <w:szCs w:val="28"/>
          <w:lang w:eastAsia="en-US"/>
        </w:rPr>
        <w:br w:type="page"/>
      </w:r>
    </w:p>
    <w:p w:rsidR="003959EE" w:rsidRPr="00857B9E" w:rsidRDefault="003959EE" w:rsidP="002729BA">
      <w:pPr>
        <w:autoSpaceDE w:val="0"/>
        <w:autoSpaceDN w:val="0"/>
        <w:adjustRightInd w:val="0"/>
        <w:ind w:left="5387"/>
        <w:outlineLvl w:val="0"/>
        <w:rPr>
          <w:rFonts w:eastAsiaTheme="minorHAnsi"/>
          <w:bCs/>
          <w:sz w:val="28"/>
          <w:szCs w:val="28"/>
          <w:lang w:eastAsia="en-US"/>
        </w:rPr>
      </w:pPr>
      <w:r w:rsidRPr="00857B9E">
        <w:rPr>
          <w:rFonts w:eastAsiaTheme="minorHAnsi"/>
          <w:bCs/>
          <w:sz w:val="28"/>
          <w:szCs w:val="28"/>
          <w:lang w:eastAsia="en-US"/>
        </w:rPr>
        <w:lastRenderedPageBreak/>
        <w:t xml:space="preserve">Приложение </w:t>
      </w:r>
      <w:r w:rsidR="0067679D" w:rsidRPr="00857B9E">
        <w:rPr>
          <w:rFonts w:eastAsiaTheme="minorHAnsi"/>
          <w:bCs/>
          <w:sz w:val="28"/>
          <w:szCs w:val="28"/>
          <w:lang w:eastAsia="en-US"/>
        </w:rPr>
        <w:t>№</w:t>
      </w:r>
      <w:r w:rsidR="00E43C8E" w:rsidRPr="00857B9E">
        <w:rPr>
          <w:rFonts w:eastAsiaTheme="minorHAnsi"/>
          <w:bCs/>
          <w:sz w:val="28"/>
          <w:szCs w:val="28"/>
          <w:lang w:eastAsia="en-US"/>
        </w:rPr>
        <w:t> </w:t>
      </w:r>
      <w:r w:rsidRPr="00857B9E">
        <w:rPr>
          <w:rFonts w:eastAsiaTheme="minorHAnsi"/>
          <w:bCs/>
          <w:sz w:val="28"/>
          <w:szCs w:val="28"/>
          <w:lang w:eastAsia="en-US"/>
        </w:rPr>
        <w:t>2</w:t>
      </w:r>
    </w:p>
    <w:p w:rsidR="003959EE" w:rsidRPr="00857B9E" w:rsidRDefault="003959EE" w:rsidP="002729BA">
      <w:pPr>
        <w:autoSpaceDE w:val="0"/>
        <w:autoSpaceDN w:val="0"/>
        <w:adjustRightInd w:val="0"/>
        <w:ind w:left="5387"/>
        <w:rPr>
          <w:rFonts w:eastAsiaTheme="minorHAnsi"/>
          <w:bCs/>
          <w:sz w:val="28"/>
          <w:szCs w:val="28"/>
          <w:lang w:eastAsia="en-US"/>
        </w:rPr>
      </w:pPr>
      <w:r w:rsidRPr="00857B9E">
        <w:rPr>
          <w:rFonts w:eastAsiaTheme="minorHAnsi"/>
          <w:bCs/>
          <w:sz w:val="28"/>
          <w:szCs w:val="28"/>
          <w:lang w:eastAsia="en-US"/>
        </w:rPr>
        <w:t>к Административному регламенту</w:t>
      </w:r>
      <w:r w:rsidR="002729BA" w:rsidRPr="00857B9E">
        <w:rPr>
          <w:rFonts w:eastAsiaTheme="minorHAnsi"/>
          <w:bCs/>
          <w:sz w:val="28"/>
          <w:szCs w:val="28"/>
          <w:lang w:eastAsia="en-US"/>
        </w:rPr>
        <w:t xml:space="preserve"> </w:t>
      </w:r>
      <w:r w:rsidR="00402E1C" w:rsidRPr="008E65F8">
        <w:rPr>
          <w:rFonts w:eastAsiaTheme="minorHAnsi"/>
          <w:bCs/>
          <w:sz w:val="28"/>
          <w:szCs w:val="28"/>
          <w:lang w:eastAsia="en-US"/>
        </w:rPr>
        <w:t>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«Включение в списки лиц, претендующих на присвоение звания «Ветеран труда»</w:t>
      </w:r>
    </w:p>
    <w:p w:rsidR="003959EE" w:rsidRPr="00857B9E" w:rsidRDefault="003959EE" w:rsidP="003959EE">
      <w:pPr>
        <w:autoSpaceDE w:val="0"/>
        <w:autoSpaceDN w:val="0"/>
        <w:adjustRightInd w:val="0"/>
        <w:rPr>
          <w:rFonts w:eastAsiaTheme="minorHAnsi"/>
          <w:bCs/>
          <w:sz w:val="28"/>
          <w:szCs w:val="28"/>
          <w:lang w:eastAsia="en-US"/>
        </w:rPr>
      </w:pPr>
    </w:p>
    <w:p w:rsidR="00EC1F34" w:rsidRDefault="00EC1F34" w:rsidP="0067679D">
      <w:pPr>
        <w:autoSpaceDE w:val="0"/>
        <w:autoSpaceDN w:val="0"/>
        <w:adjustRightInd w:val="0"/>
        <w:jc w:val="center"/>
        <w:rPr>
          <w:b/>
          <w:bCs/>
          <w:sz w:val="28"/>
          <w:szCs w:val="28"/>
        </w:rPr>
      </w:pPr>
      <w:bookmarkStart w:id="12" w:name="Par618"/>
      <w:bookmarkEnd w:id="12"/>
      <w:r w:rsidRPr="0074487D">
        <w:rPr>
          <w:b/>
          <w:bCs/>
          <w:sz w:val="28"/>
          <w:szCs w:val="28"/>
        </w:rPr>
        <w:t>СВЕДЕНИЯ</w:t>
      </w:r>
    </w:p>
    <w:p w:rsidR="0067679D" w:rsidRPr="0074487D" w:rsidRDefault="0067679D" w:rsidP="0067679D">
      <w:pPr>
        <w:autoSpaceDE w:val="0"/>
        <w:autoSpaceDN w:val="0"/>
        <w:adjustRightInd w:val="0"/>
        <w:jc w:val="center"/>
        <w:rPr>
          <w:b/>
          <w:bCs/>
          <w:sz w:val="28"/>
          <w:szCs w:val="28"/>
        </w:rPr>
      </w:pPr>
      <w:r w:rsidRPr="0074487D">
        <w:rPr>
          <w:b/>
          <w:bCs/>
          <w:sz w:val="28"/>
          <w:szCs w:val="28"/>
        </w:rPr>
        <w:t>о месте нахождения территориальных управлений социальной политики Свердловской области</w:t>
      </w:r>
    </w:p>
    <w:p w:rsidR="0067679D" w:rsidRPr="00857B9E" w:rsidRDefault="0067679D" w:rsidP="0067679D">
      <w:pPr>
        <w:tabs>
          <w:tab w:val="left" w:pos="284"/>
        </w:tabs>
        <w:autoSpaceDE w:val="0"/>
        <w:autoSpaceDN w:val="0"/>
        <w:adjustRightInd w:val="0"/>
        <w:ind w:right="57"/>
        <w:jc w:val="both"/>
      </w:pPr>
    </w:p>
    <w:tbl>
      <w:tblPr>
        <w:tblW w:w="9923" w:type="dxa"/>
        <w:tblInd w:w="75"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75" w:type="dxa"/>
          <w:right w:w="75" w:type="dxa"/>
        </w:tblCellMar>
        <w:tblLook w:val="04A0" w:firstRow="1" w:lastRow="0" w:firstColumn="1" w:lastColumn="0" w:noHBand="0" w:noVBand="1"/>
      </w:tblPr>
      <w:tblGrid>
        <w:gridCol w:w="567"/>
        <w:gridCol w:w="2410"/>
        <w:gridCol w:w="1985"/>
        <w:gridCol w:w="992"/>
        <w:gridCol w:w="1843"/>
        <w:gridCol w:w="2126"/>
      </w:tblGrid>
      <w:tr w:rsidR="0067679D" w:rsidRPr="00857B9E" w:rsidTr="00866A18">
        <w:trPr>
          <w:trHeight w:val="900"/>
        </w:trPr>
        <w:tc>
          <w:tcPr>
            <w:tcW w:w="567" w:type="dxa"/>
            <w:hideMark/>
          </w:tcPr>
          <w:p w:rsidR="0067679D" w:rsidRPr="00857B9E" w:rsidRDefault="0067679D" w:rsidP="00EC1F34">
            <w:pPr>
              <w:spacing w:after="120"/>
              <w:ind w:left="-75" w:firstLine="75"/>
              <w:jc w:val="center"/>
              <w:rPr>
                <w:rFonts w:eastAsia="Calibri"/>
                <w:sz w:val="20"/>
                <w:szCs w:val="20"/>
                <w:lang w:eastAsia="en-US"/>
              </w:rPr>
            </w:pPr>
            <w:r w:rsidRPr="00857B9E">
              <w:rPr>
                <w:rFonts w:eastAsia="Calibri"/>
                <w:sz w:val="20"/>
                <w:szCs w:val="20"/>
                <w:lang w:eastAsia="en-US"/>
              </w:rPr>
              <w:t xml:space="preserve">№ </w:t>
            </w:r>
            <w:proofErr w:type="spellStart"/>
            <w:proofErr w:type="gramStart"/>
            <w:r w:rsidR="00EC1F34">
              <w:rPr>
                <w:rFonts w:eastAsia="Calibri"/>
                <w:sz w:val="20"/>
                <w:szCs w:val="20"/>
                <w:lang w:eastAsia="en-US"/>
              </w:rPr>
              <w:t>стро-ки</w:t>
            </w:r>
            <w:proofErr w:type="spellEnd"/>
            <w:proofErr w:type="gramEnd"/>
          </w:p>
        </w:tc>
        <w:tc>
          <w:tcPr>
            <w:tcW w:w="2410" w:type="dxa"/>
            <w:hideMark/>
          </w:tcPr>
          <w:p w:rsidR="0067679D" w:rsidRPr="00857B9E" w:rsidRDefault="0067679D" w:rsidP="0029414A">
            <w:pPr>
              <w:spacing w:after="120"/>
              <w:jc w:val="center"/>
              <w:rPr>
                <w:rFonts w:eastAsia="Calibri"/>
                <w:sz w:val="20"/>
                <w:szCs w:val="20"/>
                <w:lang w:eastAsia="en-US"/>
              </w:rPr>
            </w:pPr>
            <w:r w:rsidRPr="00857B9E">
              <w:rPr>
                <w:rFonts w:eastAsia="Calibri"/>
                <w:sz w:val="20"/>
                <w:szCs w:val="20"/>
                <w:lang w:eastAsia="en-US"/>
              </w:rPr>
              <w:t>Наименование управления социальной политики</w:t>
            </w:r>
          </w:p>
        </w:tc>
        <w:tc>
          <w:tcPr>
            <w:tcW w:w="1985" w:type="dxa"/>
            <w:hideMark/>
          </w:tcPr>
          <w:p w:rsidR="0067679D" w:rsidRPr="00857B9E" w:rsidRDefault="0067679D" w:rsidP="0029414A">
            <w:pPr>
              <w:spacing w:after="120"/>
              <w:jc w:val="center"/>
              <w:rPr>
                <w:rFonts w:eastAsia="Calibri"/>
                <w:sz w:val="20"/>
                <w:szCs w:val="20"/>
                <w:lang w:eastAsia="en-US"/>
              </w:rPr>
            </w:pPr>
            <w:r w:rsidRPr="00857B9E">
              <w:rPr>
                <w:rFonts w:eastAsia="Calibri"/>
                <w:sz w:val="20"/>
                <w:szCs w:val="20"/>
                <w:lang w:eastAsia="en-US"/>
              </w:rPr>
              <w:t>Адрес</w:t>
            </w:r>
          </w:p>
        </w:tc>
        <w:tc>
          <w:tcPr>
            <w:tcW w:w="992" w:type="dxa"/>
            <w:hideMark/>
          </w:tcPr>
          <w:p w:rsidR="0067679D" w:rsidRPr="00857B9E" w:rsidRDefault="0067679D" w:rsidP="002B7E5B">
            <w:pPr>
              <w:jc w:val="center"/>
              <w:rPr>
                <w:rFonts w:eastAsia="Calibri"/>
                <w:sz w:val="20"/>
                <w:szCs w:val="20"/>
                <w:lang w:eastAsia="en-US"/>
              </w:rPr>
            </w:pPr>
            <w:r w:rsidRPr="00857B9E">
              <w:rPr>
                <w:rFonts w:eastAsia="Calibri"/>
                <w:sz w:val="20"/>
                <w:szCs w:val="20"/>
                <w:lang w:eastAsia="en-US"/>
              </w:rPr>
              <w:t xml:space="preserve">Номер </w:t>
            </w:r>
            <w:proofErr w:type="spellStart"/>
            <w:proofErr w:type="gramStart"/>
            <w:r w:rsidRPr="00857B9E">
              <w:rPr>
                <w:rFonts w:eastAsia="Calibri"/>
                <w:sz w:val="20"/>
                <w:szCs w:val="20"/>
                <w:lang w:eastAsia="en-US"/>
              </w:rPr>
              <w:t>телефо</w:t>
            </w:r>
            <w:proofErr w:type="spellEnd"/>
            <w:r w:rsidR="002B7E5B" w:rsidRPr="00857B9E">
              <w:rPr>
                <w:rFonts w:eastAsia="Calibri"/>
                <w:sz w:val="20"/>
                <w:szCs w:val="20"/>
                <w:lang w:eastAsia="en-US"/>
              </w:rPr>
              <w:t>-</w:t>
            </w:r>
            <w:r w:rsidRPr="00857B9E">
              <w:rPr>
                <w:rFonts w:eastAsia="Calibri"/>
                <w:sz w:val="20"/>
                <w:szCs w:val="20"/>
                <w:lang w:eastAsia="en-US"/>
              </w:rPr>
              <w:t>на</w:t>
            </w:r>
            <w:proofErr w:type="gramEnd"/>
          </w:p>
        </w:tc>
        <w:tc>
          <w:tcPr>
            <w:tcW w:w="1843" w:type="dxa"/>
            <w:hideMark/>
          </w:tcPr>
          <w:p w:rsidR="0067679D" w:rsidRPr="00857B9E" w:rsidRDefault="0067679D" w:rsidP="0029414A">
            <w:pPr>
              <w:spacing w:after="120"/>
              <w:jc w:val="center"/>
              <w:rPr>
                <w:rFonts w:eastAsia="Calibri"/>
                <w:sz w:val="20"/>
                <w:szCs w:val="20"/>
                <w:lang w:eastAsia="en-US"/>
              </w:rPr>
            </w:pPr>
            <w:r w:rsidRPr="00857B9E">
              <w:rPr>
                <w:rFonts w:eastAsia="Calibri"/>
                <w:sz w:val="20"/>
                <w:szCs w:val="20"/>
                <w:lang w:eastAsia="en-US"/>
              </w:rPr>
              <w:t>Электронный адрес</w:t>
            </w:r>
          </w:p>
        </w:tc>
        <w:tc>
          <w:tcPr>
            <w:tcW w:w="2126" w:type="dxa"/>
            <w:hideMark/>
          </w:tcPr>
          <w:p w:rsidR="0067679D" w:rsidRPr="00857B9E" w:rsidRDefault="0067679D" w:rsidP="0029414A">
            <w:pPr>
              <w:spacing w:after="120"/>
              <w:jc w:val="center"/>
              <w:rPr>
                <w:rFonts w:eastAsia="Calibri"/>
                <w:sz w:val="20"/>
                <w:szCs w:val="20"/>
                <w:lang w:eastAsia="en-US"/>
              </w:rPr>
            </w:pPr>
            <w:r w:rsidRPr="00857B9E">
              <w:rPr>
                <w:rFonts w:eastAsia="Calibri"/>
                <w:sz w:val="20"/>
                <w:szCs w:val="20"/>
                <w:lang w:eastAsia="en-US"/>
              </w:rPr>
              <w:t>Адрес официального сайта</w:t>
            </w:r>
          </w:p>
        </w:tc>
      </w:tr>
    </w:tbl>
    <w:p w:rsidR="0067679D" w:rsidRPr="00857B9E" w:rsidRDefault="0067679D" w:rsidP="0067679D">
      <w:pPr>
        <w:spacing w:line="24" w:lineRule="auto"/>
        <w:rPr>
          <w:sz w:val="2"/>
          <w:szCs w:val="2"/>
        </w:rPr>
      </w:pPr>
    </w:p>
    <w:tbl>
      <w:tblPr>
        <w:tblW w:w="9923" w:type="dxa"/>
        <w:tblInd w:w="75" w:type="dxa"/>
        <w:tblLayout w:type="fixed"/>
        <w:tblCellMar>
          <w:left w:w="75" w:type="dxa"/>
          <w:right w:w="75" w:type="dxa"/>
        </w:tblCellMar>
        <w:tblLook w:val="04A0" w:firstRow="1" w:lastRow="0" w:firstColumn="1" w:lastColumn="0" w:noHBand="0" w:noVBand="1"/>
      </w:tblPr>
      <w:tblGrid>
        <w:gridCol w:w="567"/>
        <w:gridCol w:w="2410"/>
        <w:gridCol w:w="1985"/>
        <w:gridCol w:w="992"/>
        <w:gridCol w:w="1843"/>
        <w:gridCol w:w="2126"/>
      </w:tblGrid>
      <w:tr w:rsidR="0067679D" w:rsidRPr="00857B9E" w:rsidTr="00866A18">
        <w:trPr>
          <w:trHeight w:val="216"/>
          <w:tblHeader/>
        </w:trPr>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866A18">
            <w:pPr>
              <w:spacing w:after="120"/>
              <w:jc w:val="center"/>
              <w:rPr>
                <w:rFonts w:eastAsia="Calibri"/>
                <w:lang w:eastAsia="en-US"/>
              </w:rPr>
            </w:pPr>
            <w:r w:rsidRPr="00857B9E">
              <w:rPr>
                <w:rFonts w:eastAsia="Calibri"/>
                <w:sz w:val="22"/>
                <w:szCs w:val="22"/>
                <w:lang w:eastAsia="en-US"/>
              </w:rPr>
              <w:t>1</w:t>
            </w:r>
          </w:p>
        </w:tc>
        <w:tc>
          <w:tcPr>
            <w:tcW w:w="2410"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866A18">
            <w:pPr>
              <w:spacing w:after="120"/>
              <w:jc w:val="center"/>
              <w:rPr>
                <w:rFonts w:eastAsia="Calibri"/>
                <w:lang w:eastAsia="en-US"/>
              </w:rPr>
            </w:pPr>
            <w:r w:rsidRPr="00857B9E">
              <w:rPr>
                <w:rFonts w:eastAsia="Calibri"/>
                <w:sz w:val="22"/>
                <w:szCs w:val="22"/>
                <w:lang w:eastAsia="en-US"/>
              </w:rPr>
              <w:t>2</w:t>
            </w:r>
          </w:p>
        </w:tc>
        <w:tc>
          <w:tcPr>
            <w:tcW w:w="1985"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866A18">
            <w:pPr>
              <w:spacing w:after="120"/>
              <w:jc w:val="center"/>
              <w:rPr>
                <w:rFonts w:eastAsia="Calibri"/>
                <w:lang w:eastAsia="en-US"/>
              </w:rPr>
            </w:pPr>
            <w:r w:rsidRPr="00857B9E">
              <w:rPr>
                <w:rFonts w:eastAsia="Calibri"/>
                <w:sz w:val="22"/>
                <w:szCs w:val="22"/>
                <w:lang w:eastAsia="en-US"/>
              </w:rPr>
              <w:t>3</w:t>
            </w:r>
          </w:p>
        </w:tc>
        <w:tc>
          <w:tcPr>
            <w:tcW w:w="992"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866A18">
            <w:pPr>
              <w:spacing w:after="120"/>
              <w:jc w:val="center"/>
              <w:rPr>
                <w:rFonts w:eastAsia="Calibri"/>
                <w:lang w:eastAsia="en-US"/>
              </w:rPr>
            </w:pPr>
            <w:r w:rsidRPr="00857B9E">
              <w:rPr>
                <w:rFonts w:eastAsia="Calibri"/>
                <w:sz w:val="22"/>
                <w:szCs w:val="22"/>
                <w:lang w:eastAsia="en-US"/>
              </w:rPr>
              <w:t>4</w:t>
            </w:r>
          </w:p>
        </w:tc>
        <w:tc>
          <w:tcPr>
            <w:tcW w:w="1843"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866A18">
            <w:pPr>
              <w:spacing w:after="120"/>
              <w:jc w:val="center"/>
              <w:rPr>
                <w:rFonts w:eastAsia="Calibri"/>
                <w:lang w:eastAsia="en-US"/>
              </w:rPr>
            </w:pPr>
            <w:r w:rsidRPr="00857B9E">
              <w:rPr>
                <w:rFonts w:eastAsia="Calibri"/>
                <w:sz w:val="22"/>
                <w:szCs w:val="22"/>
                <w:lang w:eastAsia="en-US"/>
              </w:rPr>
              <w:t>5</w:t>
            </w:r>
          </w:p>
        </w:tc>
        <w:tc>
          <w:tcPr>
            <w:tcW w:w="2126"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866A18">
            <w:pPr>
              <w:spacing w:after="120"/>
              <w:jc w:val="center"/>
              <w:rPr>
                <w:rFonts w:eastAsia="Calibri"/>
                <w:lang w:eastAsia="en-US"/>
              </w:rPr>
            </w:pPr>
            <w:r w:rsidRPr="00857B9E">
              <w:rPr>
                <w:rFonts w:eastAsia="Calibri"/>
                <w:sz w:val="22"/>
                <w:szCs w:val="22"/>
                <w:lang w:eastAsia="en-US"/>
              </w:rPr>
              <w:t>6</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1.</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6730E4">
            <w:r w:rsidRPr="00857B9E">
              <w:rPr>
                <w:sz w:val="22"/>
                <w:szCs w:val="22"/>
              </w:rPr>
              <w:t>Управление социальной политики  по городу Алапаевску и</w:t>
            </w:r>
            <w:r w:rsidR="006730E4" w:rsidRPr="00857B9E">
              <w:rPr>
                <w:sz w:val="22"/>
                <w:szCs w:val="22"/>
              </w:rPr>
              <w:t> </w:t>
            </w:r>
            <w:proofErr w:type="spellStart"/>
            <w:r w:rsidRPr="00857B9E">
              <w:rPr>
                <w:sz w:val="22"/>
                <w:szCs w:val="22"/>
              </w:rPr>
              <w:t>Алапаевскому</w:t>
            </w:r>
            <w:proofErr w:type="spellEnd"/>
            <w:r w:rsidRPr="00857B9E">
              <w:rPr>
                <w:sz w:val="22"/>
                <w:szCs w:val="22"/>
              </w:rPr>
              <w:t xml:space="preserve">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624600,                   г. Алапаевск,            ул. Береговая, 44</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(34346) 2-61-68</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Usp01@egov66.ru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usp01.msp.midural.ru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2.</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Артемовскому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623785,                        г. Артемовский, ул. Энергетиков, 15</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(34363) 2-52-78</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Usp02@egov66.ru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usp02.msp.midural.ru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3.</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городу Асбесту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624272,                     г. Асбест,               ул. Московская, 30</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(34365) 2-06-18</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Usp03@egov66.ru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usp03.msp.midural.ru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4.</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городу Березовскому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623700,                     г. Березовский,    ул. Ленина, 73</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(34369) 4-93-33</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Usp04@egov66.ru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usp04.msp.midural.ru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5.</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 xml:space="preserve">Управление социальной политики   по </w:t>
            </w:r>
            <w:proofErr w:type="spellStart"/>
            <w:r w:rsidRPr="00857B9E">
              <w:rPr>
                <w:sz w:val="22"/>
                <w:szCs w:val="22"/>
              </w:rPr>
              <w:t>Богдановичскому</w:t>
            </w:r>
            <w:proofErr w:type="spellEnd"/>
            <w:r w:rsidRPr="00857B9E">
              <w:rPr>
                <w:sz w:val="22"/>
                <w:szCs w:val="22"/>
              </w:rPr>
              <w:t xml:space="preserve"> району </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623530,                     г. Богданович,    ул. Советская, 3</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(34376) 2-28-07</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Usp05@egov66.ru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usp05.msp.midural.ru</w:t>
            </w:r>
          </w:p>
        </w:tc>
      </w:tr>
      <w:tr w:rsidR="0067679D" w:rsidRPr="00857B9E" w:rsidTr="00402E1C">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6.</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6730E4">
            <w:r w:rsidRPr="00857B9E">
              <w:rPr>
                <w:sz w:val="22"/>
                <w:szCs w:val="22"/>
              </w:rPr>
              <w:t>Управление социальной политики   по городам Верхняя Пышма и</w:t>
            </w:r>
            <w:r w:rsidR="006730E4" w:rsidRPr="00857B9E">
              <w:rPr>
                <w:sz w:val="22"/>
                <w:szCs w:val="22"/>
              </w:rPr>
              <w:t> </w:t>
            </w:r>
            <w:r w:rsidRPr="00857B9E">
              <w:rPr>
                <w:sz w:val="22"/>
                <w:szCs w:val="22"/>
              </w:rPr>
              <w:t>Среднеуральск</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6730E4">
            <w:r w:rsidRPr="00857B9E">
              <w:rPr>
                <w:sz w:val="22"/>
                <w:szCs w:val="22"/>
              </w:rPr>
              <w:t>624090,                     г. Верхняя Пышма,                 ул. Феофанова, 4</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(34368) 5-40-64</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Usp06@egov66.ru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usp06.msp.midural.ru</w:t>
            </w:r>
          </w:p>
        </w:tc>
      </w:tr>
      <w:tr w:rsidR="0067679D" w:rsidRPr="00857B9E" w:rsidTr="00402E1C">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7.</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Верхнесалдинскому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624760,                       г. Верхняя Салда,               ул. Воронова, 6/1</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(34345) 2-25-08</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 xml:space="preserve">Usp07@egov66.ru </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usp07.msp.midural.ru</w:t>
            </w:r>
          </w:p>
        </w:tc>
      </w:tr>
      <w:tr w:rsidR="0067679D" w:rsidRPr="00857B9E" w:rsidTr="00402E1C">
        <w:tc>
          <w:tcPr>
            <w:tcW w:w="567" w:type="dxa"/>
            <w:tcBorders>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lastRenderedPageBreak/>
              <w:t>8.</w:t>
            </w:r>
          </w:p>
        </w:tc>
        <w:tc>
          <w:tcPr>
            <w:tcW w:w="2410"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городу Волчанску</w:t>
            </w:r>
          </w:p>
        </w:tc>
        <w:tc>
          <w:tcPr>
            <w:tcW w:w="1985" w:type="dxa"/>
            <w:tcBorders>
              <w:left w:val="single" w:sz="4" w:space="0" w:color="auto"/>
              <w:bottom w:val="single" w:sz="4" w:space="0" w:color="auto"/>
              <w:right w:val="single" w:sz="4" w:space="0" w:color="auto"/>
            </w:tcBorders>
          </w:tcPr>
          <w:p w:rsidR="0067679D" w:rsidRPr="00857B9E" w:rsidRDefault="0067679D" w:rsidP="002B7E5B">
            <w:r w:rsidRPr="00857B9E">
              <w:rPr>
                <w:sz w:val="22"/>
                <w:szCs w:val="22"/>
              </w:rPr>
              <w:t>624940, г.</w:t>
            </w:r>
            <w:r w:rsidR="002B7E5B" w:rsidRPr="00857B9E">
              <w:rPr>
                <w:sz w:val="22"/>
                <w:szCs w:val="22"/>
              </w:rPr>
              <w:t> </w:t>
            </w:r>
            <w:r w:rsidRPr="00857B9E">
              <w:rPr>
                <w:sz w:val="22"/>
                <w:szCs w:val="22"/>
              </w:rPr>
              <w:t>Волчанск,          ул. Карпинского, 19а</w:t>
            </w:r>
          </w:p>
        </w:tc>
        <w:tc>
          <w:tcPr>
            <w:tcW w:w="992"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(34383) 5-20-14</w:t>
            </w:r>
          </w:p>
        </w:tc>
        <w:tc>
          <w:tcPr>
            <w:tcW w:w="1843"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Usp70@egov66.ru</w:t>
            </w:r>
          </w:p>
        </w:tc>
        <w:tc>
          <w:tcPr>
            <w:tcW w:w="2126"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usp70.msp.midural.ru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9.</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 xml:space="preserve">Управление социальной политики по </w:t>
            </w:r>
            <w:proofErr w:type="gramStart"/>
            <w:r w:rsidRPr="00857B9E">
              <w:rPr>
                <w:sz w:val="22"/>
                <w:szCs w:val="22"/>
              </w:rPr>
              <w:t>Верх-</w:t>
            </w:r>
            <w:proofErr w:type="spellStart"/>
            <w:r w:rsidRPr="00857B9E">
              <w:rPr>
                <w:sz w:val="22"/>
                <w:szCs w:val="22"/>
              </w:rPr>
              <w:t>Исетскому</w:t>
            </w:r>
            <w:proofErr w:type="spellEnd"/>
            <w:proofErr w:type="gramEnd"/>
            <w:r w:rsidRPr="00857B9E">
              <w:rPr>
                <w:sz w:val="22"/>
                <w:szCs w:val="22"/>
              </w:rPr>
              <w:t xml:space="preserve"> району                           города Екатеринбурга</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620077,                  г. Екатеринбург, ул. Хомякова, 14а</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 366-47-46</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Usp28@еgov66.ru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usp28.msp.midural.ru</w:t>
            </w:r>
          </w:p>
        </w:tc>
      </w:tr>
      <w:tr w:rsidR="0067679D" w:rsidRPr="00857B9E" w:rsidTr="00FB7AB3">
        <w:tc>
          <w:tcPr>
            <w:tcW w:w="567" w:type="dxa"/>
            <w:tcBorders>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10.</w:t>
            </w:r>
          </w:p>
        </w:tc>
        <w:tc>
          <w:tcPr>
            <w:tcW w:w="2410"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Железнодорожному району города Екатеринбурга</w:t>
            </w:r>
          </w:p>
        </w:tc>
        <w:tc>
          <w:tcPr>
            <w:tcW w:w="1985"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620090,                     г. Екатеринбург, ул. Седова, 52</w:t>
            </w:r>
          </w:p>
        </w:tc>
        <w:tc>
          <w:tcPr>
            <w:tcW w:w="992"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(343) 366-50-12</w:t>
            </w:r>
          </w:p>
        </w:tc>
        <w:tc>
          <w:tcPr>
            <w:tcW w:w="1843"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Usp29@egov66.ru</w:t>
            </w:r>
          </w:p>
        </w:tc>
        <w:tc>
          <w:tcPr>
            <w:tcW w:w="2126"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usp29.msp.midural.ru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11.</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Кировскому району города Екатеринбурга</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620062,                   г. Екатеринбург, ул. Генеральская, 6</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 374-29-96</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Usp30@egov66.ru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usp30.msp.midural.ru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12.</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Ленинскому району города Екатеринбурга</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620014,                   г. Екатеринбург, ул. Шейнкмана, 22</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 371-52-66</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Usp31@egov66.ru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usp31.msp.midural.ru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13.</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Октябрьскому району                           города Екатеринбурга</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620026,                       г. Екатеринбург, ул. Розы Люксембург, 52</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 251-64-34</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Usp32@egov66.ru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usp32.msp.midural.ru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14.</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Орджоникидзевскому району города  Екатеринбурга</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6730E4">
            <w:r w:rsidRPr="00857B9E">
              <w:rPr>
                <w:sz w:val="22"/>
                <w:szCs w:val="22"/>
              </w:rPr>
              <w:t>620017,                   г. Екатеринбург, ул. Бабушкина, 22</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 349-38-22</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Usp33@egov66.ru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usp33.msp.midural.ru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15.</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Чкаловскому району                           города Екатеринбурга</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 xml:space="preserve">620085,                   г. Екатеринбург, пер. </w:t>
            </w:r>
            <w:proofErr w:type="gramStart"/>
            <w:r w:rsidRPr="00857B9E">
              <w:rPr>
                <w:sz w:val="22"/>
                <w:szCs w:val="22"/>
              </w:rPr>
              <w:t>Автомобиль-</w:t>
            </w:r>
            <w:proofErr w:type="spellStart"/>
            <w:r w:rsidRPr="00857B9E">
              <w:rPr>
                <w:sz w:val="22"/>
                <w:szCs w:val="22"/>
              </w:rPr>
              <w:t>ный</w:t>
            </w:r>
            <w:proofErr w:type="spellEnd"/>
            <w:proofErr w:type="gramEnd"/>
            <w:r w:rsidRPr="00857B9E">
              <w:rPr>
                <w:sz w:val="22"/>
                <w:szCs w:val="22"/>
              </w:rPr>
              <w:t>, 3</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 217-21-65</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Usp34@egov66.ru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usp34.msp.midural.ru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16.</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городу Заречному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624051,                   г. Заречный,        ул. Ленина, 12</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(34377) 7-11-70</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Usp67@egov66.ru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usp67.msp.midural.ru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17.</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 xml:space="preserve">Управление социальной политики   по городу </w:t>
            </w:r>
            <w:proofErr w:type="spellStart"/>
            <w:r w:rsidRPr="00857B9E">
              <w:rPr>
                <w:sz w:val="22"/>
                <w:szCs w:val="22"/>
              </w:rPr>
              <w:t>Ивделю</w:t>
            </w:r>
            <w:proofErr w:type="spellEnd"/>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624590,                   г. Ивдель,             ул. Ворошилова, 4</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(34386) 2-21-50</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Usp08@egov66.ru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usp08.msp.midural.ru</w:t>
            </w:r>
          </w:p>
        </w:tc>
      </w:tr>
      <w:tr w:rsidR="0067679D" w:rsidRPr="00857B9E" w:rsidTr="001453B4">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18.</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6730E4">
            <w:r w:rsidRPr="00857B9E">
              <w:rPr>
                <w:sz w:val="22"/>
                <w:szCs w:val="22"/>
              </w:rPr>
              <w:t>Управление социальной политики   по городу Ирбиту и</w:t>
            </w:r>
            <w:r w:rsidR="006730E4" w:rsidRPr="00857B9E">
              <w:rPr>
                <w:sz w:val="22"/>
                <w:szCs w:val="22"/>
              </w:rPr>
              <w:t> </w:t>
            </w:r>
            <w:proofErr w:type="spellStart"/>
            <w:r w:rsidRPr="00857B9E">
              <w:rPr>
                <w:sz w:val="22"/>
                <w:szCs w:val="22"/>
              </w:rPr>
              <w:t>Ирбитскому</w:t>
            </w:r>
            <w:proofErr w:type="spellEnd"/>
            <w:r w:rsidRPr="00857B9E">
              <w:rPr>
                <w:sz w:val="22"/>
                <w:szCs w:val="22"/>
              </w:rPr>
              <w:t xml:space="preserve">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 xml:space="preserve">623850,                   г. Ирбит,               ул. </w:t>
            </w:r>
            <w:proofErr w:type="spellStart"/>
            <w:proofErr w:type="gramStart"/>
            <w:r w:rsidRPr="00857B9E">
              <w:rPr>
                <w:sz w:val="22"/>
                <w:szCs w:val="22"/>
              </w:rPr>
              <w:t>Красноар-мейская</w:t>
            </w:r>
            <w:proofErr w:type="spellEnd"/>
            <w:proofErr w:type="gramEnd"/>
            <w:r w:rsidRPr="00857B9E">
              <w:rPr>
                <w:sz w:val="22"/>
                <w:szCs w:val="22"/>
              </w:rPr>
              <w:t>, 15</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(34355) 6-60-73</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Usp09@egov66.ru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usp09.msp.midural.ru</w:t>
            </w:r>
          </w:p>
        </w:tc>
      </w:tr>
      <w:tr w:rsidR="0067679D" w:rsidRPr="00857B9E" w:rsidTr="001453B4">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19.</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6730E4">
            <w:r w:rsidRPr="00857B9E">
              <w:rPr>
                <w:sz w:val="22"/>
                <w:szCs w:val="22"/>
              </w:rPr>
              <w:t>Управление социальной политики по городу Каменску</w:t>
            </w:r>
            <w:r w:rsidR="006730E4" w:rsidRPr="00857B9E">
              <w:rPr>
                <w:sz w:val="22"/>
                <w:szCs w:val="22"/>
              </w:rPr>
              <w:t>–</w:t>
            </w:r>
            <w:r w:rsidRPr="00857B9E">
              <w:rPr>
                <w:sz w:val="22"/>
                <w:szCs w:val="22"/>
              </w:rPr>
              <w:t>Уральскому и</w:t>
            </w:r>
            <w:r w:rsidR="006730E4" w:rsidRPr="00857B9E">
              <w:rPr>
                <w:sz w:val="22"/>
                <w:szCs w:val="22"/>
              </w:rPr>
              <w:t> </w:t>
            </w:r>
            <w:r w:rsidRPr="00857B9E">
              <w:rPr>
                <w:sz w:val="22"/>
                <w:szCs w:val="22"/>
              </w:rPr>
              <w:t>Каменскому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623406,                      г. Каменск-Уральский,         ул. Строителей, 27</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(3439) 35-33-31</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Usp35@egov66.ru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usp35.msp.midural.ru</w:t>
            </w:r>
          </w:p>
        </w:tc>
      </w:tr>
      <w:tr w:rsidR="001453B4" w:rsidRPr="00857B9E" w:rsidTr="001453B4">
        <w:tc>
          <w:tcPr>
            <w:tcW w:w="567" w:type="dxa"/>
            <w:tcBorders>
              <w:top w:val="single" w:sz="4" w:space="0" w:color="auto"/>
            </w:tcBorders>
            <w:vAlign w:val="center"/>
          </w:tcPr>
          <w:p w:rsidR="001453B4" w:rsidRPr="00857B9E" w:rsidRDefault="001453B4" w:rsidP="0029414A">
            <w:pPr>
              <w:jc w:val="center"/>
              <w:rPr>
                <w:sz w:val="22"/>
                <w:szCs w:val="22"/>
              </w:rPr>
            </w:pPr>
          </w:p>
        </w:tc>
        <w:tc>
          <w:tcPr>
            <w:tcW w:w="2410" w:type="dxa"/>
            <w:tcBorders>
              <w:top w:val="single" w:sz="4" w:space="0" w:color="auto"/>
            </w:tcBorders>
          </w:tcPr>
          <w:p w:rsidR="001453B4" w:rsidRPr="00857B9E" w:rsidRDefault="001453B4" w:rsidP="006730E4">
            <w:pPr>
              <w:rPr>
                <w:sz w:val="22"/>
                <w:szCs w:val="22"/>
              </w:rPr>
            </w:pPr>
          </w:p>
        </w:tc>
        <w:tc>
          <w:tcPr>
            <w:tcW w:w="1985" w:type="dxa"/>
            <w:tcBorders>
              <w:top w:val="single" w:sz="4" w:space="0" w:color="auto"/>
            </w:tcBorders>
          </w:tcPr>
          <w:p w:rsidR="001453B4" w:rsidRPr="00857B9E" w:rsidRDefault="001453B4" w:rsidP="0029414A">
            <w:pPr>
              <w:rPr>
                <w:sz w:val="22"/>
                <w:szCs w:val="22"/>
              </w:rPr>
            </w:pPr>
          </w:p>
        </w:tc>
        <w:tc>
          <w:tcPr>
            <w:tcW w:w="992" w:type="dxa"/>
            <w:tcBorders>
              <w:top w:val="single" w:sz="4" w:space="0" w:color="auto"/>
            </w:tcBorders>
          </w:tcPr>
          <w:p w:rsidR="001453B4" w:rsidRPr="00857B9E" w:rsidRDefault="001453B4" w:rsidP="0029414A">
            <w:pPr>
              <w:rPr>
                <w:sz w:val="22"/>
                <w:szCs w:val="22"/>
              </w:rPr>
            </w:pPr>
          </w:p>
        </w:tc>
        <w:tc>
          <w:tcPr>
            <w:tcW w:w="1843" w:type="dxa"/>
            <w:tcBorders>
              <w:top w:val="single" w:sz="4" w:space="0" w:color="auto"/>
            </w:tcBorders>
          </w:tcPr>
          <w:p w:rsidR="001453B4" w:rsidRPr="00857B9E" w:rsidRDefault="001453B4" w:rsidP="0029414A">
            <w:pPr>
              <w:rPr>
                <w:sz w:val="22"/>
                <w:szCs w:val="22"/>
              </w:rPr>
            </w:pPr>
          </w:p>
        </w:tc>
        <w:tc>
          <w:tcPr>
            <w:tcW w:w="2126" w:type="dxa"/>
            <w:tcBorders>
              <w:top w:val="single" w:sz="4" w:space="0" w:color="auto"/>
            </w:tcBorders>
          </w:tcPr>
          <w:p w:rsidR="001453B4" w:rsidRPr="00857B9E" w:rsidRDefault="001453B4" w:rsidP="0029414A">
            <w:pPr>
              <w:rPr>
                <w:sz w:val="22"/>
                <w:szCs w:val="22"/>
              </w:rPr>
            </w:pPr>
          </w:p>
        </w:tc>
      </w:tr>
      <w:tr w:rsidR="0067679D" w:rsidRPr="00857B9E" w:rsidTr="001453B4">
        <w:tc>
          <w:tcPr>
            <w:tcW w:w="567" w:type="dxa"/>
            <w:tcBorders>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lastRenderedPageBreak/>
              <w:t>20.</w:t>
            </w:r>
          </w:p>
        </w:tc>
        <w:tc>
          <w:tcPr>
            <w:tcW w:w="2410"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 xml:space="preserve">Управление социальной политики  по городу Камышлову и </w:t>
            </w:r>
            <w:proofErr w:type="spellStart"/>
            <w:r w:rsidRPr="00857B9E">
              <w:rPr>
                <w:sz w:val="22"/>
                <w:szCs w:val="22"/>
              </w:rPr>
              <w:t>Камышловскому</w:t>
            </w:r>
            <w:proofErr w:type="spellEnd"/>
            <w:r w:rsidRPr="00857B9E">
              <w:rPr>
                <w:sz w:val="22"/>
                <w:szCs w:val="22"/>
              </w:rPr>
              <w:t xml:space="preserve"> району</w:t>
            </w:r>
          </w:p>
        </w:tc>
        <w:tc>
          <w:tcPr>
            <w:tcW w:w="1985"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624860,                  г. Камышлов,          ул. Гагарина, 1а</w:t>
            </w:r>
          </w:p>
        </w:tc>
        <w:tc>
          <w:tcPr>
            <w:tcW w:w="992"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(34375) 2-04-60</w:t>
            </w:r>
          </w:p>
        </w:tc>
        <w:tc>
          <w:tcPr>
            <w:tcW w:w="1843"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Usp11@egov66.ru</w:t>
            </w:r>
          </w:p>
        </w:tc>
        <w:tc>
          <w:tcPr>
            <w:tcW w:w="2126"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usp11.msp.midural.ru</w:t>
            </w:r>
          </w:p>
        </w:tc>
      </w:tr>
      <w:tr w:rsidR="0067679D" w:rsidRPr="00857B9E" w:rsidTr="005A1FD2">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21.</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городу Карпинску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624936,                    г. Карпинск,          ул. 8 Марта, 66</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(34383) 3-43-40</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Usp10@egov66.ru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usp10.msp.midural.ru</w:t>
            </w:r>
          </w:p>
        </w:tc>
      </w:tr>
      <w:tr w:rsidR="0067679D" w:rsidRPr="00857B9E" w:rsidTr="005A1FD2">
        <w:tc>
          <w:tcPr>
            <w:tcW w:w="567" w:type="dxa"/>
            <w:tcBorders>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22.</w:t>
            </w:r>
          </w:p>
        </w:tc>
        <w:tc>
          <w:tcPr>
            <w:tcW w:w="2410"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городу Качканару</w:t>
            </w:r>
          </w:p>
        </w:tc>
        <w:tc>
          <w:tcPr>
            <w:tcW w:w="1985"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624356,                  г. Качканар,           ул. Свердлова, 8</w:t>
            </w:r>
          </w:p>
        </w:tc>
        <w:tc>
          <w:tcPr>
            <w:tcW w:w="992"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(34341) 2-29-66</w:t>
            </w:r>
          </w:p>
        </w:tc>
        <w:tc>
          <w:tcPr>
            <w:tcW w:w="1843"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Usp12@egov66.ru</w:t>
            </w:r>
          </w:p>
        </w:tc>
        <w:tc>
          <w:tcPr>
            <w:tcW w:w="2126"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 xml:space="preserve">usp12.msp.midural.ru </w:t>
            </w:r>
          </w:p>
        </w:tc>
      </w:tr>
      <w:tr w:rsidR="0067679D" w:rsidRPr="00857B9E" w:rsidTr="00FB7AB3">
        <w:tc>
          <w:tcPr>
            <w:tcW w:w="567" w:type="dxa"/>
            <w:tcBorders>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23.</w:t>
            </w:r>
          </w:p>
        </w:tc>
        <w:tc>
          <w:tcPr>
            <w:tcW w:w="2410"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городу Краснотурьинску</w:t>
            </w:r>
          </w:p>
        </w:tc>
        <w:tc>
          <w:tcPr>
            <w:tcW w:w="1985" w:type="dxa"/>
            <w:tcBorders>
              <w:left w:val="single" w:sz="4" w:space="0" w:color="auto"/>
              <w:bottom w:val="single" w:sz="4" w:space="0" w:color="auto"/>
              <w:right w:val="single" w:sz="4" w:space="0" w:color="auto"/>
            </w:tcBorders>
          </w:tcPr>
          <w:p w:rsidR="0067679D" w:rsidRPr="00857B9E" w:rsidRDefault="0067679D" w:rsidP="007D1AF1">
            <w:r w:rsidRPr="00857B9E">
              <w:rPr>
                <w:sz w:val="22"/>
                <w:szCs w:val="22"/>
              </w:rPr>
              <w:t>624440,                    г. Краснотурьинск,                    ул. К. Маркса, 24</w:t>
            </w:r>
          </w:p>
        </w:tc>
        <w:tc>
          <w:tcPr>
            <w:tcW w:w="992"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(34384) 6-48-10</w:t>
            </w:r>
          </w:p>
        </w:tc>
        <w:tc>
          <w:tcPr>
            <w:tcW w:w="1843"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Usp13@egov66.ru</w:t>
            </w:r>
          </w:p>
        </w:tc>
        <w:tc>
          <w:tcPr>
            <w:tcW w:w="2126"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usp13.msp.midural.ru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24.</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городу Красноуральску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624330,                       г. Красноуральск, ул. Победы, 1</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(34343) 2-57-80</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Usp14@egov66.ru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usp14.msp.midural.ru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25.</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6730E4">
            <w:r w:rsidRPr="00857B9E">
              <w:rPr>
                <w:sz w:val="22"/>
                <w:szCs w:val="22"/>
              </w:rPr>
              <w:t>Управление социальной политики по городу Красноуфимску и</w:t>
            </w:r>
            <w:r w:rsidR="006730E4" w:rsidRPr="00857B9E">
              <w:rPr>
                <w:sz w:val="22"/>
                <w:szCs w:val="22"/>
              </w:rPr>
              <w:t> </w:t>
            </w:r>
            <w:proofErr w:type="spellStart"/>
            <w:r w:rsidRPr="00857B9E">
              <w:rPr>
                <w:sz w:val="22"/>
                <w:szCs w:val="22"/>
              </w:rPr>
              <w:t>Красноуфимскому</w:t>
            </w:r>
            <w:proofErr w:type="spellEnd"/>
            <w:r w:rsidRPr="00857B9E">
              <w:rPr>
                <w:sz w:val="22"/>
                <w:szCs w:val="22"/>
              </w:rPr>
              <w:t xml:space="preserve">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623300,                  г. Красноуфимск, ул. Березовая, 12</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(34394) 5-21-84</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Usp15@egov66.ru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usp15.msp.midural.ru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26.</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городу Кировграду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624140,                   г. Кировград,         ул. Лермонтова, 10</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(34357) 4-01-74</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Usp16@egov66.ru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usp16.msp.midural.ru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27.</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городу Кушве</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 xml:space="preserve">624300,                    г. Кушва,                 ул. </w:t>
            </w:r>
            <w:proofErr w:type="spellStart"/>
            <w:proofErr w:type="gramStart"/>
            <w:r w:rsidRPr="00857B9E">
              <w:rPr>
                <w:sz w:val="22"/>
                <w:szCs w:val="22"/>
              </w:rPr>
              <w:t>Красноармей-ская</w:t>
            </w:r>
            <w:proofErr w:type="spellEnd"/>
            <w:proofErr w:type="gramEnd"/>
            <w:r w:rsidRPr="00857B9E">
              <w:rPr>
                <w:sz w:val="22"/>
                <w:szCs w:val="22"/>
              </w:rPr>
              <w:t>, 16</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(34344) 2-57-57</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Usp17@egov66.ru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usp17.msp.midural.ru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28.</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городу Лесному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 xml:space="preserve">624200,                     г. Лесной, </w:t>
            </w:r>
          </w:p>
          <w:p w:rsidR="0067679D" w:rsidRPr="00857B9E" w:rsidRDefault="0067679D" w:rsidP="0029414A">
            <w:r w:rsidRPr="00857B9E">
              <w:rPr>
                <w:sz w:val="22"/>
                <w:szCs w:val="22"/>
              </w:rPr>
              <w:t>ул. К. Маркса, 8</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(34342) 6-87-28</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Usp68@egov66.ru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usp68.msp.midural.ru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29.</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Невьянскому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624192,                   г. Невьянск,        ул. Ленина, 20</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(34356) 40-740</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Usp18@egov66.ru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usp18.msp.midural.ru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30.</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городу Нижний Тагил и Пригородному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622034,                    г. Нижний Тагил,                  ул. К. Маркса, 42</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(3435) 41-92-61</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Usp37@egov66.ru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usp37.msp.midural.ru</w:t>
            </w:r>
          </w:p>
        </w:tc>
      </w:tr>
      <w:tr w:rsidR="0067679D" w:rsidRPr="00857B9E" w:rsidTr="001453B4">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31.</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городу Нижняя Тура</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624221,                           г. Нижняя Тура,         ул. 40 лет Октября, 2а</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(34342) 2-78-72</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Usp19@egov66.ru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usp19.msp.midural.ru</w:t>
            </w:r>
          </w:p>
        </w:tc>
      </w:tr>
      <w:tr w:rsidR="0067679D" w:rsidRPr="00857B9E" w:rsidTr="001453B4">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32.</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городу Новоуральску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624130,                     г. Новоуральск,      ул. Гагарина, 7А</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(34370) 4-55-75</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Usp63@egov66.ru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usp63.msp.midural.ru</w:t>
            </w:r>
          </w:p>
        </w:tc>
      </w:tr>
      <w:tr w:rsidR="001453B4" w:rsidRPr="00857B9E" w:rsidTr="001453B4">
        <w:tc>
          <w:tcPr>
            <w:tcW w:w="567" w:type="dxa"/>
            <w:tcBorders>
              <w:top w:val="single" w:sz="4" w:space="0" w:color="auto"/>
            </w:tcBorders>
            <w:vAlign w:val="center"/>
          </w:tcPr>
          <w:p w:rsidR="001453B4" w:rsidRPr="00857B9E" w:rsidRDefault="001453B4" w:rsidP="0029414A">
            <w:pPr>
              <w:jc w:val="center"/>
              <w:rPr>
                <w:sz w:val="22"/>
                <w:szCs w:val="22"/>
              </w:rPr>
            </w:pPr>
          </w:p>
        </w:tc>
        <w:tc>
          <w:tcPr>
            <w:tcW w:w="2410" w:type="dxa"/>
            <w:tcBorders>
              <w:top w:val="single" w:sz="4" w:space="0" w:color="auto"/>
            </w:tcBorders>
          </w:tcPr>
          <w:p w:rsidR="001453B4" w:rsidRDefault="001453B4" w:rsidP="0029414A">
            <w:pPr>
              <w:rPr>
                <w:sz w:val="22"/>
                <w:szCs w:val="22"/>
              </w:rPr>
            </w:pPr>
          </w:p>
          <w:p w:rsidR="001453B4" w:rsidRPr="00857B9E" w:rsidRDefault="001453B4" w:rsidP="0029414A">
            <w:pPr>
              <w:rPr>
                <w:sz w:val="22"/>
                <w:szCs w:val="22"/>
              </w:rPr>
            </w:pPr>
          </w:p>
        </w:tc>
        <w:tc>
          <w:tcPr>
            <w:tcW w:w="1985" w:type="dxa"/>
            <w:tcBorders>
              <w:top w:val="single" w:sz="4" w:space="0" w:color="auto"/>
            </w:tcBorders>
          </w:tcPr>
          <w:p w:rsidR="001453B4" w:rsidRPr="00857B9E" w:rsidRDefault="001453B4" w:rsidP="0029414A">
            <w:pPr>
              <w:rPr>
                <w:sz w:val="22"/>
                <w:szCs w:val="22"/>
              </w:rPr>
            </w:pPr>
          </w:p>
        </w:tc>
        <w:tc>
          <w:tcPr>
            <w:tcW w:w="992" w:type="dxa"/>
            <w:tcBorders>
              <w:top w:val="single" w:sz="4" w:space="0" w:color="auto"/>
            </w:tcBorders>
          </w:tcPr>
          <w:p w:rsidR="001453B4" w:rsidRPr="00857B9E" w:rsidRDefault="001453B4" w:rsidP="0029414A">
            <w:pPr>
              <w:rPr>
                <w:sz w:val="22"/>
                <w:szCs w:val="22"/>
              </w:rPr>
            </w:pPr>
          </w:p>
        </w:tc>
        <w:tc>
          <w:tcPr>
            <w:tcW w:w="1843" w:type="dxa"/>
            <w:tcBorders>
              <w:top w:val="single" w:sz="4" w:space="0" w:color="auto"/>
            </w:tcBorders>
          </w:tcPr>
          <w:p w:rsidR="001453B4" w:rsidRPr="00857B9E" w:rsidRDefault="001453B4" w:rsidP="0029414A">
            <w:pPr>
              <w:rPr>
                <w:sz w:val="22"/>
                <w:szCs w:val="22"/>
              </w:rPr>
            </w:pPr>
          </w:p>
        </w:tc>
        <w:tc>
          <w:tcPr>
            <w:tcW w:w="2126" w:type="dxa"/>
            <w:tcBorders>
              <w:top w:val="single" w:sz="4" w:space="0" w:color="auto"/>
            </w:tcBorders>
          </w:tcPr>
          <w:p w:rsidR="001453B4" w:rsidRPr="00857B9E" w:rsidRDefault="001453B4" w:rsidP="0029414A">
            <w:pPr>
              <w:rPr>
                <w:sz w:val="22"/>
                <w:szCs w:val="22"/>
              </w:rPr>
            </w:pPr>
          </w:p>
        </w:tc>
      </w:tr>
      <w:tr w:rsidR="0067679D" w:rsidRPr="00857B9E" w:rsidTr="001453B4">
        <w:tc>
          <w:tcPr>
            <w:tcW w:w="567" w:type="dxa"/>
            <w:tcBorders>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lastRenderedPageBreak/>
              <w:t>33.</w:t>
            </w:r>
          </w:p>
        </w:tc>
        <w:tc>
          <w:tcPr>
            <w:tcW w:w="2410"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городу Первоуральску</w:t>
            </w:r>
          </w:p>
        </w:tc>
        <w:tc>
          <w:tcPr>
            <w:tcW w:w="1985"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623100,                   г. Первоуральск, ул. 1 Мая, 8-а</w:t>
            </w:r>
          </w:p>
        </w:tc>
        <w:tc>
          <w:tcPr>
            <w:tcW w:w="992"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(3439) 24-16-25</w:t>
            </w:r>
          </w:p>
        </w:tc>
        <w:tc>
          <w:tcPr>
            <w:tcW w:w="1843"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Usp20@egov66.ru</w:t>
            </w:r>
          </w:p>
        </w:tc>
        <w:tc>
          <w:tcPr>
            <w:tcW w:w="2126"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usp20.msp.midural.ru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34.</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городу Полевскому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623391,                    г. Полевской,        ул. Торопова, 13</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(34350) 2-16-14</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Usp21@egov66.ru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usp21.msp.midural.ru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35.</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67679D">
            <w:r w:rsidRPr="00857B9E">
              <w:rPr>
                <w:sz w:val="22"/>
                <w:szCs w:val="22"/>
              </w:rPr>
              <w:t>Управление социальной политики по городу Ревде</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623280,                         г. Ревда,                      ул. Чехова, 23</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(34397) 3-01-84</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Usp22@egov66.ru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usp22.msp.midural.ru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36.</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67679D">
            <w:r w:rsidRPr="00857B9E">
              <w:rPr>
                <w:sz w:val="22"/>
                <w:szCs w:val="22"/>
              </w:rPr>
              <w:t>Управление социальной политики   по Режевскому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623750,                   г. Реж,                              ул. Бажова, 15</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(34364) 2-14-31</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Usp23@egov66.ru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usp23.msp.midural.ru</w:t>
            </w:r>
          </w:p>
        </w:tc>
      </w:tr>
      <w:tr w:rsidR="0067679D" w:rsidRPr="00857B9E" w:rsidTr="00FB7AB3">
        <w:tc>
          <w:tcPr>
            <w:tcW w:w="567" w:type="dxa"/>
            <w:tcBorders>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37.</w:t>
            </w:r>
          </w:p>
        </w:tc>
        <w:tc>
          <w:tcPr>
            <w:tcW w:w="2410"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городу Североуральску</w:t>
            </w:r>
          </w:p>
        </w:tc>
        <w:tc>
          <w:tcPr>
            <w:tcW w:w="1985"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624480,                    г. Североуральск, ул. Молодежная, 15</w:t>
            </w:r>
          </w:p>
        </w:tc>
        <w:tc>
          <w:tcPr>
            <w:tcW w:w="992"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(34380) 2-68-85</w:t>
            </w:r>
          </w:p>
        </w:tc>
        <w:tc>
          <w:tcPr>
            <w:tcW w:w="1843"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Usp25@egov66.ru</w:t>
            </w:r>
          </w:p>
        </w:tc>
        <w:tc>
          <w:tcPr>
            <w:tcW w:w="2126"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 xml:space="preserve">usp25.msp.midural.ru </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38.</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6730E4">
            <w:r w:rsidRPr="00857B9E">
              <w:rPr>
                <w:sz w:val="22"/>
                <w:szCs w:val="22"/>
              </w:rPr>
              <w:t>Управление социальной политики   по городу Серову и</w:t>
            </w:r>
            <w:r w:rsidR="006730E4" w:rsidRPr="00857B9E">
              <w:rPr>
                <w:sz w:val="22"/>
                <w:szCs w:val="22"/>
              </w:rPr>
              <w:t> </w:t>
            </w:r>
            <w:proofErr w:type="spellStart"/>
            <w:r w:rsidRPr="00857B9E">
              <w:rPr>
                <w:sz w:val="22"/>
                <w:szCs w:val="22"/>
              </w:rPr>
              <w:t>Серовскому</w:t>
            </w:r>
            <w:proofErr w:type="spellEnd"/>
            <w:r w:rsidRPr="00857B9E">
              <w:rPr>
                <w:sz w:val="22"/>
                <w:szCs w:val="22"/>
              </w:rPr>
              <w:t xml:space="preserve">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624992,                     г. Серов,                           ул. Победы, 32</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(34385) 7-22-16</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Usp24@egov66.ru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usp24.msp.midural.ru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39.</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 xml:space="preserve">Управление социальной политики   по </w:t>
            </w:r>
            <w:proofErr w:type="spellStart"/>
            <w:r w:rsidRPr="00857B9E">
              <w:rPr>
                <w:sz w:val="22"/>
                <w:szCs w:val="22"/>
              </w:rPr>
              <w:t>Сухоложскому</w:t>
            </w:r>
            <w:proofErr w:type="spellEnd"/>
            <w:r w:rsidRPr="00857B9E">
              <w:rPr>
                <w:sz w:val="22"/>
                <w:szCs w:val="22"/>
              </w:rPr>
              <w:t xml:space="preserve">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624800,                           г. Сухой Лог,                     ул. Юбилейная, 15</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(34373) 4-36-02</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pPr>
              <w:rPr>
                <w:lang w:val="en-US"/>
              </w:rPr>
            </w:pPr>
            <w:r w:rsidRPr="00857B9E">
              <w:rPr>
                <w:sz w:val="22"/>
                <w:szCs w:val="22"/>
                <w:lang w:val="en-US"/>
              </w:rPr>
              <w:t xml:space="preserve">Usp26@egov66.ru  </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pPr>
              <w:rPr>
                <w:lang w:val="en-US"/>
              </w:rPr>
            </w:pPr>
            <w:r w:rsidRPr="00857B9E">
              <w:rPr>
                <w:sz w:val="22"/>
                <w:szCs w:val="22"/>
              </w:rPr>
              <w:t>usp26.msp.midural.ru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40.</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6730E4">
            <w:r w:rsidRPr="00857B9E">
              <w:rPr>
                <w:sz w:val="22"/>
                <w:szCs w:val="22"/>
              </w:rPr>
              <w:t xml:space="preserve">Управление социальной политики   по </w:t>
            </w:r>
            <w:proofErr w:type="gramStart"/>
            <w:r w:rsidRPr="00857B9E">
              <w:rPr>
                <w:sz w:val="22"/>
                <w:szCs w:val="22"/>
              </w:rPr>
              <w:t>Тавдинскому</w:t>
            </w:r>
            <w:proofErr w:type="gramEnd"/>
            <w:r w:rsidRPr="00857B9E">
              <w:rPr>
                <w:sz w:val="22"/>
                <w:szCs w:val="22"/>
              </w:rPr>
              <w:t xml:space="preserve"> и</w:t>
            </w:r>
            <w:r w:rsidR="006730E4" w:rsidRPr="00857B9E">
              <w:rPr>
                <w:sz w:val="22"/>
                <w:szCs w:val="22"/>
              </w:rPr>
              <w:t> </w:t>
            </w:r>
            <w:proofErr w:type="spellStart"/>
            <w:r w:rsidRPr="00857B9E">
              <w:rPr>
                <w:sz w:val="22"/>
                <w:szCs w:val="22"/>
              </w:rPr>
              <w:t>Таборинскому</w:t>
            </w:r>
            <w:proofErr w:type="spellEnd"/>
            <w:r w:rsidRPr="00857B9E">
              <w:rPr>
                <w:sz w:val="22"/>
                <w:szCs w:val="22"/>
              </w:rPr>
              <w:t xml:space="preserve"> районам</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623950,                          г. Тавда,                        ул. Ленина, 78-а</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(34360) 2-26-63</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Usp27@egov66.ru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usp27.msp.midural.ru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41.</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 xml:space="preserve">Управление социальной политики   по </w:t>
            </w:r>
            <w:proofErr w:type="spellStart"/>
            <w:r w:rsidRPr="00857B9E">
              <w:rPr>
                <w:sz w:val="22"/>
                <w:szCs w:val="22"/>
              </w:rPr>
              <w:t>Артинскому</w:t>
            </w:r>
            <w:proofErr w:type="spellEnd"/>
            <w:r w:rsidRPr="00857B9E">
              <w:rPr>
                <w:sz w:val="22"/>
                <w:szCs w:val="22"/>
              </w:rPr>
              <w:t xml:space="preserve">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623340,                           п. Арти,                        ул. Ленина, 100</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(34391) 2-19-34</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Usp41@egov66.ru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usp41.msp.midural.ru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42.</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 xml:space="preserve">Управление социальной политики   по </w:t>
            </w:r>
            <w:proofErr w:type="spellStart"/>
            <w:r w:rsidRPr="00857B9E">
              <w:rPr>
                <w:sz w:val="22"/>
                <w:szCs w:val="22"/>
              </w:rPr>
              <w:t>Ачитскому</w:t>
            </w:r>
            <w:proofErr w:type="spellEnd"/>
            <w:r w:rsidRPr="00857B9E">
              <w:rPr>
                <w:sz w:val="22"/>
                <w:szCs w:val="22"/>
              </w:rPr>
              <w:t xml:space="preserve">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623230,                             п. Ачит,                           ул. Кривозубова, 133</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(34391) 7-14-75</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Usp42@egov66.ru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usp42.msp.midural.ru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43.</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Байкаловскому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623870,                   с. Байкалово,         ул. Революции, 25</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(34362) 2-02-00</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Usp43@egov66.ru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usp43.msp.midural.ru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44.</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67679D">
            <w:r w:rsidRPr="00857B9E">
              <w:rPr>
                <w:sz w:val="22"/>
                <w:szCs w:val="22"/>
              </w:rPr>
              <w:t>Управление социальной политики   по Верхотурскому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624380,                    г. Верхотурье,          ул. Свободы, 9</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(34389) 2-26-91</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Usp45@egov66.ru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usp45.msp.midural.ru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45.</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 xml:space="preserve">Управление социальной политики   по </w:t>
            </w:r>
            <w:proofErr w:type="spellStart"/>
            <w:r w:rsidRPr="00857B9E">
              <w:rPr>
                <w:sz w:val="22"/>
                <w:szCs w:val="22"/>
              </w:rPr>
              <w:t>Гаринскому</w:t>
            </w:r>
            <w:proofErr w:type="spellEnd"/>
            <w:r w:rsidRPr="00857B9E">
              <w:rPr>
                <w:sz w:val="22"/>
                <w:szCs w:val="22"/>
              </w:rPr>
              <w:t xml:space="preserve">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 xml:space="preserve">624910,                                   </w:t>
            </w:r>
            <w:proofErr w:type="spellStart"/>
            <w:r w:rsidRPr="00857B9E">
              <w:rPr>
                <w:sz w:val="22"/>
                <w:szCs w:val="22"/>
              </w:rPr>
              <w:t>р.п</w:t>
            </w:r>
            <w:proofErr w:type="spellEnd"/>
            <w:r w:rsidRPr="00857B9E">
              <w:rPr>
                <w:sz w:val="22"/>
                <w:szCs w:val="22"/>
              </w:rPr>
              <w:t xml:space="preserve">. Гари,                              </w:t>
            </w:r>
            <w:proofErr w:type="spellStart"/>
            <w:r w:rsidRPr="00857B9E">
              <w:rPr>
                <w:sz w:val="22"/>
                <w:szCs w:val="22"/>
              </w:rPr>
              <w:t>ул</w:t>
            </w:r>
            <w:proofErr w:type="gramStart"/>
            <w:r w:rsidRPr="00857B9E">
              <w:rPr>
                <w:sz w:val="22"/>
                <w:szCs w:val="22"/>
              </w:rPr>
              <w:t>.К</w:t>
            </w:r>
            <w:proofErr w:type="gramEnd"/>
            <w:r w:rsidRPr="00857B9E">
              <w:rPr>
                <w:sz w:val="22"/>
                <w:szCs w:val="22"/>
              </w:rPr>
              <w:t>омсомольская</w:t>
            </w:r>
            <w:proofErr w:type="spellEnd"/>
            <w:r w:rsidRPr="00857B9E">
              <w:rPr>
                <w:sz w:val="22"/>
                <w:szCs w:val="22"/>
              </w:rPr>
              <w:t>,</w:t>
            </w:r>
            <w:r w:rsidR="006730E4" w:rsidRPr="00857B9E">
              <w:rPr>
                <w:sz w:val="22"/>
                <w:szCs w:val="22"/>
              </w:rPr>
              <w:t xml:space="preserve"> </w:t>
            </w:r>
            <w:r w:rsidRPr="00857B9E">
              <w:rPr>
                <w:sz w:val="22"/>
                <w:szCs w:val="22"/>
              </w:rPr>
              <w:t>52</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(34387) 2-19-08</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Usp46@egov66.ru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usp46.msp.midural.ru</w:t>
            </w:r>
          </w:p>
        </w:tc>
      </w:tr>
      <w:tr w:rsidR="0067679D" w:rsidRPr="00857B9E" w:rsidTr="00FB7AB3">
        <w:trPr>
          <w:trHeight w:val="58"/>
        </w:trPr>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46.</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67679D">
            <w:r w:rsidRPr="00857B9E">
              <w:rPr>
                <w:sz w:val="22"/>
                <w:szCs w:val="22"/>
              </w:rPr>
              <w:t xml:space="preserve">Управление социальной политики   по </w:t>
            </w:r>
            <w:proofErr w:type="spellStart"/>
            <w:r w:rsidRPr="00857B9E">
              <w:rPr>
                <w:sz w:val="22"/>
                <w:szCs w:val="22"/>
              </w:rPr>
              <w:t>Новолялинскому</w:t>
            </w:r>
            <w:proofErr w:type="spellEnd"/>
            <w:r w:rsidRPr="00857B9E">
              <w:rPr>
                <w:sz w:val="22"/>
                <w:szCs w:val="22"/>
              </w:rPr>
              <w:t xml:space="preserve">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624400,                               г. Новая Ляля,                   ул. Уральская, 2а</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(34388) 2-13-79</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Usp51@egov66.ru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usp51.msp.midural.ru</w:t>
            </w:r>
          </w:p>
        </w:tc>
      </w:tr>
      <w:tr w:rsidR="0067679D" w:rsidRPr="00857B9E" w:rsidTr="005A1FD2">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lastRenderedPageBreak/>
              <w:t>47.</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Нижнесергинскому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 xml:space="preserve">623090,                           г. </w:t>
            </w:r>
            <w:proofErr w:type="gramStart"/>
            <w:r w:rsidRPr="00857B9E">
              <w:rPr>
                <w:sz w:val="22"/>
                <w:szCs w:val="22"/>
              </w:rPr>
              <w:t>Нижние</w:t>
            </w:r>
            <w:proofErr w:type="gramEnd"/>
            <w:r w:rsidRPr="00857B9E">
              <w:rPr>
                <w:sz w:val="22"/>
                <w:szCs w:val="22"/>
              </w:rPr>
              <w:t xml:space="preserve"> Серги,                  ул. Федотова, 17</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(34398) 2-72-06</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Usp52@egov66.ru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 xml:space="preserve">usp52.msp.midural.ru </w:t>
            </w:r>
          </w:p>
        </w:tc>
      </w:tr>
      <w:tr w:rsidR="0067679D" w:rsidRPr="00857B9E" w:rsidTr="005A1FD2">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48.</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Пышминскому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 xml:space="preserve">623550,                    </w:t>
            </w:r>
            <w:proofErr w:type="spellStart"/>
            <w:r w:rsidRPr="00857B9E">
              <w:rPr>
                <w:sz w:val="22"/>
                <w:szCs w:val="22"/>
              </w:rPr>
              <w:t>р.п</w:t>
            </w:r>
            <w:proofErr w:type="spellEnd"/>
            <w:r w:rsidRPr="00857B9E">
              <w:rPr>
                <w:sz w:val="22"/>
                <w:szCs w:val="22"/>
              </w:rPr>
              <w:t>. Пышма,              ул. Кирова, 36</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(34372) 2-54-85</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 xml:space="preserve">Usp54@egov66.ru </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usp54.msp.midural.ru</w:t>
            </w:r>
          </w:p>
        </w:tc>
      </w:tr>
      <w:tr w:rsidR="0067679D" w:rsidRPr="00857B9E" w:rsidTr="005A1FD2">
        <w:tc>
          <w:tcPr>
            <w:tcW w:w="567" w:type="dxa"/>
            <w:tcBorders>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49.</w:t>
            </w:r>
          </w:p>
        </w:tc>
        <w:tc>
          <w:tcPr>
            <w:tcW w:w="2410"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Слободо-Туринскому району</w:t>
            </w:r>
          </w:p>
        </w:tc>
        <w:tc>
          <w:tcPr>
            <w:tcW w:w="1985"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623930,                       с. Туринская Слобода,                  ул. Октябрьская,15</w:t>
            </w:r>
          </w:p>
        </w:tc>
        <w:tc>
          <w:tcPr>
            <w:tcW w:w="992"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(34361) 2-13-85</w:t>
            </w:r>
          </w:p>
        </w:tc>
        <w:tc>
          <w:tcPr>
            <w:tcW w:w="1843"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Usp55@egov66.ru</w:t>
            </w:r>
          </w:p>
        </w:tc>
        <w:tc>
          <w:tcPr>
            <w:tcW w:w="2126"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usp55.msp.midural.ru</w:t>
            </w:r>
          </w:p>
        </w:tc>
      </w:tr>
      <w:tr w:rsidR="0067679D" w:rsidRPr="00857B9E" w:rsidTr="00FB7AB3">
        <w:tc>
          <w:tcPr>
            <w:tcW w:w="567" w:type="dxa"/>
            <w:tcBorders>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50.</w:t>
            </w:r>
          </w:p>
        </w:tc>
        <w:tc>
          <w:tcPr>
            <w:tcW w:w="2410"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 xml:space="preserve">Управление социальной политики   по </w:t>
            </w:r>
            <w:proofErr w:type="spellStart"/>
            <w:r w:rsidRPr="00857B9E">
              <w:rPr>
                <w:sz w:val="22"/>
                <w:szCs w:val="22"/>
              </w:rPr>
              <w:t>Сысертскому</w:t>
            </w:r>
            <w:proofErr w:type="spellEnd"/>
            <w:r w:rsidRPr="00857B9E">
              <w:rPr>
                <w:sz w:val="22"/>
                <w:szCs w:val="22"/>
              </w:rPr>
              <w:t xml:space="preserve"> району</w:t>
            </w:r>
          </w:p>
        </w:tc>
        <w:tc>
          <w:tcPr>
            <w:tcW w:w="1985"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624022,                    г. Сысерть,          ул. Ленина, 35</w:t>
            </w:r>
          </w:p>
        </w:tc>
        <w:tc>
          <w:tcPr>
            <w:tcW w:w="992"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(34374) 6-01-96</w:t>
            </w:r>
          </w:p>
        </w:tc>
        <w:tc>
          <w:tcPr>
            <w:tcW w:w="1843"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Usp57@gov66.ru</w:t>
            </w:r>
          </w:p>
        </w:tc>
        <w:tc>
          <w:tcPr>
            <w:tcW w:w="2126"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usp57.msp.midural.ru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51.</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Талицкому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FB7AB3">
            <w:r w:rsidRPr="00857B9E">
              <w:rPr>
                <w:sz w:val="22"/>
                <w:szCs w:val="22"/>
              </w:rPr>
              <w:t>623640,     г.</w:t>
            </w:r>
            <w:r w:rsidR="00FB7AB3" w:rsidRPr="00857B9E">
              <w:rPr>
                <w:sz w:val="22"/>
                <w:szCs w:val="22"/>
              </w:rPr>
              <w:t> </w:t>
            </w:r>
            <w:r w:rsidRPr="00857B9E">
              <w:rPr>
                <w:sz w:val="22"/>
                <w:szCs w:val="22"/>
              </w:rPr>
              <w:t>Талица,                                          ул. Ленина, 71</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(34371) 2-19-78</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Usp59@egov66.ru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usp59.msp.midural.ru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52.</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Туринскому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623900,                       г. Туринск,               ул. Советская, 12</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(34349) 2-25-82</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Usp60@egov66.ru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usp60.msp.midural.ru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53.</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 xml:space="preserve">Управление социальной политики   по </w:t>
            </w:r>
            <w:proofErr w:type="spellStart"/>
            <w:r w:rsidRPr="00857B9E">
              <w:rPr>
                <w:sz w:val="22"/>
                <w:szCs w:val="22"/>
              </w:rPr>
              <w:t>Тугулымскому</w:t>
            </w:r>
            <w:proofErr w:type="spellEnd"/>
            <w:r w:rsidRPr="00857B9E">
              <w:rPr>
                <w:sz w:val="22"/>
                <w:szCs w:val="22"/>
              </w:rPr>
              <w:t xml:space="preserve">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FB7AB3">
            <w:r w:rsidRPr="00857B9E">
              <w:rPr>
                <w:sz w:val="22"/>
                <w:szCs w:val="22"/>
              </w:rPr>
              <w:t>623650, п.</w:t>
            </w:r>
            <w:r w:rsidR="00FB7AB3" w:rsidRPr="00857B9E">
              <w:rPr>
                <w:sz w:val="22"/>
                <w:szCs w:val="22"/>
              </w:rPr>
              <w:t> </w:t>
            </w:r>
            <w:r w:rsidRPr="00857B9E">
              <w:rPr>
                <w:sz w:val="22"/>
                <w:szCs w:val="22"/>
              </w:rPr>
              <w:t>Тугулым,           пл. 50 лет Октября, 1</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(34367) 2-14-70</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Usp61@egov66.ru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usp61.msp.midural.ru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54.</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Шалинскому району</w:t>
            </w:r>
          </w:p>
        </w:tc>
        <w:tc>
          <w:tcPr>
            <w:tcW w:w="1985" w:type="dxa"/>
            <w:tcBorders>
              <w:top w:val="single" w:sz="4" w:space="0" w:color="auto"/>
              <w:left w:val="single" w:sz="4" w:space="0" w:color="auto"/>
              <w:bottom w:val="single" w:sz="4" w:space="0" w:color="auto"/>
              <w:right w:val="single" w:sz="4" w:space="0" w:color="auto"/>
            </w:tcBorders>
          </w:tcPr>
          <w:p w:rsidR="004840D0" w:rsidRPr="00857B9E" w:rsidRDefault="0067679D" w:rsidP="00FB7AB3">
            <w:pPr>
              <w:rPr>
                <w:sz w:val="22"/>
                <w:szCs w:val="22"/>
              </w:rPr>
            </w:pPr>
            <w:r w:rsidRPr="00857B9E">
              <w:rPr>
                <w:sz w:val="22"/>
                <w:szCs w:val="22"/>
              </w:rPr>
              <w:t>623030,</w:t>
            </w:r>
          </w:p>
          <w:p w:rsidR="0067679D" w:rsidRPr="00857B9E" w:rsidRDefault="0067679D" w:rsidP="00FB7AB3">
            <w:r w:rsidRPr="00857B9E">
              <w:rPr>
                <w:sz w:val="22"/>
                <w:szCs w:val="22"/>
              </w:rPr>
              <w:t>п. Шаля,                  ул. Кирова, 35</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(34358) 2-26-25</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Usp62@egov66.ru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usp62.msp.midural.ru</w:t>
            </w:r>
          </w:p>
        </w:tc>
      </w:tr>
    </w:tbl>
    <w:p w:rsidR="0074487D" w:rsidRDefault="0074487D" w:rsidP="0067679D">
      <w:pPr>
        <w:autoSpaceDE w:val="0"/>
        <w:autoSpaceDN w:val="0"/>
        <w:adjustRightInd w:val="0"/>
        <w:ind w:left="5387"/>
        <w:outlineLvl w:val="0"/>
        <w:rPr>
          <w:rFonts w:eastAsiaTheme="minorHAnsi"/>
          <w:bCs/>
          <w:sz w:val="28"/>
          <w:szCs w:val="28"/>
          <w:lang w:eastAsia="en-US"/>
        </w:rPr>
      </w:pPr>
    </w:p>
    <w:p w:rsidR="0074487D" w:rsidRDefault="0074487D">
      <w:pPr>
        <w:spacing w:after="200" w:line="276" w:lineRule="auto"/>
        <w:rPr>
          <w:rFonts w:eastAsiaTheme="minorHAnsi"/>
          <w:bCs/>
          <w:sz w:val="28"/>
          <w:szCs w:val="28"/>
          <w:lang w:eastAsia="en-US"/>
        </w:rPr>
      </w:pPr>
      <w:r>
        <w:rPr>
          <w:rFonts w:eastAsiaTheme="minorHAnsi"/>
          <w:bCs/>
          <w:sz w:val="28"/>
          <w:szCs w:val="28"/>
          <w:lang w:eastAsia="en-US"/>
        </w:rPr>
        <w:br w:type="page"/>
      </w:r>
    </w:p>
    <w:p w:rsidR="003959EE" w:rsidRPr="00857B9E" w:rsidRDefault="003959EE" w:rsidP="0067679D">
      <w:pPr>
        <w:autoSpaceDE w:val="0"/>
        <w:autoSpaceDN w:val="0"/>
        <w:adjustRightInd w:val="0"/>
        <w:ind w:left="5387"/>
        <w:outlineLvl w:val="0"/>
        <w:rPr>
          <w:rFonts w:eastAsiaTheme="minorHAnsi"/>
          <w:bCs/>
          <w:sz w:val="28"/>
          <w:szCs w:val="28"/>
          <w:lang w:eastAsia="en-US"/>
        </w:rPr>
      </w:pPr>
      <w:r w:rsidRPr="00857B9E">
        <w:rPr>
          <w:rFonts w:eastAsiaTheme="minorHAnsi"/>
          <w:bCs/>
          <w:sz w:val="28"/>
          <w:szCs w:val="28"/>
          <w:lang w:eastAsia="en-US"/>
        </w:rPr>
        <w:lastRenderedPageBreak/>
        <w:t xml:space="preserve">Приложение </w:t>
      </w:r>
      <w:r w:rsidR="0067679D" w:rsidRPr="00857B9E">
        <w:rPr>
          <w:rFonts w:eastAsiaTheme="minorHAnsi"/>
          <w:bCs/>
          <w:sz w:val="28"/>
          <w:szCs w:val="28"/>
          <w:lang w:eastAsia="en-US"/>
        </w:rPr>
        <w:t>№</w:t>
      </w:r>
      <w:r w:rsidR="00E43C8E" w:rsidRPr="00857B9E">
        <w:rPr>
          <w:rFonts w:eastAsiaTheme="minorHAnsi"/>
          <w:bCs/>
          <w:sz w:val="28"/>
          <w:szCs w:val="28"/>
          <w:lang w:eastAsia="en-US"/>
        </w:rPr>
        <w:t> </w:t>
      </w:r>
      <w:r w:rsidRPr="00857B9E">
        <w:rPr>
          <w:rFonts w:eastAsiaTheme="minorHAnsi"/>
          <w:bCs/>
          <w:sz w:val="28"/>
          <w:szCs w:val="28"/>
          <w:lang w:eastAsia="en-US"/>
        </w:rPr>
        <w:t>3</w:t>
      </w:r>
    </w:p>
    <w:p w:rsidR="003959EE" w:rsidRPr="00857B9E" w:rsidRDefault="003959EE" w:rsidP="0067679D">
      <w:pPr>
        <w:autoSpaceDE w:val="0"/>
        <w:autoSpaceDN w:val="0"/>
        <w:adjustRightInd w:val="0"/>
        <w:ind w:left="5387"/>
        <w:rPr>
          <w:rFonts w:eastAsiaTheme="minorHAnsi"/>
          <w:bCs/>
          <w:sz w:val="28"/>
          <w:szCs w:val="28"/>
          <w:lang w:eastAsia="en-US"/>
        </w:rPr>
      </w:pPr>
      <w:r w:rsidRPr="00857B9E">
        <w:rPr>
          <w:rFonts w:eastAsiaTheme="minorHAnsi"/>
          <w:bCs/>
          <w:sz w:val="28"/>
          <w:szCs w:val="28"/>
          <w:lang w:eastAsia="en-US"/>
        </w:rPr>
        <w:t>к Административному регламенту</w:t>
      </w:r>
      <w:r w:rsidR="0067679D" w:rsidRPr="00857B9E">
        <w:rPr>
          <w:rFonts w:eastAsiaTheme="minorHAnsi"/>
          <w:bCs/>
          <w:sz w:val="28"/>
          <w:szCs w:val="28"/>
          <w:lang w:eastAsia="en-US"/>
        </w:rPr>
        <w:t xml:space="preserve"> </w:t>
      </w:r>
      <w:r w:rsidR="001453B4" w:rsidRPr="008E65F8">
        <w:rPr>
          <w:rFonts w:eastAsiaTheme="minorHAnsi"/>
          <w:bCs/>
          <w:sz w:val="28"/>
          <w:szCs w:val="28"/>
          <w:lang w:eastAsia="en-US"/>
        </w:rPr>
        <w:t>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«Включение в списки лиц, претендующих на присвоение звания «Ветеран труда»</w:t>
      </w:r>
    </w:p>
    <w:p w:rsidR="003959EE" w:rsidRPr="00857B9E" w:rsidRDefault="003959EE" w:rsidP="003959EE">
      <w:pPr>
        <w:autoSpaceDE w:val="0"/>
        <w:autoSpaceDN w:val="0"/>
        <w:adjustRightInd w:val="0"/>
        <w:rPr>
          <w:rFonts w:eastAsiaTheme="minorHAnsi"/>
          <w:bCs/>
          <w:sz w:val="28"/>
          <w:szCs w:val="28"/>
          <w:lang w:eastAsia="en-US"/>
        </w:rPr>
      </w:pPr>
    </w:p>
    <w:p w:rsidR="0067679D" w:rsidRPr="005A1FD2" w:rsidRDefault="00EC1F34" w:rsidP="0067679D">
      <w:pPr>
        <w:jc w:val="center"/>
        <w:rPr>
          <w:b/>
          <w:sz w:val="28"/>
          <w:szCs w:val="28"/>
        </w:rPr>
      </w:pPr>
      <w:bookmarkStart w:id="13" w:name="Par1131"/>
      <w:bookmarkEnd w:id="13"/>
      <w:r w:rsidRPr="005A1FD2">
        <w:rPr>
          <w:b/>
          <w:sz w:val="28"/>
          <w:szCs w:val="28"/>
        </w:rPr>
        <w:t>БЛОК-СХЕМА</w:t>
      </w:r>
    </w:p>
    <w:p w:rsidR="0067679D" w:rsidRPr="005A1FD2" w:rsidRDefault="0067679D" w:rsidP="0067679D">
      <w:pPr>
        <w:jc w:val="center"/>
        <w:rPr>
          <w:b/>
          <w:sz w:val="28"/>
          <w:szCs w:val="28"/>
        </w:rPr>
      </w:pPr>
      <w:r w:rsidRPr="005A1FD2">
        <w:rPr>
          <w:b/>
          <w:sz w:val="28"/>
          <w:szCs w:val="28"/>
        </w:rPr>
        <w:t>предоставления государственной услуги</w:t>
      </w:r>
    </w:p>
    <w:p w:rsidR="0067679D" w:rsidRPr="00857B9E" w:rsidRDefault="0067679D" w:rsidP="0067679D">
      <w:pPr>
        <w:jc w:val="center"/>
      </w:pPr>
    </w:p>
    <w:tbl>
      <w:tblPr>
        <w:tblStyle w:val="aa"/>
        <w:tblW w:w="9923" w:type="dxa"/>
        <w:tblInd w:w="108" w:type="dxa"/>
        <w:tblLayout w:type="fixed"/>
        <w:tblLook w:val="04A0" w:firstRow="1" w:lastRow="0" w:firstColumn="1" w:lastColumn="0" w:noHBand="0" w:noVBand="1"/>
      </w:tblPr>
      <w:tblGrid>
        <w:gridCol w:w="2410"/>
        <w:gridCol w:w="1205"/>
        <w:gridCol w:w="1205"/>
        <w:gridCol w:w="283"/>
        <w:gridCol w:w="283"/>
        <w:gridCol w:w="993"/>
        <w:gridCol w:w="2977"/>
        <w:gridCol w:w="283"/>
        <w:gridCol w:w="284"/>
      </w:tblGrid>
      <w:tr w:rsidR="0067679D" w:rsidRPr="00857B9E" w:rsidTr="0029414A">
        <w:trPr>
          <w:trHeight w:val="379"/>
        </w:trPr>
        <w:tc>
          <w:tcPr>
            <w:tcW w:w="9923" w:type="dxa"/>
            <w:gridSpan w:val="9"/>
            <w:tcBorders>
              <w:bottom w:val="single" w:sz="4" w:space="0" w:color="auto"/>
            </w:tcBorders>
            <w:vAlign w:val="center"/>
          </w:tcPr>
          <w:p w:rsidR="0067679D" w:rsidRPr="00857B9E" w:rsidRDefault="0067679D" w:rsidP="0029414A">
            <w:pPr>
              <w:ind w:left="-142"/>
              <w:jc w:val="center"/>
            </w:pPr>
            <w:r w:rsidRPr="00857B9E">
              <w:t>Прием заявления и документов, необходимых для предоставления государственной услуги</w:t>
            </w:r>
          </w:p>
        </w:tc>
      </w:tr>
      <w:tr w:rsidR="0067679D" w:rsidRPr="00857B9E" w:rsidTr="0029414A">
        <w:trPr>
          <w:trHeight w:val="323"/>
        </w:trPr>
        <w:tc>
          <w:tcPr>
            <w:tcW w:w="6379" w:type="dxa"/>
            <w:gridSpan w:val="6"/>
            <w:tcBorders>
              <w:left w:val="nil"/>
              <w:bottom w:val="nil"/>
              <w:right w:val="nil"/>
            </w:tcBorders>
            <w:vAlign w:val="center"/>
          </w:tcPr>
          <w:p w:rsidR="0067679D" w:rsidRPr="00857B9E" w:rsidRDefault="0067679D" w:rsidP="0029414A">
            <w:pPr>
              <w:jc w:val="center"/>
            </w:pPr>
            <w:r w:rsidRPr="00857B9E">
              <w:rPr>
                <w:noProof/>
              </w:rPr>
              <mc:AlternateContent>
                <mc:Choice Requires="wps">
                  <w:drawing>
                    <wp:anchor distT="0" distB="0" distL="114300" distR="114300" simplePos="0" relativeHeight="251676672" behindDoc="0" locked="0" layoutInCell="1" allowOverlap="1" wp14:anchorId="64C39D44" wp14:editId="3F7516B1">
                      <wp:simplePos x="0" y="0"/>
                      <wp:positionH relativeFrom="column">
                        <wp:posOffset>1504950</wp:posOffset>
                      </wp:positionH>
                      <wp:positionV relativeFrom="paragraph">
                        <wp:posOffset>-4445</wp:posOffset>
                      </wp:positionV>
                      <wp:extent cx="237490" cy="194310"/>
                      <wp:effectExtent l="19050" t="0" r="10160" b="34290"/>
                      <wp:wrapNone/>
                      <wp:docPr id="4" name="Стрелка вниз 4"/>
                      <wp:cNvGraphicFramePr/>
                      <a:graphic xmlns:a="http://schemas.openxmlformats.org/drawingml/2006/main">
                        <a:graphicData uri="http://schemas.microsoft.com/office/word/2010/wordprocessingShape">
                          <wps:wsp>
                            <wps:cNvSpPr/>
                            <wps:spPr>
                              <a:xfrm>
                                <a:off x="0" y="0"/>
                                <a:ext cx="237490" cy="19431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4" o:spid="_x0000_s1026" type="#_x0000_t67" style="position:absolute;margin-left:118.5pt;margin-top:-.35pt;width:18.7pt;height:15.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" adj="10800" fillcolor="#4f81bd [3204]" strokecolor="#243f60 [1604]" strokeweight="2pt"/>
                  </w:pict>
                </mc:Fallback>
              </mc:AlternateContent>
            </w:r>
          </w:p>
        </w:tc>
        <w:tc>
          <w:tcPr>
            <w:tcW w:w="3544" w:type="dxa"/>
            <w:gridSpan w:val="3"/>
            <w:tcBorders>
              <w:left w:val="nil"/>
              <w:bottom w:val="nil"/>
              <w:right w:val="nil"/>
            </w:tcBorders>
            <w:vAlign w:val="center"/>
          </w:tcPr>
          <w:p w:rsidR="0067679D" w:rsidRPr="00857B9E" w:rsidRDefault="001453B4" w:rsidP="0029414A">
            <w:pPr>
              <w:jc w:val="center"/>
            </w:pPr>
            <w:r w:rsidRPr="00857B9E">
              <w:rPr>
                <w:noProof/>
              </w:rPr>
              <mc:AlternateContent>
                <mc:Choice Requires="wps">
                  <w:drawing>
                    <wp:anchor distT="0" distB="0" distL="114300" distR="114300" simplePos="0" relativeHeight="251678720" behindDoc="0" locked="0" layoutInCell="1" allowOverlap="1" wp14:anchorId="09F447BD" wp14:editId="7B70E36A">
                      <wp:simplePos x="0" y="0"/>
                      <wp:positionH relativeFrom="column">
                        <wp:posOffset>568960</wp:posOffset>
                      </wp:positionH>
                      <wp:positionV relativeFrom="paragraph">
                        <wp:posOffset>635</wp:posOffset>
                      </wp:positionV>
                      <wp:extent cx="237490" cy="194310"/>
                      <wp:effectExtent l="19050" t="0" r="10160" b="34290"/>
                      <wp:wrapNone/>
                      <wp:docPr id="3" name="Стрелка вниз 3"/>
                      <wp:cNvGraphicFramePr/>
                      <a:graphic xmlns:a="http://schemas.openxmlformats.org/drawingml/2006/main">
                        <a:graphicData uri="http://schemas.microsoft.com/office/word/2010/wordprocessingShape">
                          <wps:wsp>
                            <wps:cNvSpPr/>
                            <wps:spPr>
                              <a:xfrm>
                                <a:off x="0" y="0"/>
                                <a:ext cx="237490" cy="19431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трелка вниз 3" o:spid="_x0000_s1026" type="#_x0000_t67" style="position:absolute;margin-left:44.8pt;margin-top:.05pt;width:18.7pt;height:1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" adj="10800" fillcolor="#4f81bd [3204]" strokecolor="#243f60 [1604]" strokeweight="2pt"/>
                  </w:pict>
                </mc:Fallback>
              </mc:AlternateContent>
            </w:r>
          </w:p>
        </w:tc>
      </w:tr>
      <w:tr w:rsidR="0067679D" w:rsidRPr="00857B9E" w:rsidTr="007642E7">
        <w:trPr>
          <w:trHeight w:val="460"/>
        </w:trPr>
        <w:tc>
          <w:tcPr>
            <w:tcW w:w="4820" w:type="dxa"/>
            <w:gridSpan w:val="3"/>
            <w:vMerge w:val="restart"/>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p>
          <w:p w:rsidR="0067679D" w:rsidRPr="00857B9E" w:rsidRDefault="00CD2FFD" w:rsidP="0029414A">
            <w:pPr>
              <w:jc w:val="center"/>
            </w:pPr>
            <w:r w:rsidRPr="00857B9E">
              <w:rPr>
                <w:noProof/>
              </w:rPr>
              <mc:AlternateContent>
                <mc:Choice Requires="wps">
                  <w:drawing>
                    <wp:anchor distT="0" distB="0" distL="114300" distR="114300" simplePos="0" relativeHeight="251679744" behindDoc="0" locked="0" layoutInCell="1" allowOverlap="1" wp14:anchorId="273C0E0E" wp14:editId="45F3FD03">
                      <wp:simplePos x="0" y="0"/>
                      <wp:positionH relativeFrom="column">
                        <wp:posOffset>2891790</wp:posOffset>
                      </wp:positionH>
                      <wp:positionV relativeFrom="paragraph">
                        <wp:posOffset>622300</wp:posOffset>
                      </wp:positionV>
                      <wp:extent cx="273050" cy="259080"/>
                      <wp:effectExtent l="0" t="0" r="12700" b="26670"/>
                      <wp:wrapNone/>
                      <wp:docPr id="6" name="Стрелка влево 6"/>
                      <wp:cNvGraphicFramePr/>
                      <a:graphic xmlns:a="http://schemas.openxmlformats.org/drawingml/2006/main">
                        <a:graphicData uri="http://schemas.microsoft.com/office/word/2010/wordprocessingShape">
                          <wps:wsp>
                            <wps:cNvSpPr/>
                            <wps:spPr>
                              <a:xfrm>
                                <a:off x="0" y="0"/>
                                <a:ext cx="273050" cy="25908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Стрелка влево 6" o:spid="_x0000_s1026" type="#_x0000_t66" style="position:absolute;margin-left:227.7pt;margin-top:49pt;width:21.5pt;height:20.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" adj="10247" fillcolor="#4f81bd [3204]" strokecolor="#243f60 [1604]" strokeweight="2pt"/>
                  </w:pict>
                </mc:Fallback>
              </mc:AlternateContent>
            </w:r>
            <w:r w:rsidR="0067679D" w:rsidRPr="00857B9E">
              <w:t>Рассмотрение заявления и документов, необходимых для предоставления государственной услуги</w:t>
            </w:r>
          </w:p>
        </w:tc>
        <w:tc>
          <w:tcPr>
            <w:tcW w:w="283" w:type="dxa"/>
            <w:vMerge w:val="restart"/>
            <w:tcBorders>
              <w:top w:val="nil"/>
              <w:left w:val="single" w:sz="4" w:space="0" w:color="auto"/>
              <w:bottom w:val="nil"/>
              <w:right w:val="single" w:sz="4" w:space="0" w:color="auto"/>
            </w:tcBorders>
            <w:vAlign w:val="center"/>
          </w:tcPr>
          <w:p w:rsidR="0067679D" w:rsidRPr="00857B9E" w:rsidRDefault="0067679D" w:rsidP="0029414A">
            <w:pPr>
              <w:jc w:val="center"/>
            </w:pPr>
          </w:p>
        </w:tc>
        <w:tc>
          <w:tcPr>
            <w:tcW w:w="4253" w:type="dxa"/>
            <w:gridSpan w:val="3"/>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t>Формирование и направление межведомственного запроса</w:t>
            </w:r>
          </w:p>
        </w:tc>
        <w:tc>
          <w:tcPr>
            <w:tcW w:w="283" w:type="dxa"/>
            <w:vMerge w:val="restart"/>
            <w:tcBorders>
              <w:top w:val="nil"/>
              <w:left w:val="single" w:sz="4" w:space="0" w:color="auto"/>
              <w:right w:val="nil"/>
            </w:tcBorders>
            <w:vAlign w:val="center"/>
          </w:tcPr>
          <w:p w:rsidR="0067679D" w:rsidRPr="00857B9E" w:rsidRDefault="0067679D" w:rsidP="0029414A">
            <w:pPr>
              <w:jc w:val="center"/>
            </w:pPr>
          </w:p>
        </w:tc>
        <w:tc>
          <w:tcPr>
            <w:tcW w:w="284" w:type="dxa"/>
            <w:vMerge w:val="restart"/>
            <w:tcBorders>
              <w:top w:val="nil"/>
              <w:left w:val="nil"/>
              <w:bottom w:val="nil"/>
              <w:right w:val="nil"/>
            </w:tcBorders>
            <w:vAlign w:val="center"/>
          </w:tcPr>
          <w:p w:rsidR="0067679D" w:rsidRPr="00857B9E" w:rsidRDefault="0067679D" w:rsidP="001453B4">
            <w:pPr>
              <w:ind w:right="-250"/>
              <w:jc w:val="center"/>
            </w:pPr>
          </w:p>
        </w:tc>
      </w:tr>
      <w:tr w:rsidR="0067679D" w:rsidRPr="00857B9E" w:rsidTr="007642E7">
        <w:trPr>
          <w:trHeight w:val="460"/>
        </w:trPr>
        <w:tc>
          <w:tcPr>
            <w:tcW w:w="4820" w:type="dxa"/>
            <w:gridSpan w:val="3"/>
            <w:vMerge/>
            <w:tcBorders>
              <w:left w:val="single" w:sz="4" w:space="0" w:color="auto"/>
              <w:bottom w:val="single" w:sz="4" w:space="0" w:color="auto"/>
              <w:right w:val="single" w:sz="4" w:space="0" w:color="auto"/>
            </w:tcBorders>
            <w:vAlign w:val="center"/>
          </w:tcPr>
          <w:p w:rsidR="0067679D" w:rsidRPr="00857B9E" w:rsidRDefault="0067679D" w:rsidP="0029414A">
            <w:pPr>
              <w:jc w:val="center"/>
            </w:pPr>
          </w:p>
        </w:tc>
        <w:tc>
          <w:tcPr>
            <w:tcW w:w="283" w:type="dxa"/>
            <w:vMerge/>
            <w:tcBorders>
              <w:left w:val="single" w:sz="4" w:space="0" w:color="auto"/>
              <w:bottom w:val="nil"/>
              <w:right w:val="nil"/>
            </w:tcBorders>
            <w:vAlign w:val="center"/>
          </w:tcPr>
          <w:p w:rsidR="0067679D" w:rsidRPr="00857B9E" w:rsidRDefault="0067679D" w:rsidP="0029414A">
            <w:pPr>
              <w:jc w:val="center"/>
            </w:pPr>
          </w:p>
        </w:tc>
        <w:tc>
          <w:tcPr>
            <w:tcW w:w="4253" w:type="dxa"/>
            <w:gridSpan w:val="3"/>
            <w:tcBorders>
              <w:top w:val="single" w:sz="4" w:space="0" w:color="auto"/>
              <w:left w:val="nil"/>
              <w:bottom w:val="single" w:sz="4" w:space="0" w:color="auto"/>
              <w:right w:val="nil"/>
            </w:tcBorders>
            <w:vAlign w:val="center"/>
          </w:tcPr>
          <w:p w:rsidR="0067679D" w:rsidRPr="00857B9E" w:rsidRDefault="0067679D" w:rsidP="0029414A">
            <w:pPr>
              <w:jc w:val="center"/>
            </w:pPr>
            <w:r w:rsidRPr="00857B9E">
              <w:rPr>
                <w:noProof/>
              </w:rPr>
              <mc:AlternateContent>
                <mc:Choice Requires="wps">
                  <w:drawing>
                    <wp:anchor distT="0" distB="0" distL="114300" distR="114300" simplePos="0" relativeHeight="251677696" behindDoc="0" locked="0" layoutInCell="1" allowOverlap="1" wp14:anchorId="4EFE68CF" wp14:editId="1107A325">
                      <wp:simplePos x="0" y="0"/>
                      <wp:positionH relativeFrom="column">
                        <wp:posOffset>1378585</wp:posOffset>
                      </wp:positionH>
                      <wp:positionV relativeFrom="paragraph">
                        <wp:posOffset>-6350</wp:posOffset>
                      </wp:positionV>
                      <wp:extent cx="266700" cy="209550"/>
                      <wp:effectExtent l="19050" t="0" r="19050" b="38100"/>
                      <wp:wrapNone/>
                      <wp:docPr id="8" name="Стрелка вниз 8"/>
                      <wp:cNvGraphicFramePr/>
                      <a:graphic xmlns:a="http://schemas.openxmlformats.org/drawingml/2006/main">
                        <a:graphicData uri="http://schemas.microsoft.com/office/word/2010/wordprocessingShape">
                          <wps:wsp>
                            <wps:cNvSpPr/>
                            <wps:spPr>
                              <a:xfrm>
                                <a:off x="0" y="0"/>
                                <a:ext cx="266700" cy="2095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848EE" w:rsidRDefault="00E848EE" w:rsidP="006767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8" o:spid="_x0000_s1026" type="#_x0000_t67" style="position:absolute;left:0;text-align:left;margin-left:108.55pt;margin-top:-.5pt;width:21pt;height:1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" adj="10800" fillcolor="#4f81bd [3204]" strokecolor="#243f60 [1604]" strokeweight="2pt">
                      <v:textbox>
                        <w:txbxContent>
                          <w:p w:rsidR="00E848EE" w:rsidRDefault="00E848EE" w:rsidP="0067679D">
                            <w:pPr>
                              <w:jc w:val="center"/>
                            </w:pPr>
                          </w:p>
                        </w:txbxContent>
                      </v:textbox>
                    </v:shape>
                  </w:pict>
                </mc:Fallback>
              </mc:AlternateContent>
            </w:r>
          </w:p>
        </w:tc>
        <w:tc>
          <w:tcPr>
            <w:tcW w:w="283" w:type="dxa"/>
            <w:vMerge/>
            <w:tcBorders>
              <w:left w:val="nil"/>
              <w:right w:val="nil"/>
            </w:tcBorders>
            <w:vAlign w:val="center"/>
          </w:tcPr>
          <w:p w:rsidR="0067679D" w:rsidRPr="00857B9E" w:rsidRDefault="0067679D" w:rsidP="0029414A">
            <w:pPr>
              <w:jc w:val="center"/>
            </w:pPr>
          </w:p>
        </w:tc>
        <w:tc>
          <w:tcPr>
            <w:tcW w:w="284" w:type="dxa"/>
            <w:vMerge/>
            <w:tcBorders>
              <w:top w:val="nil"/>
              <w:left w:val="nil"/>
              <w:bottom w:val="nil"/>
              <w:right w:val="nil"/>
            </w:tcBorders>
            <w:vAlign w:val="center"/>
          </w:tcPr>
          <w:p w:rsidR="0067679D" w:rsidRPr="00857B9E" w:rsidRDefault="0067679D" w:rsidP="0029414A">
            <w:pPr>
              <w:jc w:val="center"/>
            </w:pPr>
          </w:p>
        </w:tc>
      </w:tr>
      <w:tr w:rsidR="0067679D" w:rsidRPr="00857B9E" w:rsidTr="007642E7">
        <w:trPr>
          <w:trHeight w:val="460"/>
        </w:trPr>
        <w:tc>
          <w:tcPr>
            <w:tcW w:w="4820" w:type="dxa"/>
            <w:gridSpan w:val="3"/>
            <w:vMerge/>
            <w:tcBorders>
              <w:left w:val="single" w:sz="4" w:space="0" w:color="auto"/>
              <w:bottom w:val="nil"/>
              <w:right w:val="single" w:sz="4" w:space="0" w:color="auto"/>
            </w:tcBorders>
            <w:vAlign w:val="center"/>
          </w:tcPr>
          <w:p w:rsidR="0067679D" w:rsidRPr="00857B9E" w:rsidRDefault="0067679D" w:rsidP="0029414A">
            <w:pPr>
              <w:jc w:val="center"/>
            </w:pPr>
          </w:p>
        </w:tc>
        <w:tc>
          <w:tcPr>
            <w:tcW w:w="283" w:type="dxa"/>
            <w:vMerge/>
            <w:tcBorders>
              <w:left w:val="single" w:sz="4" w:space="0" w:color="auto"/>
              <w:bottom w:val="nil"/>
              <w:right w:val="single" w:sz="4" w:space="0" w:color="auto"/>
            </w:tcBorders>
            <w:vAlign w:val="center"/>
          </w:tcPr>
          <w:p w:rsidR="0067679D" w:rsidRPr="00857B9E" w:rsidRDefault="0067679D" w:rsidP="0029414A">
            <w:pPr>
              <w:jc w:val="center"/>
            </w:pPr>
          </w:p>
        </w:tc>
        <w:tc>
          <w:tcPr>
            <w:tcW w:w="4253" w:type="dxa"/>
            <w:gridSpan w:val="3"/>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t>Получение ответа на межведомственный запрос</w:t>
            </w:r>
          </w:p>
        </w:tc>
        <w:tc>
          <w:tcPr>
            <w:tcW w:w="283" w:type="dxa"/>
            <w:vMerge/>
            <w:tcBorders>
              <w:left w:val="single" w:sz="4" w:space="0" w:color="auto"/>
              <w:bottom w:val="single" w:sz="4" w:space="0" w:color="auto"/>
              <w:right w:val="nil"/>
            </w:tcBorders>
            <w:vAlign w:val="center"/>
          </w:tcPr>
          <w:p w:rsidR="0067679D" w:rsidRPr="00857B9E" w:rsidRDefault="0067679D" w:rsidP="0029414A">
            <w:pPr>
              <w:jc w:val="center"/>
            </w:pPr>
          </w:p>
        </w:tc>
        <w:tc>
          <w:tcPr>
            <w:tcW w:w="284" w:type="dxa"/>
            <w:vMerge/>
            <w:tcBorders>
              <w:top w:val="nil"/>
              <w:left w:val="nil"/>
              <w:bottom w:val="nil"/>
              <w:right w:val="nil"/>
            </w:tcBorders>
            <w:vAlign w:val="center"/>
          </w:tcPr>
          <w:p w:rsidR="0067679D" w:rsidRPr="00857B9E" w:rsidRDefault="0067679D" w:rsidP="0029414A">
            <w:pPr>
              <w:jc w:val="center"/>
            </w:pPr>
          </w:p>
        </w:tc>
      </w:tr>
      <w:tr w:rsidR="0067679D" w:rsidRPr="00857B9E" w:rsidTr="001453B4">
        <w:trPr>
          <w:trHeight w:val="353"/>
        </w:trPr>
        <w:tc>
          <w:tcPr>
            <w:tcW w:w="4820" w:type="dxa"/>
            <w:gridSpan w:val="3"/>
            <w:tcBorders>
              <w:top w:val="single" w:sz="4" w:space="0" w:color="auto"/>
              <w:left w:val="nil"/>
              <w:bottom w:val="nil"/>
              <w:right w:val="nil"/>
            </w:tcBorders>
            <w:vAlign w:val="center"/>
          </w:tcPr>
          <w:p w:rsidR="0067679D" w:rsidRPr="00857B9E" w:rsidRDefault="0067679D" w:rsidP="0029414A">
            <w:pPr>
              <w:jc w:val="center"/>
            </w:pPr>
            <w:r w:rsidRPr="00857B9E">
              <w:rPr>
                <w:noProof/>
              </w:rPr>
              <mc:AlternateContent>
                <mc:Choice Requires="wps">
                  <w:drawing>
                    <wp:anchor distT="0" distB="0" distL="114300" distR="114300" simplePos="0" relativeHeight="251672576" behindDoc="0" locked="0" layoutInCell="1" allowOverlap="1" wp14:anchorId="691C50BF" wp14:editId="7E52A58C">
                      <wp:simplePos x="0" y="0"/>
                      <wp:positionH relativeFrom="column">
                        <wp:posOffset>2422525</wp:posOffset>
                      </wp:positionH>
                      <wp:positionV relativeFrom="paragraph">
                        <wp:posOffset>5080</wp:posOffset>
                      </wp:positionV>
                      <wp:extent cx="266700" cy="209550"/>
                      <wp:effectExtent l="19050" t="0" r="19050" b="38100"/>
                      <wp:wrapNone/>
                      <wp:docPr id="11" name="Стрелка вниз 11"/>
                      <wp:cNvGraphicFramePr/>
                      <a:graphic xmlns:a="http://schemas.openxmlformats.org/drawingml/2006/main">
                        <a:graphicData uri="http://schemas.microsoft.com/office/word/2010/wordprocessingShape">
                          <wps:wsp>
                            <wps:cNvSpPr/>
                            <wps:spPr>
                              <a:xfrm>
                                <a:off x="0" y="0"/>
                                <a:ext cx="266700" cy="2095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848EE" w:rsidRDefault="00E848EE" w:rsidP="006767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трелка вниз 11" o:spid="_x0000_s1027" type="#_x0000_t67" style="position:absolute;left:0;text-align:left;margin-left:190.75pt;margin-top:.4pt;width:21pt;height:1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" adj="10800" fillcolor="#4f81bd [3204]" strokecolor="#243f60 [1604]" strokeweight="2pt">
                      <v:textbox>
                        <w:txbxContent>
                          <w:p w:rsidR="00E848EE" w:rsidRDefault="00E848EE" w:rsidP="0067679D">
                            <w:pPr>
                              <w:jc w:val="center"/>
                            </w:pPr>
                          </w:p>
                        </w:txbxContent>
                      </v:textbox>
                    </v:shape>
                  </w:pict>
                </mc:Fallback>
              </mc:AlternateContent>
            </w:r>
            <w:r w:rsidRPr="00857B9E">
              <w:rPr>
                <w:noProof/>
              </w:rPr>
              <mc:AlternateContent>
                <mc:Choice Requires="wps">
                  <w:drawing>
                    <wp:anchor distT="0" distB="0" distL="114300" distR="114300" simplePos="0" relativeHeight="251671552" behindDoc="0" locked="0" layoutInCell="1" allowOverlap="1" wp14:anchorId="43A5D6DB" wp14:editId="4C307815">
                      <wp:simplePos x="0" y="0"/>
                      <wp:positionH relativeFrom="column">
                        <wp:posOffset>645160</wp:posOffset>
                      </wp:positionH>
                      <wp:positionV relativeFrom="paragraph">
                        <wp:posOffset>1270</wp:posOffset>
                      </wp:positionV>
                      <wp:extent cx="282575" cy="209550"/>
                      <wp:effectExtent l="38100" t="0" r="22225" b="38100"/>
                      <wp:wrapNone/>
                      <wp:docPr id="13" name="Стрелка вниз 13"/>
                      <wp:cNvGraphicFramePr/>
                      <a:graphic xmlns:a="http://schemas.openxmlformats.org/drawingml/2006/main">
                        <a:graphicData uri="http://schemas.microsoft.com/office/word/2010/wordprocessingShape">
                          <wps:wsp>
                            <wps:cNvSpPr/>
                            <wps:spPr>
                              <a:xfrm>
                                <a:off x="0" y="0"/>
                                <a:ext cx="282575" cy="2095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848EE" w:rsidRDefault="00E848EE" w:rsidP="006767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трелка вниз 13" o:spid="_x0000_s1028" type="#_x0000_t67" style="position:absolute;left:0;text-align:left;margin-left:50.8pt;margin-top:.1pt;width:22.25pt;height:1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" adj="10800" fillcolor="#4f81bd [3204]" strokecolor="#243f60 [1604]" strokeweight="2pt">
                      <v:textbox>
                        <w:txbxContent>
                          <w:p w:rsidR="00E848EE" w:rsidRDefault="00E848EE" w:rsidP="0067679D">
                            <w:pPr>
                              <w:jc w:val="center"/>
                            </w:pPr>
                          </w:p>
                        </w:txbxContent>
                      </v:textbox>
                    </v:shape>
                  </w:pict>
                </mc:Fallback>
              </mc:AlternateContent>
            </w:r>
          </w:p>
        </w:tc>
        <w:tc>
          <w:tcPr>
            <w:tcW w:w="4536" w:type="dxa"/>
            <w:gridSpan w:val="4"/>
            <w:tcBorders>
              <w:top w:val="single" w:sz="4" w:space="0" w:color="auto"/>
              <w:left w:val="nil"/>
              <w:bottom w:val="nil"/>
              <w:right w:val="nil"/>
            </w:tcBorders>
            <w:vAlign w:val="center"/>
          </w:tcPr>
          <w:p w:rsidR="0067679D" w:rsidRPr="00857B9E" w:rsidRDefault="0067679D" w:rsidP="0029414A">
            <w:pPr>
              <w:jc w:val="center"/>
            </w:pPr>
          </w:p>
        </w:tc>
        <w:tc>
          <w:tcPr>
            <w:tcW w:w="567" w:type="dxa"/>
            <w:gridSpan w:val="2"/>
            <w:tcBorders>
              <w:top w:val="nil"/>
              <w:left w:val="nil"/>
              <w:right w:val="nil"/>
            </w:tcBorders>
            <w:vAlign w:val="center"/>
          </w:tcPr>
          <w:p w:rsidR="0067679D" w:rsidRPr="00857B9E" w:rsidRDefault="0067679D" w:rsidP="0029414A">
            <w:pPr>
              <w:jc w:val="center"/>
            </w:pPr>
          </w:p>
        </w:tc>
      </w:tr>
      <w:tr w:rsidR="0067679D" w:rsidRPr="00857B9E" w:rsidTr="0029414A">
        <w:trPr>
          <w:trHeight w:val="396"/>
        </w:trPr>
        <w:tc>
          <w:tcPr>
            <w:tcW w:w="2410" w:type="dxa"/>
            <w:tcBorders>
              <w:bottom w:val="single" w:sz="4" w:space="0" w:color="auto"/>
            </w:tcBorders>
            <w:vAlign w:val="center"/>
          </w:tcPr>
          <w:p w:rsidR="0067679D" w:rsidRPr="00857B9E" w:rsidRDefault="0067679D" w:rsidP="0029414A">
            <w:pPr>
              <w:jc w:val="center"/>
            </w:pPr>
            <w:r w:rsidRPr="00857B9E">
              <w:t>Принятие решения о включении в списки лиц, претендующих на присвоение звания «Ветеран труда»</w:t>
            </w:r>
          </w:p>
        </w:tc>
        <w:tc>
          <w:tcPr>
            <w:tcW w:w="1205" w:type="dxa"/>
            <w:tcBorders>
              <w:top w:val="nil"/>
              <w:bottom w:val="nil"/>
            </w:tcBorders>
            <w:vAlign w:val="center"/>
          </w:tcPr>
          <w:p w:rsidR="0067679D" w:rsidRPr="00857B9E" w:rsidRDefault="0067679D" w:rsidP="0029414A">
            <w:pPr>
              <w:jc w:val="center"/>
            </w:pPr>
          </w:p>
        </w:tc>
        <w:tc>
          <w:tcPr>
            <w:tcW w:w="6308" w:type="dxa"/>
            <w:gridSpan w:val="7"/>
            <w:tcBorders>
              <w:bottom w:val="single" w:sz="4" w:space="0" w:color="auto"/>
            </w:tcBorders>
            <w:vAlign w:val="center"/>
          </w:tcPr>
          <w:p w:rsidR="0067679D" w:rsidRPr="00857B9E" w:rsidRDefault="0067679D" w:rsidP="0029414A">
            <w:pPr>
              <w:ind w:left="34" w:right="-2"/>
              <w:jc w:val="center"/>
            </w:pPr>
            <w:r w:rsidRPr="00857B9E">
              <w:t>Принятие решения об отказе во включении в списки лиц, претендующих на присвоение звания «Ветеран труда»</w:t>
            </w:r>
          </w:p>
        </w:tc>
      </w:tr>
      <w:tr w:rsidR="0067679D" w:rsidRPr="00857B9E" w:rsidTr="0029414A">
        <w:trPr>
          <w:trHeight w:val="417"/>
        </w:trPr>
        <w:tc>
          <w:tcPr>
            <w:tcW w:w="4820" w:type="dxa"/>
            <w:gridSpan w:val="3"/>
            <w:tcBorders>
              <w:top w:val="nil"/>
              <w:left w:val="nil"/>
              <w:bottom w:val="nil"/>
              <w:right w:val="nil"/>
            </w:tcBorders>
            <w:vAlign w:val="center"/>
          </w:tcPr>
          <w:p w:rsidR="0067679D" w:rsidRPr="00857B9E" w:rsidRDefault="0067679D" w:rsidP="0029414A">
            <w:pPr>
              <w:jc w:val="center"/>
            </w:pPr>
            <w:r w:rsidRPr="00857B9E">
              <w:rPr>
                <w:noProof/>
              </w:rPr>
              <mc:AlternateContent>
                <mc:Choice Requires="wps">
                  <w:drawing>
                    <wp:anchor distT="0" distB="0" distL="114300" distR="114300" simplePos="0" relativeHeight="251674624" behindDoc="0" locked="0" layoutInCell="1" allowOverlap="1" wp14:anchorId="7A7BA660" wp14:editId="74AAAE87">
                      <wp:simplePos x="0" y="0"/>
                      <wp:positionH relativeFrom="column">
                        <wp:posOffset>607060</wp:posOffset>
                      </wp:positionH>
                      <wp:positionV relativeFrom="paragraph">
                        <wp:posOffset>20955</wp:posOffset>
                      </wp:positionV>
                      <wp:extent cx="282575" cy="203835"/>
                      <wp:effectExtent l="38100" t="0" r="22225" b="43815"/>
                      <wp:wrapNone/>
                      <wp:docPr id="14" name="Стрелка вниз 14"/>
                      <wp:cNvGraphicFramePr/>
                      <a:graphic xmlns:a="http://schemas.openxmlformats.org/drawingml/2006/main">
                        <a:graphicData uri="http://schemas.microsoft.com/office/word/2010/wordprocessingShape">
                          <wps:wsp>
                            <wps:cNvSpPr/>
                            <wps:spPr>
                              <a:xfrm>
                                <a:off x="0" y="0"/>
                                <a:ext cx="282575" cy="20383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848EE" w:rsidRDefault="00E848EE" w:rsidP="006767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трелка вниз 14" o:spid="_x0000_s1029" type="#_x0000_t67" style="position:absolute;left:0;text-align:left;margin-left:47.8pt;margin-top:1.65pt;width:22.25pt;height:16.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" adj="10800" fillcolor="#4f81bd [3204]" strokecolor="#243f60 [1604]" strokeweight="2pt">
                      <v:textbox>
                        <w:txbxContent>
                          <w:p w:rsidR="00E848EE" w:rsidRDefault="00E848EE" w:rsidP="0067679D">
                            <w:pPr>
                              <w:jc w:val="center"/>
                            </w:pPr>
                          </w:p>
                        </w:txbxContent>
                      </v:textbox>
                    </v:shape>
                  </w:pict>
                </mc:Fallback>
              </mc:AlternateContent>
            </w:r>
          </w:p>
        </w:tc>
        <w:tc>
          <w:tcPr>
            <w:tcW w:w="566" w:type="dxa"/>
            <w:gridSpan w:val="2"/>
            <w:tcBorders>
              <w:top w:val="nil"/>
              <w:left w:val="nil"/>
              <w:bottom w:val="nil"/>
              <w:right w:val="nil"/>
            </w:tcBorders>
            <w:vAlign w:val="center"/>
          </w:tcPr>
          <w:p w:rsidR="0067679D" w:rsidRPr="00857B9E" w:rsidRDefault="0067679D" w:rsidP="0029414A">
            <w:pPr>
              <w:jc w:val="center"/>
            </w:pPr>
          </w:p>
        </w:tc>
        <w:tc>
          <w:tcPr>
            <w:tcW w:w="4537" w:type="dxa"/>
            <w:gridSpan w:val="4"/>
            <w:tcBorders>
              <w:left w:val="nil"/>
              <w:bottom w:val="single" w:sz="4" w:space="0" w:color="auto"/>
              <w:right w:val="nil"/>
            </w:tcBorders>
            <w:vAlign w:val="center"/>
          </w:tcPr>
          <w:p w:rsidR="0067679D" w:rsidRPr="00857B9E" w:rsidRDefault="0067679D" w:rsidP="0029414A">
            <w:pPr>
              <w:jc w:val="center"/>
            </w:pPr>
            <w:r w:rsidRPr="00857B9E">
              <w:rPr>
                <w:noProof/>
              </w:rPr>
              <mc:AlternateContent>
                <mc:Choice Requires="wps">
                  <w:drawing>
                    <wp:anchor distT="0" distB="0" distL="114300" distR="114300" simplePos="0" relativeHeight="251673600" behindDoc="0" locked="0" layoutInCell="1" allowOverlap="1" wp14:anchorId="52F66269" wp14:editId="512A293D">
                      <wp:simplePos x="0" y="0"/>
                      <wp:positionH relativeFrom="column">
                        <wp:posOffset>233680</wp:posOffset>
                      </wp:positionH>
                      <wp:positionV relativeFrom="paragraph">
                        <wp:posOffset>11430</wp:posOffset>
                      </wp:positionV>
                      <wp:extent cx="266700" cy="209550"/>
                      <wp:effectExtent l="19050" t="0" r="19050" b="38100"/>
                      <wp:wrapNone/>
                      <wp:docPr id="15" name="Стрелка вниз 15"/>
                      <wp:cNvGraphicFramePr/>
                      <a:graphic xmlns:a="http://schemas.openxmlformats.org/drawingml/2006/main">
                        <a:graphicData uri="http://schemas.microsoft.com/office/word/2010/wordprocessingShape">
                          <wps:wsp>
                            <wps:cNvSpPr/>
                            <wps:spPr>
                              <a:xfrm>
                                <a:off x="0" y="0"/>
                                <a:ext cx="266700" cy="2095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848EE" w:rsidRDefault="00E848EE" w:rsidP="006767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трелка вниз 15" o:spid="_x0000_s1030" type="#_x0000_t67" style="position:absolute;left:0;text-align:left;margin-left:18.4pt;margin-top:.9pt;width:21pt;height:1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" adj="10800" fillcolor="#4f81bd [3204]" strokecolor="#243f60 [1604]" strokeweight="2pt">
                      <v:textbox>
                        <w:txbxContent>
                          <w:p w:rsidR="00E848EE" w:rsidRDefault="00E848EE" w:rsidP="0067679D">
                            <w:pPr>
                              <w:jc w:val="center"/>
                            </w:pPr>
                          </w:p>
                        </w:txbxContent>
                      </v:textbox>
                    </v:shape>
                  </w:pict>
                </mc:Fallback>
              </mc:AlternateContent>
            </w:r>
          </w:p>
        </w:tc>
      </w:tr>
      <w:tr w:rsidR="0067679D" w:rsidRPr="00857B9E" w:rsidTr="0029414A">
        <w:trPr>
          <w:trHeight w:val="551"/>
        </w:trPr>
        <w:tc>
          <w:tcPr>
            <w:tcW w:w="2410"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t>Включение  гражданина в списки лиц, претендующих на присвоение звания «Ветеран труда»</w:t>
            </w:r>
          </w:p>
        </w:tc>
        <w:tc>
          <w:tcPr>
            <w:tcW w:w="1205" w:type="dxa"/>
            <w:tcBorders>
              <w:top w:val="nil"/>
              <w:left w:val="single" w:sz="4" w:space="0" w:color="auto"/>
              <w:bottom w:val="nil"/>
              <w:right w:val="single" w:sz="4" w:space="0" w:color="auto"/>
            </w:tcBorders>
            <w:vAlign w:val="center"/>
          </w:tcPr>
          <w:p w:rsidR="0067679D" w:rsidRPr="00857B9E" w:rsidRDefault="0067679D" w:rsidP="0029414A">
            <w:pPr>
              <w:jc w:val="center"/>
            </w:pPr>
          </w:p>
        </w:tc>
        <w:tc>
          <w:tcPr>
            <w:tcW w:w="6308" w:type="dxa"/>
            <w:gridSpan w:val="7"/>
            <w:tcBorders>
              <w:top w:val="single" w:sz="4" w:space="0" w:color="auto"/>
              <w:left w:val="single" w:sz="4" w:space="0" w:color="auto"/>
              <w:bottom w:val="single" w:sz="4" w:space="0" w:color="auto"/>
            </w:tcBorders>
            <w:vAlign w:val="center"/>
          </w:tcPr>
          <w:p w:rsidR="0067679D" w:rsidRPr="00857B9E" w:rsidRDefault="0067679D" w:rsidP="0029414A">
            <w:pPr>
              <w:ind w:right="34"/>
              <w:jc w:val="center"/>
            </w:pPr>
            <w:r w:rsidRPr="00857B9E">
              <w:t>Направление заявителю копии решения об отказе во включении в списки лиц, претендующих на присвоение звания «Ветеран труда»</w:t>
            </w:r>
          </w:p>
        </w:tc>
      </w:tr>
    </w:tbl>
    <w:p w:rsidR="0067679D" w:rsidRPr="00857B9E" w:rsidRDefault="0067679D" w:rsidP="0067679D">
      <w:pPr>
        <w:spacing w:after="200" w:line="276" w:lineRule="auto"/>
        <w:rPr>
          <w:bCs/>
          <w:sz w:val="26"/>
          <w:szCs w:val="26"/>
        </w:rPr>
      </w:pPr>
      <w:r w:rsidRPr="00857B9E">
        <w:rPr>
          <w:bCs/>
          <w:sz w:val="26"/>
          <w:szCs w:val="26"/>
        </w:rPr>
        <w:br w:type="page"/>
      </w:r>
    </w:p>
    <w:p w:rsidR="003959EE" w:rsidRPr="00857B9E" w:rsidRDefault="003959EE" w:rsidP="00F034AD">
      <w:pPr>
        <w:autoSpaceDE w:val="0"/>
        <w:autoSpaceDN w:val="0"/>
        <w:adjustRightInd w:val="0"/>
        <w:ind w:left="5387"/>
        <w:outlineLvl w:val="0"/>
        <w:rPr>
          <w:rFonts w:eastAsiaTheme="minorHAnsi"/>
          <w:bCs/>
          <w:sz w:val="28"/>
          <w:szCs w:val="28"/>
          <w:lang w:eastAsia="en-US"/>
        </w:rPr>
      </w:pPr>
      <w:r w:rsidRPr="00857B9E">
        <w:rPr>
          <w:rFonts w:eastAsiaTheme="minorHAnsi"/>
          <w:bCs/>
          <w:sz w:val="28"/>
          <w:szCs w:val="28"/>
          <w:lang w:eastAsia="en-US"/>
        </w:rPr>
        <w:lastRenderedPageBreak/>
        <w:t xml:space="preserve">Приложение </w:t>
      </w:r>
      <w:r w:rsidR="00F034AD" w:rsidRPr="00857B9E">
        <w:rPr>
          <w:rFonts w:eastAsiaTheme="minorHAnsi"/>
          <w:bCs/>
          <w:sz w:val="28"/>
          <w:szCs w:val="28"/>
          <w:lang w:eastAsia="en-US"/>
        </w:rPr>
        <w:t>№</w:t>
      </w:r>
      <w:r w:rsidR="00E43C8E" w:rsidRPr="00857B9E">
        <w:rPr>
          <w:rFonts w:eastAsiaTheme="minorHAnsi"/>
          <w:bCs/>
          <w:sz w:val="28"/>
          <w:szCs w:val="28"/>
          <w:lang w:eastAsia="en-US"/>
        </w:rPr>
        <w:t> </w:t>
      </w:r>
      <w:r w:rsidRPr="00857B9E">
        <w:rPr>
          <w:rFonts w:eastAsiaTheme="minorHAnsi"/>
          <w:bCs/>
          <w:sz w:val="28"/>
          <w:szCs w:val="28"/>
          <w:lang w:eastAsia="en-US"/>
        </w:rPr>
        <w:t>4</w:t>
      </w:r>
    </w:p>
    <w:p w:rsidR="00F034AD" w:rsidRPr="00857B9E" w:rsidRDefault="00F034AD" w:rsidP="00F034AD">
      <w:pPr>
        <w:autoSpaceDE w:val="0"/>
        <w:autoSpaceDN w:val="0"/>
        <w:adjustRightInd w:val="0"/>
        <w:ind w:left="5387"/>
        <w:rPr>
          <w:rFonts w:eastAsiaTheme="minorHAnsi"/>
          <w:bCs/>
          <w:sz w:val="28"/>
          <w:szCs w:val="28"/>
          <w:lang w:eastAsia="en-US"/>
        </w:rPr>
      </w:pPr>
      <w:r w:rsidRPr="00857B9E">
        <w:rPr>
          <w:rFonts w:eastAsiaTheme="minorHAnsi"/>
          <w:bCs/>
          <w:sz w:val="28"/>
          <w:szCs w:val="28"/>
          <w:lang w:eastAsia="en-US"/>
        </w:rPr>
        <w:t xml:space="preserve">к Административному регламенту </w:t>
      </w:r>
      <w:r w:rsidR="001453B4" w:rsidRPr="008E65F8">
        <w:rPr>
          <w:rFonts w:eastAsiaTheme="minorHAnsi"/>
          <w:bCs/>
          <w:sz w:val="28"/>
          <w:szCs w:val="28"/>
          <w:lang w:eastAsia="en-US"/>
        </w:rPr>
        <w:t>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«Включение в списки лиц, претендующих на присвоение звания «Ветеран труда»</w:t>
      </w:r>
    </w:p>
    <w:p w:rsidR="003959EE" w:rsidRPr="00857B9E" w:rsidRDefault="003959EE" w:rsidP="003959EE">
      <w:pPr>
        <w:autoSpaceDE w:val="0"/>
        <w:autoSpaceDN w:val="0"/>
        <w:adjustRightInd w:val="0"/>
        <w:rPr>
          <w:rFonts w:eastAsiaTheme="minorHAnsi"/>
          <w:bCs/>
          <w:sz w:val="28"/>
          <w:szCs w:val="28"/>
          <w:lang w:eastAsia="en-US"/>
        </w:rPr>
      </w:pPr>
    </w:p>
    <w:p w:rsidR="00AF5EAA" w:rsidRPr="005A1FD2" w:rsidRDefault="00AF5EAA" w:rsidP="00AF5EAA">
      <w:pPr>
        <w:autoSpaceDE w:val="0"/>
        <w:autoSpaceDN w:val="0"/>
        <w:adjustRightInd w:val="0"/>
        <w:jc w:val="center"/>
        <w:rPr>
          <w:rFonts w:eastAsiaTheme="minorHAnsi"/>
          <w:b/>
          <w:bCs/>
          <w:sz w:val="28"/>
          <w:szCs w:val="28"/>
          <w:lang w:eastAsia="en-US"/>
        </w:rPr>
      </w:pPr>
      <w:bookmarkStart w:id="14" w:name="Par1182"/>
      <w:bookmarkEnd w:id="14"/>
      <w:r w:rsidRPr="005A1FD2">
        <w:rPr>
          <w:rFonts w:eastAsiaTheme="minorHAnsi"/>
          <w:b/>
          <w:bCs/>
          <w:sz w:val="28"/>
          <w:szCs w:val="28"/>
          <w:lang w:eastAsia="en-US"/>
        </w:rPr>
        <w:t>Ж</w:t>
      </w:r>
      <w:r w:rsidR="005A1FD2" w:rsidRPr="005A1FD2">
        <w:rPr>
          <w:rFonts w:eastAsiaTheme="minorHAnsi"/>
          <w:b/>
          <w:bCs/>
          <w:sz w:val="28"/>
          <w:szCs w:val="28"/>
          <w:lang w:eastAsia="en-US"/>
        </w:rPr>
        <w:t>УРНАЛ</w:t>
      </w:r>
    </w:p>
    <w:p w:rsidR="003959EE" w:rsidRPr="005A1FD2" w:rsidRDefault="00AF5EAA" w:rsidP="00AF5EAA">
      <w:pPr>
        <w:autoSpaceDE w:val="0"/>
        <w:autoSpaceDN w:val="0"/>
        <w:adjustRightInd w:val="0"/>
        <w:jc w:val="center"/>
        <w:rPr>
          <w:rFonts w:eastAsiaTheme="minorHAnsi"/>
          <w:b/>
          <w:bCs/>
          <w:sz w:val="28"/>
          <w:szCs w:val="28"/>
          <w:lang w:eastAsia="en-US"/>
        </w:rPr>
      </w:pPr>
      <w:r w:rsidRPr="005A1FD2">
        <w:rPr>
          <w:rFonts w:eastAsiaTheme="minorHAnsi"/>
          <w:b/>
          <w:bCs/>
          <w:sz w:val="28"/>
          <w:szCs w:val="28"/>
          <w:lang w:eastAsia="en-US"/>
        </w:rPr>
        <w:t>регистрации заявлений</w:t>
      </w:r>
    </w:p>
    <w:p w:rsidR="003959EE" w:rsidRPr="00857B9E" w:rsidRDefault="003959EE" w:rsidP="003959EE">
      <w:pPr>
        <w:autoSpaceDE w:val="0"/>
        <w:autoSpaceDN w:val="0"/>
        <w:adjustRightInd w:val="0"/>
        <w:rPr>
          <w:rFonts w:eastAsiaTheme="minorHAnsi"/>
          <w:bCs/>
          <w:sz w:val="28"/>
          <w:szCs w:val="28"/>
          <w:lang w:eastAsia="en-US"/>
        </w:rPr>
      </w:pPr>
    </w:p>
    <w:tbl>
      <w:tblPr>
        <w:tblW w:w="9923" w:type="dxa"/>
        <w:tblInd w:w="62" w:type="dxa"/>
        <w:tblLayout w:type="fixed"/>
        <w:tblCellMar>
          <w:top w:w="102" w:type="dxa"/>
          <w:left w:w="62" w:type="dxa"/>
          <w:bottom w:w="102" w:type="dxa"/>
          <w:right w:w="62" w:type="dxa"/>
        </w:tblCellMar>
        <w:tblLook w:val="0000" w:firstRow="0" w:lastRow="0" w:firstColumn="0" w:lastColumn="0" w:noHBand="0" w:noVBand="0"/>
      </w:tblPr>
      <w:tblGrid>
        <w:gridCol w:w="426"/>
        <w:gridCol w:w="1275"/>
        <w:gridCol w:w="1701"/>
        <w:gridCol w:w="1701"/>
        <w:gridCol w:w="1701"/>
        <w:gridCol w:w="1701"/>
        <w:gridCol w:w="1418"/>
      </w:tblGrid>
      <w:tr w:rsidR="004E1BA7" w:rsidRPr="00857B9E" w:rsidTr="004E1BA7">
        <w:tc>
          <w:tcPr>
            <w:tcW w:w="426" w:type="dxa"/>
            <w:tcBorders>
              <w:top w:val="single" w:sz="4" w:space="0" w:color="auto"/>
              <w:left w:val="single" w:sz="4" w:space="0" w:color="auto"/>
              <w:bottom w:val="single" w:sz="4" w:space="0" w:color="auto"/>
              <w:right w:val="single" w:sz="4" w:space="0" w:color="auto"/>
            </w:tcBorders>
          </w:tcPr>
          <w:p w:rsidR="003959EE" w:rsidRPr="00857B9E" w:rsidRDefault="00A02517" w:rsidP="00A02517">
            <w:pPr>
              <w:autoSpaceDE w:val="0"/>
              <w:autoSpaceDN w:val="0"/>
              <w:adjustRightInd w:val="0"/>
              <w:jc w:val="both"/>
              <w:rPr>
                <w:rFonts w:eastAsiaTheme="minorHAnsi"/>
                <w:bCs/>
                <w:lang w:eastAsia="en-US"/>
              </w:rPr>
            </w:pPr>
            <w:r w:rsidRPr="00857B9E">
              <w:rPr>
                <w:rFonts w:eastAsiaTheme="minorHAnsi"/>
                <w:bCs/>
                <w:lang w:eastAsia="en-US"/>
              </w:rPr>
              <w:t>№</w:t>
            </w:r>
          </w:p>
        </w:tc>
        <w:tc>
          <w:tcPr>
            <w:tcW w:w="1275"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center"/>
              <w:rPr>
                <w:rFonts w:eastAsiaTheme="minorHAnsi"/>
                <w:bCs/>
                <w:lang w:eastAsia="en-US"/>
              </w:rPr>
            </w:pPr>
            <w:r w:rsidRPr="00857B9E">
              <w:rPr>
                <w:rFonts w:eastAsiaTheme="minorHAnsi"/>
                <w:bCs/>
                <w:lang w:eastAsia="en-US"/>
              </w:rPr>
              <w:t>Дата принятия заявления</w:t>
            </w:r>
          </w:p>
        </w:tc>
        <w:tc>
          <w:tcPr>
            <w:tcW w:w="1701"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center"/>
              <w:rPr>
                <w:rFonts w:eastAsiaTheme="minorHAnsi"/>
                <w:bCs/>
                <w:lang w:eastAsia="en-US"/>
              </w:rPr>
            </w:pPr>
            <w:r w:rsidRPr="00857B9E">
              <w:rPr>
                <w:rFonts w:eastAsiaTheme="minorHAnsi"/>
                <w:bCs/>
                <w:lang w:eastAsia="en-US"/>
              </w:rPr>
              <w:t>Ф.И.О., паспортные данные</w:t>
            </w:r>
          </w:p>
        </w:tc>
        <w:tc>
          <w:tcPr>
            <w:tcW w:w="1701"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center"/>
              <w:rPr>
                <w:rFonts w:eastAsiaTheme="minorHAnsi"/>
                <w:bCs/>
                <w:lang w:eastAsia="en-US"/>
              </w:rPr>
            </w:pPr>
            <w:r w:rsidRPr="00857B9E">
              <w:rPr>
                <w:rFonts w:eastAsiaTheme="minorHAnsi"/>
                <w:bCs/>
                <w:lang w:eastAsia="en-US"/>
              </w:rPr>
              <w:t>Домашний адрес</w:t>
            </w:r>
          </w:p>
        </w:tc>
        <w:tc>
          <w:tcPr>
            <w:tcW w:w="1701"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center"/>
              <w:rPr>
                <w:rFonts w:eastAsiaTheme="minorHAnsi"/>
                <w:bCs/>
                <w:lang w:eastAsia="en-US"/>
              </w:rPr>
            </w:pPr>
            <w:r w:rsidRPr="00857B9E">
              <w:rPr>
                <w:rFonts w:eastAsiaTheme="minorHAnsi"/>
                <w:bCs/>
                <w:lang w:eastAsia="en-US"/>
              </w:rPr>
              <w:t>Дата рассмотрения заявления</w:t>
            </w:r>
          </w:p>
        </w:tc>
        <w:tc>
          <w:tcPr>
            <w:tcW w:w="1701"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center"/>
              <w:rPr>
                <w:rFonts w:eastAsiaTheme="minorHAnsi"/>
                <w:bCs/>
                <w:lang w:eastAsia="en-US"/>
              </w:rPr>
            </w:pPr>
            <w:r w:rsidRPr="00857B9E">
              <w:rPr>
                <w:rFonts w:eastAsiaTheme="minorHAnsi"/>
                <w:bCs/>
                <w:lang w:eastAsia="en-US"/>
              </w:rPr>
              <w:t>Результат принятия решения</w:t>
            </w:r>
          </w:p>
        </w:tc>
        <w:tc>
          <w:tcPr>
            <w:tcW w:w="1418" w:type="dxa"/>
            <w:tcBorders>
              <w:top w:val="single" w:sz="4" w:space="0" w:color="auto"/>
              <w:left w:val="single" w:sz="4" w:space="0" w:color="auto"/>
              <w:bottom w:val="single" w:sz="4" w:space="0" w:color="auto"/>
              <w:right w:val="single" w:sz="4" w:space="0" w:color="auto"/>
            </w:tcBorders>
          </w:tcPr>
          <w:p w:rsidR="003959EE" w:rsidRPr="00857B9E" w:rsidRDefault="003959EE" w:rsidP="004E1BA7">
            <w:pPr>
              <w:autoSpaceDE w:val="0"/>
              <w:autoSpaceDN w:val="0"/>
              <w:adjustRightInd w:val="0"/>
              <w:ind w:right="-62"/>
              <w:jc w:val="center"/>
              <w:rPr>
                <w:rFonts w:eastAsiaTheme="minorHAnsi"/>
                <w:bCs/>
                <w:lang w:eastAsia="en-US"/>
              </w:rPr>
            </w:pPr>
            <w:r w:rsidRPr="00857B9E">
              <w:rPr>
                <w:rFonts w:eastAsiaTheme="minorHAnsi"/>
                <w:bCs/>
                <w:lang w:eastAsia="en-US"/>
              </w:rPr>
              <w:t>Примечание</w:t>
            </w:r>
          </w:p>
        </w:tc>
      </w:tr>
      <w:tr w:rsidR="004E1BA7" w:rsidRPr="00857B9E" w:rsidTr="004E1BA7">
        <w:tc>
          <w:tcPr>
            <w:tcW w:w="426" w:type="dxa"/>
            <w:tcBorders>
              <w:top w:val="single" w:sz="4" w:space="0" w:color="auto"/>
              <w:left w:val="single" w:sz="4" w:space="0" w:color="auto"/>
              <w:bottom w:val="single" w:sz="4" w:space="0" w:color="auto"/>
              <w:right w:val="single" w:sz="4" w:space="0" w:color="auto"/>
            </w:tcBorders>
          </w:tcPr>
          <w:p w:rsidR="003959EE" w:rsidRPr="00857B9E" w:rsidRDefault="003959EE" w:rsidP="004E1BA7">
            <w:pPr>
              <w:autoSpaceDE w:val="0"/>
              <w:autoSpaceDN w:val="0"/>
              <w:adjustRightInd w:val="0"/>
              <w:jc w:val="both"/>
              <w:rPr>
                <w:rFonts w:eastAsiaTheme="minorHAnsi"/>
                <w:bCs/>
                <w:sz w:val="20"/>
                <w:szCs w:val="20"/>
                <w:lang w:eastAsia="en-US"/>
              </w:rPr>
            </w:pPr>
            <w:r w:rsidRPr="00857B9E">
              <w:rPr>
                <w:rFonts w:eastAsiaTheme="minorHAnsi"/>
                <w:bCs/>
                <w:sz w:val="20"/>
                <w:szCs w:val="20"/>
                <w:lang w:eastAsia="en-US"/>
              </w:rPr>
              <w:t>1</w:t>
            </w:r>
          </w:p>
        </w:tc>
        <w:tc>
          <w:tcPr>
            <w:tcW w:w="1275" w:type="dxa"/>
            <w:tcBorders>
              <w:top w:val="single" w:sz="4" w:space="0" w:color="auto"/>
              <w:left w:val="single" w:sz="4" w:space="0" w:color="auto"/>
              <w:bottom w:val="single" w:sz="4" w:space="0" w:color="auto"/>
              <w:right w:val="single" w:sz="4" w:space="0" w:color="auto"/>
            </w:tcBorders>
          </w:tcPr>
          <w:p w:rsidR="003959EE" w:rsidRPr="00857B9E" w:rsidRDefault="003959EE" w:rsidP="004E1BA7">
            <w:pPr>
              <w:autoSpaceDE w:val="0"/>
              <w:autoSpaceDN w:val="0"/>
              <w:adjustRightInd w:val="0"/>
              <w:jc w:val="center"/>
              <w:rPr>
                <w:rFonts w:eastAsiaTheme="minorHAnsi"/>
                <w:bCs/>
                <w:sz w:val="20"/>
                <w:szCs w:val="20"/>
                <w:lang w:eastAsia="en-US"/>
              </w:rPr>
            </w:pPr>
            <w:r w:rsidRPr="00857B9E">
              <w:rPr>
                <w:rFonts w:eastAsiaTheme="minorHAnsi"/>
                <w:bCs/>
                <w:sz w:val="20"/>
                <w:szCs w:val="20"/>
                <w:lang w:eastAsia="en-US"/>
              </w:rPr>
              <w:t>2</w:t>
            </w:r>
          </w:p>
        </w:tc>
        <w:tc>
          <w:tcPr>
            <w:tcW w:w="1701" w:type="dxa"/>
            <w:tcBorders>
              <w:top w:val="single" w:sz="4" w:space="0" w:color="auto"/>
              <w:left w:val="single" w:sz="4" w:space="0" w:color="auto"/>
              <w:bottom w:val="single" w:sz="4" w:space="0" w:color="auto"/>
              <w:right w:val="single" w:sz="4" w:space="0" w:color="auto"/>
            </w:tcBorders>
          </w:tcPr>
          <w:p w:rsidR="003959EE" w:rsidRPr="00857B9E" w:rsidRDefault="003959EE" w:rsidP="004E1BA7">
            <w:pPr>
              <w:autoSpaceDE w:val="0"/>
              <w:autoSpaceDN w:val="0"/>
              <w:adjustRightInd w:val="0"/>
              <w:jc w:val="center"/>
              <w:rPr>
                <w:rFonts w:eastAsiaTheme="minorHAnsi"/>
                <w:bCs/>
                <w:sz w:val="20"/>
                <w:szCs w:val="20"/>
                <w:lang w:eastAsia="en-US"/>
              </w:rPr>
            </w:pPr>
            <w:r w:rsidRPr="00857B9E">
              <w:rPr>
                <w:rFonts w:eastAsiaTheme="minorHAnsi"/>
                <w:bCs/>
                <w:sz w:val="20"/>
                <w:szCs w:val="20"/>
                <w:lang w:eastAsia="en-US"/>
              </w:rPr>
              <w:t>3</w:t>
            </w:r>
          </w:p>
        </w:tc>
        <w:tc>
          <w:tcPr>
            <w:tcW w:w="1701" w:type="dxa"/>
            <w:tcBorders>
              <w:top w:val="single" w:sz="4" w:space="0" w:color="auto"/>
              <w:left w:val="single" w:sz="4" w:space="0" w:color="auto"/>
              <w:bottom w:val="single" w:sz="4" w:space="0" w:color="auto"/>
              <w:right w:val="single" w:sz="4" w:space="0" w:color="auto"/>
            </w:tcBorders>
          </w:tcPr>
          <w:p w:rsidR="003959EE" w:rsidRPr="00857B9E" w:rsidRDefault="003959EE" w:rsidP="004E1BA7">
            <w:pPr>
              <w:autoSpaceDE w:val="0"/>
              <w:autoSpaceDN w:val="0"/>
              <w:adjustRightInd w:val="0"/>
              <w:jc w:val="center"/>
              <w:rPr>
                <w:rFonts w:eastAsiaTheme="minorHAnsi"/>
                <w:bCs/>
                <w:sz w:val="20"/>
                <w:szCs w:val="20"/>
                <w:lang w:eastAsia="en-US"/>
              </w:rPr>
            </w:pPr>
            <w:r w:rsidRPr="00857B9E">
              <w:rPr>
                <w:rFonts w:eastAsiaTheme="minorHAnsi"/>
                <w:bCs/>
                <w:sz w:val="20"/>
                <w:szCs w:val="20"/>
                <w:lang w:eastAsia="en-US"/>
              </w:rPr>
              <w:t>4</w:t>
            </w:r>
          </w:p>
        </w:tc>
        <w:tc>
          <w:tcPr>
            <w:tcW w:w="1701" w:type="dxa"/>
            <w:tcBorders>
              <w:top w:val="single" w:sz="4" w:space="0" w:color="auto"/>
              <w:left w:val="single" w:sz="4" w:space="0" w:color="auto"/>
              <w:bottom w:val="single" w:sz="4" w:space="0" w:color="auto"/>
              <w:right w:val="single" w:sz="4" w:space="0" w:color="auto"/>
            </w:tcBorders>
          </w:tcPr>
          <w:p w:rsidR="003959EE" w:rsidRPr="00857B9E" w:rsidRDefault="003959EE" w:rsidP="004E1BA7">
            <w:pPr>
              <w:autoSpaceDE w:val="0"/>
              <w:autoSpaceDN w:val="0"/>
              <w:adjustRightInd w:val="0"/>
              <w:jc w:val="center"/>
              <w:rPr>
                <w:rFonts w:eastAsiaTheme="minorHAnsi"/>
                <w:bCs/>
                <w:sz w:val="20"/>
                <w:szCs w:val="20"/>
                <w:lang w:eastAsia="en-US"/>
              </w:rPr>
            </w:pPr>
            <w:r w:rsidRPr="00857B9E">
              <w:rPr>
                <w:rFonts w:eastAsiaTheme="minorHAnsi"/>
                <w:bCs/>
                <w:sz w:val="20"/>
                <w:szCs w:val="20"/>
                <w:lang w:eastAsia="en-US"/>
              </w:rPr>
              <w:t>5</w:t>
            </w:r>
          </w:p>
        </w:tc>
        <w:tc>
          <w:tcPr>
            <w:tcW w:w="1701" w:type="dxa"/>
            <w:tcBorders>
              <w:top w:val="single" w:sz="4" w:space="0" w:color="auto"/>
              <w:left w:val="single" w:sz="4" w:space="0" w:color="auto"/>
              <w:bottom w:val="single" w:sz="4" w:space="0" w:color="auto"/>
              <w:right w:val="single" w:sz="4" w:space="0" w:color="auto"/>
            </w:tcBorders>
          </w:tcPr>
          <w:p w:rsidR="003959EE" w:rsidRPr="00857B9E" w:rsidRDefault="003959EE" w:rsidP="004E1BA7">
            <w:pPr>
              <w:autoSpaceDE w:val="0"/>
              <w:autoSpaceDN w:val="0"/>
              <w:adjustRightInd w:val="0"/>
              <w:jc w:val="center"/>
              <w:rPr>
                <w:rFonts w:eastAsiaTheme="minorHAnsi"/>
                <w:bCs/>
                <w:sz w:val="20"/>
                <w:szCs w:val="20"/>
                <w:lang w:eastAsia="en-US"/>
              </w:rPr>
            </w:pPr>
            <w:r w:rsidRPr="00857B9E">
              <w:rPr>
                <w:rFonts w:eastAsiaTheme="minorHAnsi"/>
                <w:bCs/>
                <w:sz w:val="20"/>
                <w:szCs w:val="20"/>
                <w:lang w:eastAsia="en-US"/>
              </w:rPr>
              <w:t>6</w:t>
            </w:r>
          </w:p>
        </w:tc>
        <w:tc>
          <w:tcPr>
            <w:tcW w:w="1418" w:type="dxa"/>
            <w:tcBorders>
              <w:top w:val="single" w:sz="4" w:space="0" w:color="auto"/>
              <w:left w:val="single" w:sz="4" w:space="0" w:color="auto"/>
              <w:bottom w:val="single" w:sz="4" w:space="0" w:color="auto"/>
              <w:right w:val="single" w:sz="4" w:space="0" w:color="auto"/>
            </w:tcBorders>
          </w:tcPr>
          <w:p w:rsidR="003959EE" w:rsidRPr="00857B9E" w:rsidRDefault="003959EE" w:rsidP="004E1BA7">
            <w:pPr>
              <w:autoSpaceDE w:val="0"/>
              <w:autoSpaceDN w:val="0"/>
              <w:adjustRightInd w:val="0"/>
              <w:jc w:val="center"/>
              <w:rPr>
                <w:rFonts w:eastAsiaTheme="minorHAnsi"/>
                <w:bCs/>
                <w:sz w:val="20"/>
                <w:szCs w:val="20"/>
                <w:lang w:eastAsia="en-US"/>
              </w:rPr>
            </w:pPr>
            <w:r w:rsidRPr="00857B9E">
              <w:rPr>
                <w:rFonts w:eastAsiaTheme="minorHAnsi"/>
                <w:bCs/>
                <w:sz w:val="20"/>
                <w:szCs w:val="20"/>
                <w:lang w:eastAsia="en-US"/>
              </w:rPr>
              <w:t>7</w:t>
            </w:r>
          </w:p>
        </w:tc>
      </w:tr>
      <w:tr w:rsidR="004E1BA7" w:rsidRPr="00857B9E" w:rsidTr="004E1BA7">
        <w:tc>
          <w:tcPr>
            <w:tcW w:w="426"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both"/>
              <w:rPr>
                <w:rFonts w:eastAsiaTheme="minorHAnsi"/>
                <w:bCs/>
                <w:sz w:val="28"/>
                <w:szCs w:val="28"/>
                <w:lang w:eastAsia="en-US"/>
              </w:rPr>
            </w:pPr>
          </w:p>
        </w:tc>
        <w:tc>
          <w:tcPr>
            <w:tcW w:w="1275"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both"/>
              <w:rPr>
                <w:rFonts w:eastAsiaTheme="minorHAnsi"/>
                <w:bCs/>
                <w:sz w:val="28"/>
                <w:szCs w:val="28"/>
                <w:lang w:eastAsia="en-US"/>
              </w:rPr>
            </w:pPr>
          </w:p>
        </w:tc>
        <w:tc>
          <w:tcPr>
            <w:tcW w:w="1701"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both"/>
              <w:rPr>
                <w:rFonts w:eastAsiaTheme="minorHAnsi"/>
                <w:bCs/>
                <w:sz w:val="28"/>
                <w:szCs w:val="28"/>
                <w:lang w:eastAsia="en-US"/>
              </w:rPr>
            </w:pPr>
          </w:p>
        </w:tc>
        <w:tc>
          <w:tcPr>
            <w:tcW w:w="1701"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both"/>
              <w:rPr>
                <w:rFonts w:eastAsiaTheme="minorHAnsi"/>
                <w:bCs/>
                <w:sz w:val="28"/>
                <w:szCs w:val="28"/>
                <w:lang w:eastAsia="en-US"/>
              </w:rPr>
            </w:pPr>
          </w:p>
        </w:tc>
        <w:tc>
          <w:tcPr>
            <w:tcW w:w="1701"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both"/>
              <w:rPr>
                <w:rFonts w:eastAsiaTheme="minorHAnsi"/>
                <w:bCs/>
                <w:sz w:val="28"/>
                <w:szCs w:val="28"/>
                <w:lang w:eastAsia="en-US"/>
              </w:rPr>
            </w:pPr>
          </w:p>
        </w:tc>
        <w:tc>
          <w:tcPr>
            <w:tcW w:w="1701"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both"/>
              <w:rPr>
                <w:rFonts w:eastAsiaTheme="minorHAnsi"/>
                <w:bCs/>
                <w:sz w:val="28"/>
                <w:szCs w:val="28"/>
                <w:lang w:eastAsia="en-US"/>
              </w:rPr>
            </w:pPr>
          </w:p>
        </w:tc>
        <w:tc>
          <w:tcPr>
            <w:tcW w:w="1418"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both"/>
              <w:rPr>
                <w:rFonts w:eastAsiaTheme="minorHAnsi"/>
                <w:bCs/>
                <w:sz w:val="28"/>
                <w:szCs w:val="28"/>
                <w:lang w:eastAsia="en-US"/>
              </w:rPr>
            </w:pPr>
          </w:p>
        </w:tc>
      </w:tr>
      <w:tr w:rsidR="004E1BA7" w:rsidRPr="00857B9E" w:rsidTr="004E1BA7">
        <w:tc>
          <w:tcPr>
            <w:tcW w:w="426"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both"/>
              <w:rPr>
                <w:rFonts w:eastAsiaTheme="minorHAnsi"/>
                <w:bCs/>
                <w:sz w:val="28"/>
                <w:szCs w:val="28"/>
                <w:lang w:eastAsia="en-US"/>
              </w:rPr>
            </w:pPr>
          </w:p>
        </w:tc>
        <w:tc>
          <w:tcPr>
            <w:tcW w:w="1275"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both"/>
              <w:rPr>
                <w:rFonts w:eastAsiaTheme="minorHAnsi"/>
                <w:bCs/>
                <w:sz w:val="28"/>
                <w:szCs w:val="28"/>
                <w:lang w:eastAsia="en-US"/>
              </w:rPr>
            </w:pPr>
          </w:p>
        </w:tc>
        <w:tc>
          <w:tcPr>
            <w:tcW w:w="1701"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both"/>
              <w:rPr>
                <w:rFonts w:eastAsiaTheme="minorHAnsi"/>
                <w:bCs/>
                <w:sz w:val="28"/>
                <w:szCs w:val="28"/>
                <w:lang w:eastAsia="en-US"/>
              </w:rPr>
            </w:pPr>
          </w:p>
        </w:tc>
        <w:tc>
          <w:tcPr>
            <w:tcW w:w="1701"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both"/>
              <w:rPr>
                <w:rFonts w:eastAsiaTheme="minorHAnsi"/>
                <w:bCs/>
                <w:sz w:val="28"/>
                <w:szCs w:val="28"/>
                <w:lang w:eastAsia="en-US"/>
              </w:rPr>
            </w:pPr>
          </w:p>
        </w:tc>
        <w:tc>
          <w:tcPr>
            <w:tcW w:w="1701"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both"/>
              <w:rPr>
                <w:rFonts w:eastAsiaTheme="minorHAnsi"/>
                <w:bCs/>
                <w:sz w:val="28"/>
                <w:szCs w:val="28"/>
                <w:lang w:eastAsia="en-US"/>
              </w:rPr>
            </w:pPr>
          </w:p>
        </w:tc>
        <w:tc>
          <w:tcPr>
            <w:tcW w:w="1701"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both"/>
              <w:rPr>
                <w:rFonts w:eastAsiaTheme="minorHAnsi"/>
                <w:bCs/>
                <w:sz w:val="28"/>
                <w:szCs w:val="28"/>
                <w:lang w:eastAsia="en-US"/>
              </w:rPr>
            </w:pPr>
          </w:p>
        </w:tc>
        <w:tc>
          <w:tcPr>
            <w:tcW w:w="1418"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both"/>
              <w:rPr>
                <w:rFonts w:eastAsiaTheme="minorHAnsi"/>
                <w:bCs/>
                <w:sz w:val="28"/>
                <w:szCs w:val="28"/>
                <w:lang w:eastAsia="en-US"/>
              </w:rPr>
            </w:pPr>
          </w:p>
        </w:tc>
      </w:tr>
    </w:tbl>
    <w:p w:rsidR="00A02517" w:rsidRPr="00857B9E" w:rsidRDefault="00A02517" w:rsidP="003959EE">
      <w:pPr>
        <w:autoSpaceDE w:val="0"/>
        <w:autoSpaceDN w:val="0"/>
        <w:adjustRightInd w:val="0"/>
        <w:rPr>
          <w:rFonts w:eastAsiaTheme="minorHAnsi"/>
          <w:bCs/>
          <w:sz w:val="28"/>
          <w:szCs w:val="28"/>
          <w:lang w:eastAsia="en-US"/>
        </w:rPr>
      </w:pPr>
    </w:p>
    <w:p w:rsidR="00A02517" w:rsidRPr="00857B9E" w:rsidRDefault="00A02517">
      <w:pPr>
        <w:spacing w:after="200" w:line="276" w:lineRule="auto"/>
        <w:rPr>
          <w:rFonts w:eastAsiaTheme="minorHAnsi"/>
          <w:bCs/>
          <w:sz w:val="28"/>
          <w:szCs w:val="28"/>
          <w:lang w:eastAsia="en-US"/>
        </w:rPr>
      </w:pPr>
      <w:r w:rsidRPr="00857B9E">
        <w:rPr>
          <w:rFonts w:eastAsiaTheme="minorHAnsi"/>
          <w:bCs/>
          <w:sz w:val="28"/>
          <w:szCs w:val="28"/>
          <w:lang w:eastAsia="en-US"/>
        </w:rPr>
        <w:br w:type="page"/>
      </w:r>
    </w:p>
    <w:p w:rsidR="003959EE" w:rsidRPr="00857B9E" w:rsidRDefault="003959EE" w:rsidP="00A02517">
      <w:pPr>
        <w:autoSpaceDE w:val="0"/>
        <w:autoSpaceDN w:val="0"/>
        <w:adjustRightInd w:val="0"/>
        <w:ind w:left="5387"/>
        <w:outlineLvl w:val="0"/>
        <w:rPr>
          <w:rFonts w:eastAsiaTheme="minorHAnsi"/>
          <w:bCs/>
          <w:sz w:val="28"/>
          <w:szCs w:val="28"/>
          <w:lang w:eastAsia="en-US"/>
        </w:rPr>
      </w:pPr>
      <w:r w:rsidRPr="00857B9E">
        <w:rPr>
          <w:rFonts w:eastAsiaTheme="minorHAnsi"/>
          <w:bCs/>
          <w:sz w:val="28"/>
          <w:szCs w:val="28"/>
          <w:lang w:eastAsia="en-US"/>
        </w:rPr>
        <w:lastRenderedPageBreak/>
        <w:t xml:space="preserve">Приложение </w:t>
      </w:r>
      <w:r w:rsidR="00A02517" w:rsidRPr="00857B9E">
        <w:rPr>
          <w:rFonts w:eastAsiaTheme="minorHAnsi"/>
          <w:bCs/>
          <w:sz w:val="28"/>
          <w:szCs w:val="28"/>
          <w:lang w:eastAsia="en-US"/>
        </w:rPr>
        <w:t>№</w:t>
      </w:r>
      <w:r w:rsidR="00E43C8E" w:rsidRPr="00857B9E">
        <w:rPr>
          <w:rFonts w:eastAsiaTheme="minorHAnsi"/>
          <w:bCs/>
          <w:sz w:val="28"/>
          <w:szCs w:val="28"/>
          <w:lang w:eastAsia="en-US"/>
        </w:rPr>
        <w:t> </w:t>
      </w:r>
      <w:r w:rsidRPr="00857B9E">
        <w:rPr>
          <w:rFonts w:eastAsiaTheme="minorHAnsi"/>
          <w:bCs/>
          <w:sz w:val="28"/>
          <w:szCs w:val="28"/>
          <w:lang w:eastAsia="en-US"/>
        </w:rPr>
        <w:t>5</w:t>
      </w:r>
    </w:p>
    <w:p w:rsidR="00A02517" w:rsidRDefault="00A02517" w:rsidP="00A02517">
      <w:pPr>
        <w:autoSpaceDE w:val="0"/>
        <w:autoSpaceDN w:val="0"/>
        <w:adjustRightInd w:val="0"/>
        <w:ind w:left="5387"/>
        <w:rPr>
          <w:rFonts w:eastAsiaTheme="minorHAnsi"/>
          <w:bCs/>
          <w:sz w:val="28"/>
          <w:szCs w:val="28"/>
          <w:lang w:eastAsia="en-US"/>
        </w:rPr>
      </w:pPr>
      <w:r w:rsidRPr="00857B9E">
        <w:rPr>
          <w:rFonts w:eastAsiaTheme="minorHAnsi"/>
          <w:bCs/>
          <w:sz w:val="28"/>
          <w:szCs w:val="28"/>
          <w:lang w:eastAsia="en-US"/>
        </w:rPr>
        <w:t xml:space="preserve">к Административному регламенту </w:t>
      </w:r>
      <w:r w:rsidR="001453B4" w:rsidRPr="008E65F8">
        <w:rPr>
          <w:rFonts w:eastAsiaTheme="minorHAnsi"/>
          <w:bCs/>
          <w:sz w:val="28"/>
          <w:szCs w:val="28"/>
          <w:lang w:eastAsia="en-US"/>
        </w:rPr>
        <w:t>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«Включение в списки лиц, претендующих на присвоение звания «Ветеран труда»</w:t>
      </w:r>
    </w:p>
    <w:p w:rsidR="001453B4" w:rsidRPr="00857B9E" w:rsidRDefault="001453B4" w:rsidP="00A02517">
      <w:pPr>
        <w:autoSpaceDE w:val="0"/>
        <w:autoSpaceDN w:val="0"/>
        <w:adjustRightInd w:val="0"/>
        <w:ind w:left="5387"/>
        <w:rPr>
          <w:rFonts w:eastAsiaTheme="minorHAnsi"/>
          <w:bCs/>
          <w:sz w:val="28"/>
          <w:szCs w:val="28"/>
          <w:lang w:eastAsia="en-US"/>
        </w:rPr>
      </w:pPr>
    </w:p>
    <w:p w:rsidR="003959EE" w:rsidRPr="00857B9E" w:rsidRDefault="003959EE" w:rsidP="003959EE">
      <w:pPr>
        <w:autoSpaceDE w:val="0"/>
        <w:autoSpaceDN w:val="0"/>
        <w:adjustRightInd w:val="0"/>
        <w:ind w:firstLine="540"/>
        <w:jc w:val="both"/>
        <w:rPr>
          <w:rFonts w:eastAsiaTheme="minorHAnsi"/>
          <w:bCs/>
          <w:sz w:val="28"/>
          <w:szCs w:val="28"/>
          <w:lang w:eastAsia="en-US"/>
        </w:rPr>
      </w:pPr>
    </w:p>
    <w:p w:rsidR="003959EE" w:rsidRPr="00857B9E" w:rsidRDefault="003959EE" w:rsidP="00732A46">
      <w:pPr>
        <w:autoSpaceDE w:val="0"/>
        <w:autoSpaceDN w:val="0"/>
        <w:adjustRightInd w:val="0"/>
        <w:ind w:left="5387"/>
        <w:jc w:val="both"/>
        <w:rPr>
          <w:rFonts w:eastAsiaTheme="minorHAnsi"/>
          <w:sz w:val="28"/>
          <w:szCs w:val="28"/>
          <w:lang w:eastAsia="en-US"/>
        </w:rPr>
      </w:pPr>
      <w:r w:rsidRPr="00857B9E">
        <w:rPr>
          <w:rFonts w:eastAsiaTheme="minorHAnsi"/>
          <w:sz w:val="28"/>
          <w:szCs w:val="28"/>
          <w:lang w:eastAsia="en-US"/>
        </w:rPr>
        <w:t>Управление социальной политики</w:t>
      </w:r>
    </w:p>
    <w:p w:rsidR="003959EE" w:rsidRPr="00857B9E" w:rsidRDefault="003959EE" w:rsidP="00732A46">
      <w:pPr>
        <w:autoSpaceDE w:val="0"/>
        <w:autoSpaceDN w:val="0"/>
        <w:adjustRightInd w:val="0"/>
        <w:ind w:left="5387"/>
        <w:jc w:val="both"/>
        <w:rPr>
          <w:rFonts w:eastAsiaTheme="minorHAnsi"/>
          <w:sz w:val="28"/>
          <w:szCs w:val="28"/>
          <w:lang w:eastAsia="en-US"/>
        </w:rPr>
      </w:pPr>
      <w:r w:rsidRPr="00857B9E">
        <w:rPr>
          <w:rFonts w:eastAsiaTheme="minorHAnsi"/>
          <w:sz w:val="28"/>
          <w:szCs w:val="28"/>
          <w:lang w:eastAsia="en-US"/>
        </w:rPr>
        <w:t>______________________________</w:t>
      </w:r>
    </w:p>
    <w:p w:rsidR="003959EE" w:rsidRPr="00857B9E" w:rsidRDefault="003959EE" w:rsidP="00A60580">
      <w:pPr>
        <w:autoSpaceDE w:val="0"/>
        <w:autoSpaceDN w:val="0"/>
        <w:adjustRightInd w:val="0"/>
        <w:ind w:left="6095" w:firstLine="277"/>
        <w:jc w:val="both"/>
        <w:rPr>
          <w:rFonts w:eastAsiaTheme="minorHAnsi"/>
          <w:sz w:val="20"/>
          <w:szCs w:val="20"/>
          <w:lang w:eastAsia="en-US"/>
        </w:rPr>
      </w:pPr>
      <w:r w:rsidRPr="00857B9E">
        <w:rPr>
          <w:rFonts w:eastAsiaTheme="minorHAnsi"/>
          <w:sz w:val="20"/>
          <w:szCs w:val="20"/>
          <w:lang w:eastAsia="en-US"/>
        </w:rPr>
        <w:t xml:space="preserve">           города (района)</w:t>
      </w:r>
    </w:p>
    <w:p w:rsidR="003959EE" w:rsidRPr="00857B9E" w:rsidRDefault="003959EE" w:rsidP="003959EE">
      <w:pPr>
        <w:autoSpaceDE w:val="0"/>
        <w:autoSpaceDN w:val="0"/>
        <w:adjustRightInd w:val="0"/>
        <w:jc w:val="both"/>
        <w:rPr>
          <w:rFonts w:eastAsiaTheme="minorHAnsi"/>
          <w:sz w:val="28"/>
          <w:szCs w:val="28"/>
          <w:lang w:eastAsia="en-US"/>
        </w:rPr>
      </w:pPr>
    </w:p>
    <w:p w:rsidR="003959EE" w:rsidRPr="005A1FD2" w:rsidRDefault="003959EE" w:rsidP="00732A46">
      <w:pPr>
        <w:autoSpaceDE w:val="0"/>
        <w:autoSpaceDN w:val="0"/>
        <w:adjustRightInd w:val="0"/>
        <w:jc w:val="center"/>
        <w:rPr>
          <w:rFonts w:eastAsiaTheme="minorHAnsi"/>
          <w:b/>
          <w:sz w:val="28"/>
          <w:szCs w:val="28"/>
          <w:lang w:eastAsia="en-US"/>
        </w:rPr>
      </w:pPr>
      <w:bookmarkStart w:id="15" w:name="Par1232"/>
      <w:bookmarkEnd w:id="15"/>
      <w:r w:rsidRPr="005A1FD2">
        <w:rPr>
          <w:rFonts w:eastAsiaTheme="minorHAnsi"/>
          <w:b/>
          <w:sz w:val="28"/>
          <w:szCs w:val="28"/>
          <w:lang w:eastAsia="en-US"/>
        </w:rPr>
        <w:t>РЕШЕНИЕ</w:t>
      </w:r>
    </w:p>
    <w:p w:rsidR="003959EE" w:rsidRPr="00857B9E" w:rsidRDefault="003959EE" w:rsidP="003959EE">
      <w:pPr>
        <w:autoSpaceDE w:val="0"/>
        <w:autoSpaceDN w:val="0"/>
        <w:adjustRightInd w:val="0"/>
        <w:jc w:val="both"/>
        <w:rPr>
          <w:rFonts w:eastAsiaTheme="minorHAnsi"/>
          <w:sz w:val="28"/>
          <w:szCs w:val="28"/>
          <w:lang w:eastAsia="en-US"/>
        </w:rPr>
      </w:pPr>
    </w:p>
    <w:p w:rsidR="003959EE" w:rsidRPr="00857B9E" w:rsidRDefault="003959EE" w:rsidP="003959EE">
      <w:pPr>
        <w:autoSpaceDE w:val="0"/>
        <w:autoSpaceDN w:val="0"/>
        <w:adjustRightInd w:val="0"/>
        <w:jc w:val="both"/>
        <w:rPr>
          <w:rFonts w:eastAsiaTheme="minorHAnsi"/>
          <w:sz w:val="28"/>
          <w:szCs w:val="28"/>
          <w:lang w:eastAsia="en-US"/>
        </w:rPr>
      </w:pPr>
      <w:r w:rsidRPr="00857B9E">
        <w:rPr>
          <w:rFonts w:eastAsiaTheme="minorHAnsi"/>
          <w:sz w:val="28"/>
          <w:szCs w:val="28"/>
          <w:lang w:eastAsia="en-US"/>
        </w:rPr>
        <w:t>Дата ______________</w:t>
      </w:r>
      <w:r w:rsidR="00732A46" w:rsidRPr="00857B9E">
        <w:rPr>
          <w:rFonts w:eastAsiaTheme="minorHAnsi"/>
          <w:sz w:val="28"/>
          <w:szCs w:val="28"/>
          <w:lang w:eastAsia="en-US"/>
        </w:rPr>
        <w:tab/>
      </w:r>
      <w:r w:rsidR="00732A46" w:rsidRPr="00857B9E">
        <w:rPr>
          <w:rFonts w:eastAsiaTheme="minorHAnsi"/>
          <w:sz w:val="28"/>
          <w:szCs w:val="28"/>
          <w:lang w:eastAsia="en-US"/>
        </w:rPr>
        <w:tab/>
      </w:r>
      <w:r w:rsidR="00732A46" w:rsidRPr="00857B9E">
        <w:rPr>
          <w:rFonts w:eastAsiaTheme="minorHAnsi"/>
          <w:sz w:val="28"/>
          <w:szCs w:val="28"/>
          <w:lang w:eastAsia="en-US"/>
        </w:rPr>
        <w:tab/>
      </w:r>
      <w:r w:rsidR="00732A46" w:rsidRPr="00857B9E">
        <w:rPr>
          <w:rFonts w:eastAsiaTheme="minorHAnsi"/>
          <w:sz w:val="28"/>
          <w:szCs w:val="28"/>
          <w:lang w:eastAsia="en-US"/>
        </w:rPr>
        <w:tab/>
      </w:r>
      <w:r w:rsidR="00732A46" w:rsidRPr="00857B9E">
        <w:rPr>
          <w:rFonts w:eastAsiaTheme="minorHAnsi"/>
          <w:sz w:val="28"/>
          <w:szCs w:val="28"/>
          <w:lang w:eastAsia="en-US"/>
        </w:rPr>
        <w:tab/>
      </w:r>
      <w:r w:rsidR="00732A46" w:rsidRPr="00857B9E">
        <w:rPr>
          <w:rFonts w:eastAsiaTheme="minorHAnsi"/>
          <w:sz w:val="28"/>
          <w:szCs w:val="28"/>
          <w:lang w:eastAsia="en-US"/>
        </w:rPr>
        <w:tab/>
      </w:r>
      <w:r w:rsidR="00732A46" w:rsidRPr="00857B9E">
        <w:rPr>
          <w:rFonts w:eastAsiaTheme="minorHAnsi"/>
          <w:sz w:val="28"/>
          <w:szCs w:val="28"/>
          <w:lang w:eastAsia="en-US"/>
        </w:rPr>
        <w:tab/>
      </w:r>
      <w:r w:rsidR="00732A46" w:rsidRPr="00857B9E">
        <w:rPr>
          <w:rFonts w:eastAsiaTheme="minorHAnsi"/>
          <w:sz w:val="28"/>
          <w:szCs w:val="28"/>
          <w:lang w:eastAsia="en-US"/>
        </w:rPr>
        <w:tab/>
        <w:t>№</w:t>
      </w:r>
      <w:r w:rsidR="00E43C8E" w:rsidRPr="00857B9E">
        <w:rPr>
          <w:rFonts w:eastAsiaTheme="minorHAnsi"/>
          <w:sz w:val="28"/>
          <w:szCs w:val="28"/>
          <w:lang w:eastAsia="en-US"/>
        </w:rPr>
        <w:t> </w:t>
      </w:r>
      <w:r w:rsidRPr="00857B9E">
        <w:rPr>
          <w:rFonts w:eastAsiaTheme="minorHAnsi"/>
          <w:sz w:val="28"/>
          <w:szCs w:val="28"/>
          <w:lang w:eastAsia="en-US"/>
        </w:rPr>
        <w:t>________</w:t>
      </w:r>
    </w:p>
    <w:p w:rsidR="003959EE" w:rsidRPr="00857B9E" w:rsidRDefault="003959EE" w:rsidP="003959EE">
      <w:pPr>
        <w:autoSpaceDE w:val="0"/>
        <w:autoSpaceDN w:val="0"/>
        <w:adjustRightInd w:val="0"/>
        <w:jc w:val="both"/>
        <w:rPr>
          <w:rFonts w:eastAsiaTheme="minorHAnsi"/>
          <w:sz w:val="28"/>
          <w:szCs w:val="28"/>
          <w:lang w:eastAsia="en-US"/>
        </w:rPr>
      </w:pPr>
    </w:p>
    <w:p w:rsidR="003959EE" w:rsidRPr="00857B9E" w:rsidRDefault="003959EE" w:rsidP="00732A46">
      <w:pPr>
        <w:autoSpaceDE w:val="0"/>
        <w:autoSpaceDN w:val="0"/>
        <w:adjustRightInd w:val="0"/>
        <w:jc w:val="center"/>
        <w:rPr>
          <w:rFonts w:eastAsiaTheme="minorHAnsi"/>
          <w:sz w:val="28"/>
          <w:szCs w:val="28"/>
          <w:lang w:eastAsia="en-US"/>
        </w:rPr>
      </w:pPr>
      <w:r w:rsidRPr="00857B9E">
        <w:rPr>
          <w:rFonts w:eastAsiaTheme="minorHAnsi"/>
          <w:sz w:val="28"/>
          <w:szCs w:val="28"/>
          <w:lang w:eastAsia="en-US"/>
        </w:rPr>
        <w:t>О предоставлении</w:t>
      </w:r>
      <w:r w:rsidR="00732A46" w:rsidRPr="00857B9E">
        <w:rPr>
          <w:rFonts w:eastAsiaTheme="minorHAnsi"/>
          <w:sz w:val="28"/>
          <w:szCs w:val="28"/>
          <w:lang w:eastAsia="en-US"/>
        </w:rPr>
        <w:t xml:space="preserve"> </w:t>
      </w:r>
      <w:r w:rsidRPr="00857B9E">
        <w:rPr>
          <w:rFonts w:eastAsiaTheme="minorHAnsi"/>
          <w:sz w:val="28"/>
          <w:szCs w:val="28"/>
          <w:lang w:eastAsia="en-US"/>
        </w:rPr>
        <w:t>(</w:t>
      </w:r>
      <w:r w:rsidR="00732A46" w:rsidRPr="00857B9E">
        <w:rPr>
          <w:rFonts w:eastAsiaTheme="minorHAnsi"/>
          <w:sz w:val="28"/>
          <w:szCs w:val="28"/>
          <w:lang w:eastAsia="en-US"/>
        </w:rPr>
        <w:t>О</w:t>
      </w:r>
      <w:r w:rsidRPr="00857B9E">
        <w:rPr>
          <w:rFonts w:eastAsiaTheme="minorHAnsi"/>
          <w:sz w:val="28"/>
          <w:szCs w:val="28"/>
          <w:lang w:eastAsia="en-US"/>
        </w:rPr>
        <w:t>б отказе в предоставлении)</w:t>
      </w:r>
      <w:r w:rsidR="00732A46" w:rsidRPr="00857B9E">
        <w:rPr>
          <w:rFonts w:eastAsiaTheme="minorHAnsi"/>
          <w:sz w:val="28"/>
          <w:szCs w:val="28"/>
          <w:lang w:eastAsia="en-US"/>
        </w:rPr>
        <w:t xml:space="preserve"> </w:t>
      </w:r>
      <w:r w:rsidRPr="00857B9E">
        <w:rPr>
          <w:rFonts w:eastAsiaTheme="minorHAnsi"/>
          <w:sz w:val="28"/>
          <w:szCs w:val="28"/>
          <w:lang w:eastAsia="en-US"/>
        </w:rPr>
        <w:t>государственной услуги</w:t>
      </w:r>
    </w:p>
    <w:p w:rsidR="003959EE" w:rsidRPr="00857B9E" w:rsidRDefault="003959EE" w:rsidP="00732A46">
      <w:pPr>
        <w:autoSpaceDE w:val="0"/>
        <w:autoSpaceDN w:val="0"/>
        <w:adjustRightInd w:val="0"/>
        <w:jc w:val="center"/>
        <w:rPr>
          <w:rFonts w:eastAsiaTheme="minorHAnsi"/>
          <w:sz w:val="20"/>
          <w:szCs w:val="20"/>
          <w:lang w:eastAsia="en-US"/>
        </w:rPr>
      </w:pPr>
      <w:r w:rsidRPr="00857B9E">
        <w:rPr>
          <w:rFonts w:eastAsiaTheme="minorHAnsi"/>
          <w:sz w:val="20"/>
          <w:szCs w:val="20"/>
          <w:lang w:eastAsia="en-US"/>
        </w:rPr>
        <w:t>(нужное подчеркнуть)</w:t>
      </w:r>
    </w:p>
    <w:p w:rsidR="003959EE" w:rsidRPr="00857B9E" w:rsidRDefault="003959EE" w:rsidP="003959EE">
      <w:pPr>
        <w:autoSpaceDE w:val="0"/>
        <w:autoSpaceDN w:val="0"/>
        <w:adjustRightInd w:val="0"/>
        <w:jc w:val="both"/>
        <w:rPr>
          <w:rFonts w:eastAsiaTheme="minorHAnsi"/>
          <w:sz w:val="28"/>
          <w:szCs w:val="28"/>
          <w:lang w:eastAsia="en-US"/>
        </w:rPr>
      </w:pPr>
    </w:p>
    <w:p w:rsidR="003959EE" w:rsidRPr="00857B9E" w:rsidRDefault="003959EE" w:rsidP="00732A46">
      <w:pPr>
        <w:autoSpaceDE w:val="0"/>
        <w:autoSpaceDN w:val="0"/>
        <w:adjustRightInd w:val="0"/>
        <w:ind w:firstLine="709"/>
        <w:jc w:val="both"/>
        <w:rPr>
          <w:rFonts w:eastAsiaTheme="minorHAnsi"/>
          <w:sz w:val="20"/>
          <w:szCs w:val="20"/>
          <w:lang w:eastAsia="en-US"/>
        </w:rPr>
      </w:pPr>
      <w:proofErr w:type="gramStart"/>
      <w:r w:rsidRPr="00857B9E">
        <w:rPr>
          <w:rFonts w:eastAsiaTheme="minorHAnsi"/>
          <w:sz w:val="28"/>
          <w:szCs w:val="28"/>
          <w:lang w:eastAsia="en-US"/>
        </w:rPr>
        <w:t xml:space="preserve">В соответствии с </w:t>
      </w:r>
      <w:hyperlink r:id="rId37" w:history="1">
        <w:r w:rsidRPr="00857B9E">
          <w:rPr>
            <w:rFonts w:eastAsiaTheme="minorHAnsi"/>
            <w:sz w:val="28"/>
            <w:szCs w:val="28"/>
            <w:lang w:eastAsia="en-US"/>
          </w:rPr>
          <w:t>Указом</w:t>
        </w:r>
      </w:hyperlink>
      <w:r w:rsidRPr="00857B9E">
        <w:rPr>
          <w:rFonts w:eastAsiaTheme="minorHAnsi"/>
          <w:sz w:val="28"/>
          <w:szCs w:val="28"/>
          <w:lang w:eastAsia="en-US"/>
        </w:rPr>
        <w:t xml:space="preserve"> Губернатора Свердловской области от 05.06.2006</w:t>
      </w:r>
      <w:r w:rsidR="00732A46" w:rsidRPr="00857B9E">
        <w:rPr>
          <w:rFonts w:eastAsiaTheme="minorHAnsi"/>
          <w:sz w:val="28"/>
          <w:szCs w:val="28"/>
          <w:lang w:eastAsia="en-US"/>
        </w:rPr>
        <w:t xml:space="preserve"> № </w:t>
      </w:r>
      <w:r w:rsidRPr="00857B9E">
        <w:rPr>
          <w:rFonts w:eastAsiaTheme="minorHAnsi"/>
          <w:sz w:val="28"/>
          <w:szCs w:val="28"/>
          <w:lang w:eastAsia="en-US"/>
        </w:rPr>
        <w:t>458-УГ</w:t>
      </w:r>
      <w:r w:rsidR="00732A46" w:rsidRPr="00857B9E">
        <w:rPr>
          <w:rFonts w:eastAsiaTheme="minorHAnsi"/>
          <w:sz w:val="28"/>
          <w:szCs w:val="28"/>
          <w:lang w:eastAsia="en-US"/>
        </w:rPr>
        <w:t xml:space="preserve"> «</w:t>
      </w:r>
      <w:r w:rsidRPr="00857B9E">
        <w:rPr>
          <w:rFonts w:eastAsiaTheme="minorHAnsi"/>
          <w:sz w:val="28"/>
          <w:szCs w:val="28"/>
          <w:lang w:eastAsia="en-US"/>
        </w:rPr>
        <w:t>Об утверждении  Положения о порядке и условиях присвоения звания</w:t>
      </w:r>
      <w:r w:rsidR="00732A46" w:rsidRPr="00857B9E">
        <w:rPr>
          <w:rFonts w:eastAsiaTheme="minorHAnsi"/>
          <w:sz w:val="28"/>
          <w:szCs w:val="28"/>
          <w:lang w:eastAsia="en-US"/>
        </w:rPr>
        <w:t xml:space="preserve"> «</w:t>
      </w:r>
      <w:r w:rsidRPr="00857B9E">
        <w:rPr>
          <w:rFonts w:eastAsiaTheme="minorHAnsi"/>
          <w:sz w:val="28"/>
          <w:szCs w:val="28"/>
          <w:lang w:eastAsia="en-US"/>
        </w:rPr>
        <w:t>Ветеран труда</w:t>
      </w:r>
      <w:r w:rsidR="00732A46" w:rsidRPr="00857B9E">
        <w:rPr>
          <w:rFonts w:eastAsiaTheme="minorHAnsi"/>
          <w:sz w:val="28"/>
          <w:szCs w:val="28"/>
          <w:lang w:eastAsia="en-US"/>
        </w:rPr>
        <w:t>»</w:t>
      </w:r>
      <w:r w:rsidRPr="00857B9E">
        <w:rPr>
          <w:rFonts w:eastAsiaTheme="minorHAnsi"/>
          <w:sz w:val="28"/>
          <w:szCs w:val="28"/>
          <w:lang w:eastAsia="en-US"/>
        </w:rPr>
        <w:t xml:space="preserve"> гражданам, проживающим на территории Свердловской</w:t>
      </w:r>
      <w:r w:rsidR="00732A46" w:rsidRPr="00857B9E">
        <w:rPr>
          <w:rFonts w:eastAsiaTheme="minorHAnsi"/>
          <w:sz w:val="28"/>
          <w:szCs w:val="28"/>
          <w:lang w:eastAsia="en-US"/>
        </w:rPr>
        <w:t> </w:t>
      </w:r>
      <w:r w:rsidRPr="00857B9E">
        <w:rPr>
          <w:rFonts w:eastAsiaTheme="minorHAnsi"/>
          <w:sz w:val="28"/>
          <w:szCs w:val="28"/>
          <w:lang w:eastAsia="en-US"/>
        </w:rPr>
        <w:t>области</w:t>
      </w:r>
      <w:r w:rsidR="00732A46" w:rsidRPr="00857B9E">
        <w:rPr>
          <w:rFonts w:eastAsiaTheme="minorHAnsi"/>
          <w:sz w:val="28"/>
          <w:szCs w:val="28"/>
          <w:lang w:eastAsia="en-US"/>
        </w:rPr>
        <w:t xml:space="preserve">» </w:t>
      </w:r>
      <w:r w:rsidRPr="00857B9E">
        <w:rPr>
          <w:rFonts w:eastAsiaTheme="minorHAnsi"/>
          <w:sz w:val="28"/>
          <w:szCs w:val="28"/>
          <w:lang w:eastAsia="en-US"/>
        </w:rPr>
        <w:t>включить в списки лиц, претендующих</w:t>
      </w:r>
      <w:r w:rsidR="00732A46" w:rsidRPr="00857B9E">
        <w:rPr>
          <w:rFonts w:eastAsiaTheme="minorHAnsi"/>
          <w:sz w:val="28"/>
          <w:szCs w:val="28"/>
          <w:lang w:eastAsia="en-US"/>
        </w:rPr>
        <w:t xml:space="preserve"> на присвоение звания «</w:t>
      </w:r>
      <w:r w:rsidRPr="00857B9E">
        <w:rPr>
          <w:rFonts w:eastAsiaTheme="minorHAnsi"/>
          <w:sz w:val="28"/>
          <w:szCs w:val="28"/>
          <w:lang w:eastAsia="en-US"/>
        </w:rPr>
        <w:t>Ветеран труда</w:t>
      </w:r>
      <w:r w:rsidR="00732A46" w:rsidRPr="00857B9E">
        <w:rPr>
          <w:rFonts w:eastAsiaTheme="minorHAnsi"/>
          <w:sz w:val="28"/>
          <w:szCs w:val="28"/>
          <w:lang w:eastAsia="en-US"/>
        </w:rPr>
        <w:t xml:space="preserve">» </w:t>
      </w:r>
      <w:r w:rsidRPr="00857B9E">
        <w:rPr>
          <w:rFonts w:eastAsiaTheme="minorHAnsi"/>
          <w:sz w:val="28"/>
          <w:szCs w:val="28"/>
          <w:lang w:eastAsia="en-US"/>
        </w:rPr>
        <w:t>(отказать во включении в списки лиц, претендующих на</w:t>
      </w:r>
      <w:r w:rsidR="005E6163" w:rsidRPr="00857B9E">
        <w:rPr>
          <w:rFonts w:eastAsiaTheme="minorHAnsi"/>
          <w:sz w:val="28"/>
          <w:szCs w:val="28"/>
          <w:lang w:eastAsia="en-US"/>
        </w:rPr>
        <w:t> </w:t>
      </w:r>
      <w:r w:rsidRPr="00857B9E">
        <w:rPr>
          <w:rFonts w:eastAsiaTheme="minorHAnsi"/>
          <w:sz w:val="28"/>
          <w:szCs w:val="28"/>
          <w:lang w:eastAsia="en-US"/>
        </w:rPr>
        <w:t>присвоение звания</w:t>
      </w:r>
      <w:r w:rsidR="00732A46" w:rsidRPr="00857B9E">
        <w:rPr>
          <w:rFonts w:eastAsiaTheme="minorHAnsi"/>
          <w:sz w:val="28"/>
          <w:szCs w:val="28"/>
          <w:lang w:eastAsia="en-US"/>
        </w:rPr>
        <w:t xml:space="preserve"> «</w:t>
      </w:r>
      <w:r w:rsidRPr="00857B9E">
        <w:rPr>
          <w:rFonts w:eastAsiaTheme="minorHAnsi"/>
          <w:sz w:val="28"/>
          <w:szCs w:val="28"/>
          <w:lang w:eastAsia="en-US"/>
        </w:rPr>
        <w:t>Ветеран труда</w:t>
      </w:r>
      <w:r w:rsidR="00732A46" w:rsidRPr="00857B9E">
        <w:rPr>
          <w:rFonts w:eastAsiaTheme="minorHAnsi"/>
          <w:sz w:val="28"/>
          <w:szCs w:val="28"/>
          <w:lang w:eastAsia="en-US"/>
        </w:rPr>
        <w:t>»</w:t>
      </w:r>
      <w:r w:rsidRPr="00857B9E">
        <w:rPr>
          <w:rFonts w:eastAsiaTheme="minorHAnsi"/>
          <w:sz w:val="28"/>
          <w:szCs w:val="28"/>
          <w:lang w:eastAsia="en-US"/>
        </w:rPr>
        <w:t xml:space="preserve">) </w:t>
      </w:r>
      <w:r w:rsidRPr="00857B9E">
        <w:rPr>
          <w:rFonts w:eastAsiaTheme="minorHAnsi"/>
          <w:sz w:val="20"/>
          <w:szCs w:val="20"/>
          <w:lang w:eastAsia="en-US"/>
        </w:rPr>
        <w:t>(нужное подчеркнуть)</w:t>
      </w:r>
      <w:proofErr w:type="gramEnd"/>
    </w:p>
    <w:p w:rsidR="003959EE" w:rsidRPr="00857B9E" w:rsidRDefault="003959EE" w:rsidP="003959EE">
      <w:pPr>
        <w:autoSpaceDE w:val="0"/>
        <w:autoSpaceDN w:val="0"/>
        <w:adjustRightInd w:val="0"/>
        <w:jc w:val="both"/>
        <w:rPr>
          <w:rFonts w:eastAsiaTheme="minorHAnsi"/>
          <w:sz w:val="28"/>
          <w:szCs w:val="28"/>
          <w:lang w:eastAsia="en-US"/>
        </w:rPr>
      </w:pPr>
      <w:r w:rsidRPr="00857B9E">
        <w:rPr>
          <w:rFonts w:eastAsiaTheme="minorHAnsi"/>
          <w:sz w:val="28"/>
          <w:szCs w:val="28"/>
          <w:lang w:eastAsia="en-US"/>
        </w:rPr>
        <w:t>______________________________________________________________________</w:t>
      </w:r>
    </w:p>
    <w:p w:rsidR="003959EE" w:rsidRPr="00857B9E" w:rsidRDefault="003959EE" w:rsidP="005E6163">
      <w:pPr>
        <w:autoSpaceDE w:val="0"/>
        <w:autoSpaceDN w:val="0"/>
        <w:adjustRightInd w:val="0"/>
        <w:ind w:left="1416" w:firstLine="708"/>
        <w:jc w:val="both"/>
        <w:rPr>
          <w:rFonts w:eastAsiaTheme="minorHAnsi"/>
          <w:sz w:val="20"/>
          <w:szCs w:val="20"/>
          <w:lang w:eastAsia="en-US"/>
        </w:rPr>
      </w:pPr>
      <w:r w:rsidRPr="00857B9E">
        <w:rPr>
          <w:rFonts w:eastAsiaTheme="minorHAnsi"/>
          <w:sz w:val="20"/>
          <w:szCs w:val="20"/>
          <w:lang w:eastAsia="en-US"/>
        </w:rPr>
        <w:t>(фамилия, имя, отчество лица, обратившегося с заявлением)</w:t>
      </w:r>
    </w:p>
    <w:p w:rsidR="003959EE" w:rsidRPr="00857B9E" w:rsidRDefault="003959EE" w:rsidP="003959EE">
      <w:pPr>
        <w:autoSpaceDE w:val="0"/>
        <w:autoSpaceDN w:val="0"/>
        <w:adjustRightInd w:val="0"/>
        <w:jc w:val="both"/>
        <w:rPr>
          <w:rFonts w:eastAsiaTheme="minorHAnsi"/>
          <w:sz w:val="28"/>
          <w:szCs w:val="28"/>
          <w:lang w:eastAsia="en-US"/>
        </w:rPr>
      </w:pPr>
      <w:r w:rsidRPr="00857B9E">
        <w:rPr>
          <w:rFonts w:eastAsiaTheme="minorHAnsi"/>
          <w:sz w:val="28"/>
          <w:szCs w:val="28"/>
          <w:lang w:eastAsia="en-US"/>
        </w:rPr>
        <w:t>Причина отказа: ___________________________</w:t>
      </w:r>
      <w:r w:rsidR="00732A46" w:rsidRPr="00857B9E">
        <w:rPr>
          <w:rFonts w:eastAsiaTheme="minorHAnsi"/>
          <w:sz w:val="28"/>
          <w:szCs w:val="28"/>
          <w:lang w:eastAsia="en-US"/>
        </w:rPr>
        <w:t>_____________________________</w:t>
      </w:r>
    </w:p>
    <w:p w:rsidR="00325B71" w:rsidRPr="00857B9E" w:rsidRDefault="00325B71" w:rsidP="003959EE">
      <w:pPr>
        <w:autoSpaceDE w:val="0"/>
        <w:autoSpaceDN w:val="0"/>
        <w:adjustRightInd w:val="0"/>
        <w:jc w:val="both"/>
        <w:rPr>
          <w:rFonts w:eastAsiaTheme="minorHAnsi"/>
          <w:sz w:val="28"/>
          <w:szCs w:val="28"/>
          <w:lang w:eastAsia="en-US"/>
        </w:rPr>
      </w:pPr>
    </w:p>
    <w:p w:rsidR="00325B71" w:rsidRPr="00857B9E" w:rsidRDefault="00325B71" w:rsidP="003959EE">
      <w:pPr>
        <w:autoSpaceDE w:val="0"/>
        <w:autoSpaceDN w:val="0"/>
        <w:adjustRightInd w:val="0"/>
        <w:jc w:val="both"/>
        <w:rPr>
          <w:rFonts w:eastAsiaTheme="minorHAnsi"/>
          <w:sz w:val="28"/>
          <w:szCs w:val="28"/>
          <w:lang w:eastAsia="en-US"/>
        </w:rPr>
      </w:pPr>
    </w:p>
    <w:p w:rsidR="003959EE" w:rsidRPr="00857B9E" w:rsidRDefault="003959EE" w:rsidP="003959EE">
      <w:pPr>
        <w:autoSpaceDE w:val="0"/>
        <w:autoSpaceDN w:val="0"/>
        <w:adjustRightInd w:val="0"/>
        <w:jc w:val="both"/>
        <w:rPr>
          <w:rFonts w:eastAsiaTheme="minorHAnsi"/>
          <w:sz w:val="28"/>
          <w:szCs w:val="28"/>
          <w:lang w:eastAsia="en-US"/>
        </w:rPr>
      </w:pPr>
      <w:r w:rsidRPr="00857B9E">
        <w:rPr>
          <w:rFonts w:eastAsiaTheme="minorHAnsi"/>
          <w:sz w:val="28"/>
          <w:szCs w:val="28"/>
          <w:lang w:eastAsia="en-US"/>
        </w:rPr>
        <w:t>Начальник управления _________________ _________________________</w:t>
      </w:r>
      <w:r w:rsidR="00325B71" w:rsidRPr="00857B9E">
        <w:rPr>
          <w:rFonts w:eastAsiaTheme="minorHAnsi"/>
          <w:sz w:val="28"/>
          <w:szCs w:val="28"/>
          <w:lang w:eastAsia="en-US"/>
        </w:rPr>
        <w:t>__</w:t>
      </w:r>
      <w:r w:rsidRPr="00857B9E">
        <w:rPr>
          <w:rFonts w:eastAsiaTheme="minorHAnsi"/>
          <w:sz w:val="28"/>
          <w:szCs w:val="28"/>
          <w:lang w:eastAsia="en-US"/>
        </w:rPr>
        <w:t>____</w:t>
      </w:r>
    </w:p>
    <w:p w:rsidR="003959EE" w:rsidRPr="00857B9E" w:rsidRDefault="003959EE" w:rsidP="005E6163">
      <w:pPr>
        <w:autoSpaceDE w:val="0"/>
        <w:autoSpaceDN w:val="0"/>
        <w:adjustRightInd w:val="0"/>
        <w:ind w:left="1416" w:firstLine="708"/>
        <w:jc w:val="both"/>
        <w:rPr>
          <w:rFonts w:eastAsiaTheme="minorHAnsi"/>
          <w:sz w:val="20"/>
          <w:szCs w:val="20"/>
          <w:lang w:eastAsia="en-US"/>
        </w:rPr>
      </w:pPr>
      <w:r w:rsidRPr="00857B9E">
        <w:rPr>
          <w:rFonts w:eastAsiaTheme="minorHAnsi"/>
          <w:sz w:val="20"/>
          <w:szCs w:val="20"/>
          <w:lang w:eastAsia="en-US"/>
        </w:rPr>
        <w:t xml:space="preserve">                             (подпись)</w:t>
      </w:r>
      <w:r w:rsidR="00325B71" w:rsidRPr="00857B9E">
        <w:rPr>
          <w:rFonts w:eastAsiaTheme="minorHAnsi"/>
          <w:sz w:val="20"/>
          <w:szCs w:val="20"/>
          <w:lang w:eastAsia="en-US"/>
        </w:rPr>
        <w:tab/>
      </w:r>
      <w:r w:rsidR="00325B71" w:rsidRPr="00857B9E">
        <w:rPr>
          <w:rFonts w:eastAsiaTheme="minorHAnsi"/>
          <w:sz w:val="20"/>
          <w:szCs w:val="20"/>
          <w:lang w:eastAsia="en-US"/>
        </w:rPr>
        <w:tab/>
      </w:r>
      <w:r w:rsidR="00325B71" w:rsidRPr="00857B9E">
        <w:rPr>
          <w:rFonts w:eastAsiaTheme="minorHAnsi"/>
          <w:sz w:val="20"/>
          <w:szCs w:val="20"/>
          <w:lang w:eastAsia="en-US"/>
        </w:rPr>
        <w:tab/>
      </w:r>
      <w:r w:rsidRPr="00857B9E">
        <w:rPr>
          <w:rFonts w:eastAsiaTheme="minorHAnsi"/>
          <w:sz w:val="20"/>
          <w:szCs w:val="20"/>
          <w:lang w:eastAsia="en-US"/>
        </w:rPr>
        <w:t>(фамилия, инициалы)</w:t>
      </w:r>
    </w:p>
    <w:p w:rsidR="003959EE" w:rsidRPr="00857B9E" w:rsidRDefault="003959EE" w:rsidP="003959EE">
      <w:pPr>
        <w:autoSpaceDE w:val="0"/>
        <w:autoSpaceDN w:val="0"/>
        <w:adjustRightInd w:val="0"/>
        <w:jc w:val="both"/>
        <w:rPr>
          <w:rFonts w:eastAsiaTheme="minorHAnsi"/>
          <w:sz w:val="28"/>
          <w:szCs w:val="28"/>
          <w:lang w:eastAsia="en-US"/>
        </w:rPr>
      </w:pPr>
    </w:p>
    <w:p w:rsidR="00BB2FB0" w:rsidRDefault="003959EE" w:rsidP="00BB2FB0">
      <w:pPr>
        <w:autoSpaceDE w:val="0"/>
        <w:autoSpaceDN w:val="0"/>
        <w:adjustRightInd w:val="0"/>
        <w:jc w:val="both"/>
        <w:rPr>
          <w:rFonts w:eastAsiaTheme="minorHAnsi"/>
          <w:sz w:val="20"/>
          <w:szCs w:val="20"/>
          <w:lang w:eastAsia="en-US"/>
        </w:rPr>
      </w:pPr>
      <w:r w:rsidRPr="00857B9E">
        <w:rPr>
          <w:rFonts w:eastAsiaTheme="minorHAnsi"/>
          <w:sz w:val="20"/>
          <w:szCs w:val="20"/>
          <w:lang w:eastAsia="en-US"/>
        </w:rPr>
        <w:t xml:space="preserve">                      М.П.</w:t>
      </w:r>
    </w:p>
    <w:p w:rsidR="001453B4" w:rsidRDefault="001453B4" w:rsidP="00BB2FB0">
      <w:pPr>
        <w:autoSpaceDE w:val="0"/>
        <w:autoSpaceDN w:val="0"/>
        <w:adjustRightInd w:val="0"/>
        <w:jc w:val="both"/>
        <w:rPr>
          <w:rFonts w:eastAsiaTheme="minorHAnsi"/>
          <w:sz w:val="20"/>
          <w:szCs w:val="20"/>
          <w:lang w:eastAsia="en-US"/>
        </w:rPr>
      </w:pPr>
    </w:p>
    <w:p w:rsidR="001453B4" w:rsidRDefault="001453B4" w:rsidP="00BB2FB0">
      <w:pPr>
        <w:autoSpaceDE w:val="0"/>
        <w:autoSpaceDN w:val="0"/>
        <w:adjustRightInd w:val="0"/>
        <w:jc w:val="both"/>
        <w:rPr>
          <w:rFonts w:eastAsiaTheme="minorHAnsi"/>
          <w:sz w:val="20"/>
          <w:szCs w:val="20"/>
          <w:lang w:eastAsia="en-US"/>
        </w:rPr>
      </w:pPr>
    </w:p>
    <w:p w:rsidR="00644506" w:rsidRDefault="00644506" w:rsidP="00BB2FB0">
      <w:pPr>
        <w:autoSpaceDE w:val="0"/>
        <w:autoSpaceDN w:val="0"/>
        <w:adjustRightInd w:val="0"/>
        <w:jc w:val="both"/>
        <w:rPr>
          <w:rFonts w:eastAsiaTheme="minorHAnsi"/>
          <w:sz w:val="20"/>
          <w:szCs w:val="20"/>
          <w:lang w:eastAsia="en-US"/>
        </w:rPr>
        <w:sectPr w:rsidR="00644506" w:rsidSect="002729BA">
          <w:headerReference w:type="default" r:id="rId38"/>
          <w:pgSz w:w="11906" w:h="16838"/>
          <w:pgMar w:top="1134" w:right="567" w:bottom="1134" w:left="1418" w:header="709" w:footer="709" w:gutter="0"/>
          <w:cols w:space="708"/>
          <w:titlePg/>
          <w:docGrid w:linePitch="360"/>
        </w:sectPr>
      </w:pPr>
    </w:p>
    <w:p w:rsidR="00BB2FB0" w:rsidRPr="00857B9E" w:rsidRDefault="00BB2FB0">
      <w:pPr>
        <w:spacing w:after="200" w:line="276" w:lineRule="auto"/>
        <w:rPr>
          <w:rFonts w:eastAsiaTheme="minorHAnsi"/>
          <w:sz w:val="20"/>
          <w:szCs w:val="20"/>
          <w:lang w:eastAsia="en-US"/>
        </w:rPr>
      </w:pPr>
    </w:p>
    <w:p w:rsidR="004E4EA2" w:rsidRDefault="004E4EA2" w:rsidP="00C82EFB">
      <w:pPr>
        <w:jc w:val="center"/>
        <w:rPr>
          <w:b/>
          <w:sz w:val="28"/>
          <w:szCs w:val="28"/>
        </w:rPr>
      </w:pPr>
    </w:p>
    <w:p w:rsidR="004E4EA2" w:rsidRDefault="004E4EA2" w:rsidP="00C82EFB">
      <w:pPr>
        <w:jc w:val="center"/>
        <w:rPr>
          <w:b/>
          <w:sz w:val="28"/>
          <w:szCs w:val="28"/>
        </w:rPr>
      </w:pPr>
    </w:p>
    <w:p w:rsidR="004E4EA2" w:rsidRDefault="004E4EA2" w:rsidP="00C82EFB">
      <w:pPr>
        <w:jc w:val="center"/>
        <w:rPr>
          <w:b/>
          <w:sz w:val="28"/>
          <w:szCs w:val="28"/>
        </w:rPr>
      </w:pPr>
    </w:p>
    <w:p w:rsidR="004E4EA2" w:rsidRDefault="004E4EA2" w:rsidP="00C82EFB">
      <w:pPr>
        <w:jc w:val="center"/>
        <w:rPr>
          <w:b/>
          <w:sz w:val="28"/>
          <w:szCs w:val="28"/>
        </w:rPr>
      </w:pPr>
    </w:p>
    <w:p w:rsidR="004E4EA2" w:rsidRDefault="004E4EA2" w:rsidP="00C82EFB">
      <w:pPr>
        <w:jc w:val="center"/>
        <w:rPr>
          <w:b/>
          <w:sz w:val="28"/>
          <w:szCs w:val="28"/>
        </w:rPr>
      </w:pPr>
    </w:p>
    <w:p w:rsidR="004E4EA2" w:rsidRDefault="004E4EA2" w:rsidP="00C82EFB">
      <w:pPr>
        <w:jc w:val="center"/>
        <w:rPr>
          <w:b/>
          <w:sz w:val="28"/>
          <w:szCs w:val="28"/>
        </w:rPr>
      </w:pPr>
    </w:p>
    <w:p w:rsidR="004E4EA2" w:rsidRDefault="004E4EA2" w:rsidP="00C82EFB">
      <w:pPr>
        <w:jc w:val="center"/>
        <w:rPr>
          <w:b/>
          <w:sz w:val="28"/>
          <w:szCs w:val="28"/>
        </w:rPr>
      </w:pPr>
    </w:p>
    <w:p w:rsidR="004E4EA2" w:rsidRDefault="004E4EA2" w:rsidP="00C82EFB">
      <w:pPr>
        <w:jc w:val="center"/>
        <w:rPr>
          <w:b/>
          <w:sz w:val="28"/>
          <w:szCs w:val="28"/>
        </w:rPr>
      </w:pPr>
    </w:p>
    <w:p w:rsidR="00BB2FB0" w:rsidRPr="00857B9E" w:rsidRDefault="00BB2FB0" w:rsidP="00C82EFB">
      <w:pPr>
        <w:jc w:val="center"/>
        <w:rPr>
          <w:b/>
          <w:sz w:val="28"/>
          <w:szCs w:val="28"/>
        </w:rPr>
      </w:pPr>
      <w:r w:rsidRPr="00857B9E">
        <w:rPr>
          <w:b/>
          <w:sz w:val="28"/>
          <w:szCs w:val="28"/>
        </w:rPr>
        <w:t>ПОЯСНИТЕЛЬНАЯ ЗАПИСКА</w:t>
      </w:r>
    </w:p>
    <w:p w:rsidR="00BB2FB0" w:rsidRPr="00857B9E" w:rsidRDefault="00BB2FB0" w:rsidP="00C82EFB">
      <w:pPr>
        <w:jc w:val="center"/>
        <w:rPr>
          <w:sz w:val="28"/>
          <w:szCs w:val="28"/>
        </w:rPr>
      </w:pPr>
      <w:r w:rsidRPr="00857B9E">
        <w:rPr>
          <w:sz w:val="28"/>
          <w:szCs w:val="28"/>
        </w:rPr>
        <w:t>к проекту приказа Министерства социальной политики Свердловской области</w:t>
      </w:r>
    </w:p>
    <w:p w:rsidR="00BB2FB0" w:rsidRPr="00857B9E" w:rsidRDefault="00BB2FB0" w:rsidP="00C82EFB">
      <w:pPr>
        <w:autoSpaceDE w:val="0"/>
        <w:autoSpaceDN w:val="0"/>
        <w:adjustRightInd w:val="0"/>
        <w:jc w:val="center"/>
        <w:rPr>
          <w:rFonts w:eastAsiaTheme="minorHAnsi"/>
          <w:sz w:val="28"/>
          <w:szCs w:val="28"/>
          <w:lang w:eastAsia="en-US"/>
        </w:rPr>
      </w:pPr>
      <w:r w:rsidRPr="00857B9E">
        <w:rPr>
          <w:sz w:val="28"/>
          <w:szCs w:val="28"/>
        </w:rPr>
        <w:t>«</w:t>
      </w:r>
      <w:r w:rsidR="000C7095" w:rsidRPr="000C7095">
        <w:rPr>
          <w:sz w:val="28"/>
          <w:szCs w:val="28"/>
        </w:rPr>
        <w:t>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«Включение в списки лиц, претендующих на присвоение звания «Ветеран</w:t>
      </w:r>
      <w:r w:rsidR="000C7095">
        <w:rPr>
          <w:sz w:val="28"/>
          <w:szCs w:val="28"/>
        </w:rPr>
        <w:t> </w:t>
      </w:r>
      <w:bookmarkStart w:id="16" w:name="_GoBack"/>
      <w:bookmarkEnd w:id="16"/>
      <w:r w:rsidR="000C7095" w:rsidRPr="000C7095">
        <w:rPr>
          <w:sz w:val="28"/>
          <w:szCs w:val="28"/>
        </w:rPr>
        <w:t>труда»</w:t>
      </w:r>
    </w:p>
    <w:p w:rsidR="00BB2FB0" w:rsidRPr="00857B9E" w:rsidRDefault="00BB2FB0" w:rsidP="00C82EFB">
      <w:pPr>
        <w:ind w:firstLine="709"/>
        <w:jc w:val="both"/>
        <w:rPr>
          <w:sz w:val="28"/>
          <w:szCs w:val="28"/>
        </w:rPr>
      </w:pPr>
    </w:p>
    <w:p w:rsidR="00BB2FB0" w:rsidRPr="00857B9E" w:rsidRDefault="00BB2FB0" w:rsidP="00BE353A">
      <w:pPr>
        <w:jc w:val="center"/>
        <w:rPr>
          <w:b/>
          <w:sz w:val="28"/>
          <w:szCs w:val="28"/>
        </w:rPr>
      </w:pPr>
      <w:r w:rsidRPr="00857B9E">
        <w:rPr>
          <w:b/>
          <w:sz w:val="28"/>
          <w:szCs w:val="28"/>
        </w:rPr>
        <w:t>Состояние законодательства в данной сфере</w:t>
      </w:r>
    </w:p>
    <w:p w:rsidR="00BB2FB0" w:rsidRPr="00857B9E" w:rsidRDefault="00BB2FB0" w:rsidP="00C82EFB">
      <w:pPr>
        <w:autoSpaceDE w:val="0"/>
        <w:autoSpaceDN w:val="0"/>
        <w:adjustRightInd w:val="0"/>
        <w:ind w:firstLine="709"/>
        <w:jc w:val="both"/>
        <w:rPr>
          <w:sz w:val="28"/>
          <w:szCs w:val="28"/>
        </w:rPr>
      </w:pPr>
    </w:p>
    <w:p w:rsidR="00BB2FB0" w:rsidRPr="00857B9E" w:rsidRDefault="00BB2FB0" w:rsidP="00C82EFB">
      <w:pPr>
        <w:autoSpaceDE w:val="0"/>
        <w:autoSpaceDN w:val="0"/>
        <w:adjustRightInd w:val="0"/>
        <w:ind w:firstLine="709"/>
        <w:jc w:val="both"/>
        <w:rPr>
          <w:rFonts w:eastAsiaTheme="minorHAnsi"/>
          <w:sz w:val="28"/>
          <w:szCs w:val="28"/>
          <w:lang w:eastAsia="en-US"/>
        </w:rPr>
      </w:pPr>
      <w:r w:rsidRPr="00857B9E">
        <w:rPr>
          <w:rFonts w:eastAsiaTheme="minorHAnsi"/>
          <w:sz w:val="28"/>
          <w:szCs w:val="28"/>
          <w:lang w:eastAsia="en-US"/>
        </w:rPr>
        <w:t>Порядок разработки и утверждения административных регламентов регулируется нормами:</w:t>
      </w:r>
    </w:p>
    <w:p w:rsidR="00BB2FB0" w:rsidRPr="00857B9E" w:rsidRDefault="00BB2FB0" w:rsidP="00C82EFB">
      <w:pPr>
        <w:autoSpaceDE w:val="0"/>
        <w:autoSpaceDN w:val="0"/>
        <w:adjustRightInd w:val="0"/>
        <w:ind w:firstLine="709"/>
        <w:jc w:val="both"/>
        <w:rPr>
          <w:rFonts w:eastAsiaTheme="minorHAnsi"/>
          <w:sz w:val="28"/>
          <w:szCs w:val="28"/>
          <w:lang w:eastAsia="en-US"/>
        </w:rPr>
      </w:pPr>
      <w:r w:rsidRPr="00857B9E">
        <w:rPr>
          <w:rFonts w:eastAsiaTheme="minorHAnsi"/>
          <w:sz w:val="28"/>
          <w:szCs w:val="28"/>
          <w:lang w:eastAsia="en-US"/>
        </w:rPr>
        <w:t>Федерального закона от 27 июля 2010 года №</w:t>
      </w:r>
      <w:r w:rsidR="00E43C8E" w:rsidRPr="00857B9E">
        <w:rPr>
          <w:rFonts w:eastAsiaTheme="minorHAnsi"/>
          <w:sz w:val="28"/>
          <w:szCs w:val="28"/>
          <w:lang w:eastAsia="en-US"/>
        </w:rPr>
        <w:t> </w:t>
      </w:r>
      <w:r w:rsidRPr="00857B9E">
        <w:rPr>
          <w:rFonts w:eastAsiaTheme="minorHAnsi"/>
          <w:sz w:val="28"/>
          <w:szCs w:val="28"/>
          <w:lang w:eastAsia="en-US"/>
        </w:rPr>
        <w:t>210-ФЗ «Об организации предоставления государственных и муниципальных услуг»;</w:t>
      </w:r>
    </w:p>
    <w:p w:rsidR="00BB2FB0" w:rsidRPr="00857B9E" w:rsidRDefault="00BB2FB0" w:rsidP="00C82EFB">
      <w:pPr>
        <w:autoSpaceDE w:val="0"/>
        <w:autoSpaceDN w:val="0"/>
        <w:adjustRightInd w:val="0"/>
        <w:ind w:firstLine="709"/>
        <w:jc w:val="both"/>
        <w:rPr>
          <w:rFonts w:eastAsiaTheme="minorHAnsi"/>
          <w:sz w:val="28"/>
          <w:szCs w:val="28"/>
          <w:lang w:eastAsia="en-US"/>
        </w:rPr>
      </w:pPr>
      <w:r w:rsidRPr="00857B9E">
        <w:rPr>
          <w:rFonts w:eastAsiaTheme="minorHAnsi"/>
          <w:sz w:val="28"/>
          <w:szCs w:val="28"/>
          <w:lang w:eastAsia="en-US"/>
        </w:rPr>
        <w:t>постановления Правительства Российской Федерации от 16.05.2011 №</w:t>
      </w:r>
      <w:r w:rsidR="00E43C8E" w:rsidRPr="00857B9E">
        <w:rPr>
          <w:rFonts w:eastAsiaTheme="minorHAnsi"/>
          <w:sz w:val="28"/>
          <w:szCs w:val="28"/>
          <w:lang w:eastAsia="en-US"/>
        </w:rPr>
        <w:t> </w:t>
      </w:r>
      <w:r w:rsidRPr="00857B9E">
        <w:rPr>
          <w:rFonts w:eastAsiaTheme="minorHAnsi"/>
          <w:sz w:val="28"/>
          <w:szCs w:val="28"/>
          <w:lang w:eastAsia="en-US"/>
        </w:rPr>
        <w:t>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BB2FB0" w:rsidRPr="00857B9E" w:rsidRDefault="00BB2FB0" w:rsidP="00C82EFB">
      <w:pPr>
        <w:autoSpaceDE w:val="0"/>
        <w:autoSpaceDN w:val="0"/>
        <w:adjustRightInd w:val="0"/>
        <w:ind w:firstLine="709"/>
        <w:jc w:val="both"/>
        <w:rPr>
          <w:rFonts w:eastAsiaTheme="minorHAnsi"/>
          <w:sz w:val="28"/>
          <w:szCs w:val="28"/>
          <w:lang w:eastAsia="en-US"/>
        </w:rPr>
      </w:pPr>
      <w:r w:rsidRPr="00857B9E">
        <w:rPr>
          <w:rFonts w:eastAsiaTheme="minorHAnsi"/>
          <w:sz w:val="28"/>
          <w:szCs w:val="28"/>
          <w:lang w:eastAsia="en-US"/>
        </w:rPr>
        <w:t>постановления Правительства Свердловской области от 16.11.2011 №</w:t>
      </w:r>
      <w:r w:rsidR="00E43C8E" w:rsidRPr="00857B9E">
        <w:rPr>
          <w:rFonts w:eastAsiaTheme="minorHAnsi"/>
          <w:sz w:val="28"/>
          <w:szCs w:val="28"/>
          <w:lang w:eastAsia="en-US"/>
        </w:rPr>
        <w:t> </w:t>
      </w:r>
      <w:r w:rsidRPr="00857B9E">
        <w:rPr>
          <w:rFonts w:eastAsiaTheme="minorHAnsi"/>
          <w:sz w:val="28"/>
          <w:szCs w:val="28"/>
          <w:lang w:eastAsia="en-US"/>
        </w:rPr>
        <w:t>1576</w:t>
      </w:r>
      <w:r w:rsidR="00644506">
        <w:rPr>
          <w:rFonts w:eastAsiaTheme="minorHAnsi"/>
          <w:sz w:val="28"/>
          <w:szCs w:val="28"/>
          <w:lang w:eastAsia="en-US"/>
        </w:rPr>
        <w:noBreakHyphen/>
      </w:r>
      <w:r w:rsidRPr="00857B9E">
        <w:rPr>
          <w:rFonts w:eastAsiaTheme="minorHAnsi"/>
          <w:sz w:val="28"/>
          <w:szCs w:val="28"/>
          <w:lang w:eastAsia="en-US"/>
        </w:rPr>
        <w:t>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BB2FB0" w:rsidRPr="00857B9E" w:rsidRDefault="00BB2FB0" w:rsidP="00C82EFB">
      <w:pPr>
        <w:autoSpaceDE w:val="0"/>
        <w:autoSpaceDN w:val="0"/>
        <w:adjustRightInd w:val="0"/>
        <w:ind w:firstLine="709"/>
        <w:jc w:val="both"/>
        <w:rPr>
          <w:rFonts w:eastAsiaTheme="minorHAnsi"/>
          <w:sz w:val="28"/>
          <w:szCs w:val="28"/>
          <w:lang w:eastAsia="en-US"/>
        </w:rPr>
      </w:pPr>
      <w:r w:rsidRPr="00857B9E">
        <w:rPr>
          <w:rFonts w:eastAsiaTheme="minorHAnsi"/>
          <w:sz w:val="28"/>
          <w:szCs w:val="28"/>
          <w:lang w:eastAsia="en-US"/>
        </w:rPr>
        <w:t>постановления Правительства Свердловской области от 21.11.2012 №</w:t>
      </w:r>
      <w:r w:rsidR="00E43C8E" w:rsidRPr="00857B9E">
        <w:rPr>
          <w:rFonts w:eastAsiaTheme="minorHAnsi"/>
          <w:sz w:val="28"/>
          <w:szCs w:val="28"/>
          <w:lang w:eastAsia="en-US"/>
        </w:rPr>
        <w:t> </w:t>
      </w:r>
      <w:r w:rsidRPr="00857B9E">
        <w:rPr>
          <w:rFonts w:eastAsiaTheme="minorHAnsi"/>
          <w:sz w:val="28"/>
          <w:szCs w:val="28"/>
          <w:lang w:eastAsia="en-US"/>
        </w:rPr>
        <w:t>1305</w:t>
      </w:r>
      <w:r w:rsidR="00644506">
        <w:rPr>
          <w:rFonts w:eastAsiaTheme="minorHAnsi"/>
          <w:sz w:val="28"/>
          <w:szCs w:val="28"/>
          <w:lang w:eastAsia="en-US"/>
        </w:rPr>
        <w:noBreakHyphen/>
      </w:r>
      <w:r w:rsidRPr="00857B9E">
        <w:rPr>
          <w:rFonts w:eastAsiaTheme="minorHAnsi"/>
          <w:sz w:val="28"/>
          <w:szCs w:val="28"/>
          <w:lang w:eastAsia="en-US"/>
        </w:rPr>
        <w:t>ПП «Об утверждении Положения об особенностях подачи и</w:t>
      </w:r>
      <w:r w:rsidR="00644506">
        <w:rPr>
          <w:rFonts w:eastAsiaTheme="minorHAnsi"/>
          <w:sz w:val="28"/>
          <w:szCs w:val="28"/>
          <w:lang w:eastAsia="en-US"/>
        </w:rPr>
        <w:t> </w:t>
      </w:r>
      <w:r w:rsidRPr="00857B9E">
        <w:rPr>
          <w:rFonts w:eastAsiaTheme="minorHAnsi"/>
          <w:sz w:val="28"/>
          <w:szCs w:val="28"/>
          <w:lang w:eastAsia="en-US"/>
        </w:rPr>
        <w:t>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w:t>
      </w:r>
    </w:p>
    <w:p w:rsidR="00C82EFB" w:rsidRPr="00857B9E" w:rsidRDefault="00C82EFB" w:rsidP="00C82EFB">
      <w:pPr>
        <w:autoSpaceDE w:val="0"/>
        <w:autoSpaceDN w:val="0"/>
        <w:adjustRightInd w:val="0"/>
        <w:ind w:firstLine="709"/>
        <w:jc w:val="both"/>
        <w:rPr>
          <w:rFonts w:eastAsiaTheme="minorHAnsi"/>
          <w:sz w:val="28"/>
          <w:szCs w:val="28"/>
          <w:lang w:eastAsia="en-US"/>
        </w:rPr>
      </w:pPr>
      <w:r w:rsidRPr="00857B9E">
        <w:rPr>
          <w:rFonts w:eastAsiaTheme="minorHAnsi"/>
          <w:sz w:val="28"/>
          <w:szCs w:val="28"/>
          <w:lang w:eastAsia="en-US"/>
        </w:rPr>
        <w:t>Порядок присвоения звания «Ветеран труда» регулируется нормами:</w:t>
      </w:r>
    </w:p>
    <w:p w:rsidR="00C82EFB" w:rsidRPr="00857B9E" w:rsidRDefault="00C82EFB" w:rsidP="00C82EFB">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 xml:space="preserve">Федерального </w:t>
      </w:r>
      <w:hyperlink r:id="rId39" w:history="1">
        <w:r w:rsidRPr="00857B9E">
          <w:rPr>
            <w:rFonts w:eastAsiaTheme="minorHAnsi"/>
            <w:bCs/>
            <w:sz w:val="28"/>
            <w:szCs w:val="28"/>
            <w:lang w:eastAsia="en-US"/>
          </w:rPr>
          <w:t>закона</w:t>
        </w:r>
      </w:hyperlink>
      <w:r w:rsidRPr="00857B9E">
        <w:rPr>
          <w:rFonts w:eastAsiaTheme="minorHAnsi"/>
          <w:bCs/>
          <w:sz w:val="28"/>
          <w:szCs w:val="28"/>
          <w:lang w:eastAsia="en-US"/>
        </w:rPr>
        <w:t xml:space="preserve"> от 12 января 1995 года №</w:t>
      </w:r>
      <w:r w:rsidR="00E43C8E" w:rsidRPr="00857B9E">
        <w:rPr>
          <w:rFonts w:eastAsiaTheme="minorHAnsi"/>
          <w:bCs/>
          <w:sz w:val="28"/>
          <w:szCs w:val="28"/>
          <w:lang w:eastAsia="en-US"/>
        </w:rPr>
        <w:t> </w:t>
      </w:r>
      <w:r w:rsidRPr="00857B9E">
        <w:rPr>
          <w:rFonts w:eastAsiaTheme="minorHAnsi"/>
          <w:bCs/>
          <w:sz w:val="28"/>
          <w:szCs w:val="28"/>
          <w:lang w:eastAsia="en-US"/>
        </w:rPr>
        <w:t>5-ФЗ «О ветеранах»</w:t>
      </w:r>
      <w:r w:rsidR="00644506">
        <w:rPr>
          <w:rFonts w:eastAsiaTheme="minorHAnsi"/>
          <w:bCs/>
          <w:sz w:val="28"/>
          <w:szCs w:val="28"/>
          <w:lang w:eastAsia="en-US"/>
        </w:rPr>
        <w:t xml:space="preserve"> (далее – </w:t>
      </w:r>
      <w:r w:rsidR="00644506" w:rsidRPr="00857B9E">
        <w:rPr>
          <w:rFonts w:eastAsiaTheme="minorHAnsi"/>
          <w:bCs/>
          <w:sz w:val="28"/>
          <w:szCs w:val="28"/>
          <w:lang w:eastAsia="en-US"/>
        </w:rPr>
        <w:t>Федеральн</w:t>
      </w:r>
      <w:r w:rsidR="00644506">
        <w:rPr>
          <w:rFonts w:eastAsiaTheme="minorHAnsi"/>
          <w:bCs/>
          <w:sz w:val="28"/>
          <w:szCs w:val="28"/>
          <w:lang w:eastAsia="en-US"/>
        </w:rPr>
        <w:t>ый</w:t>
      </w:r>
      <w:r w:rsidR="00644506" w:rsidRPr="00857B9E">
        <w:rPr>
          <w:rFonts w:eastAsiaTheme="minorHAnsi"/>
          <w:bCs/>
          <w:sz w:val="28"/>
          <w:szCs w:val="28"/>
          <w:lang w:eastAsia="en-US"/>
        </w:rPr>
        <w:t xml:space="preserve"> </w:t>
      </w:r>
      <w:hyperlink r:id="rId40" w:history="1">
        <w:r w:rsidR="00644506" w:rsidRPr="00857B9E">
          <w:rPr>
            <w:rFonts w:eastAsiaTheme="minorHAnsi"/>
            <w:bCs/>
            <w:sz w:val="28"/>
            <w:szCs w:val="28"/>
            <w:lang w:eastAsia="en-US"/>
          </w:rPr>
          <w:t>закон</w:t>
        </w:r>
      </w:hyperlink>
      <w:r w:rsidR="00644506" w:rsidRPr="00857B9E">
        <w:rPr>
          <w:rFonts w:eastAsiaTheme="minorHAnsi"/>
          <w:bCs/>
          <w:sz w:val="28"/>
          <w:szCs w:val="28"/>
          <w:lang w:eastAsia="en-US"/>
        </w:rPr>
        <w:t xml:space="preserve"> № 5-ФЗ</w:t>
      </w:r>
      <w:r w:rsidR="00644506">
        <w:rPr>
          <w:rFonts w:eastAsiaTheme="minorHAnsi"/>
          <w:bCs/>
          <w:sz w:val="28"/>
          <w:szCs w:val="28"/>
          <w:lang w:eastAsia="en-US"/>
        </w:rPr>
        <w:t>)</w:t>
      </w:r>
      <w:r w:rsidRPr="00857B9E">
        <w:rPr>
          <w:rFonts w:eastAsiaTheme="minorHAnsi"/>
          <w:bCs/>
          <w:sz w:val="28"/>
          <w:szCs w:val="28"/>
          <w:lang w:eastAsia="en-US"/>
        </w:rPr>
        <w:t>;</w:t>
      </w:r>
    </w:p>
    <w:p w:rsidR="00C82EFB" w:rsidRPr="00857B9E" w:rsidRDefault="000C7095" w:rsidP="00C82EFB">
      <w:pPr>
        <w:autoSpaceDE w:val="0"/>
        <w:autoSpaceDN w:val="0"/>
        <w:adjustRightInd w:val="0"/>
        <w:ind w:firstLine="709"/>
        <w:jc w:val="both"/>
        <w:rPr>
          <w:rFonts w:eastAsiaTheme="minorHAnsi"/>
          <w:bCs/>
          <w:sz w:val="28"/>
          <w:szCs w:val="28"/>
          <w:lang w:eastAsia="en-US"/>
        </w:rPr>
      </w:pPr>
      <w:hyperlink r:id="rId41" w:history="1">
        <w:r w:rsidR="00C82EFB" w:rsidRPr="00857B9E">
          <w:rPr>
            <w:rFonts w:eastAsiaTheme="minorHAnsi"/>
            <w:bCs/>
            <w:sz w:val="28"/>
            <w:szCs w:val="28"/>
            <w:lang w:eastAsia="en-US"/>
          </w:rPr>
          <w:t>Закона</w:t>
        </w:r>
      </w:hyperlink>
      <w:r w:rsidR="00C82EFB" w:rsidRPr="00857B9E">
        <w:rPr>
          <w:rFonts w:eastAsiaTheme="minorHAnsi"/>
          <w:bCs/>
          <w:sz w:val="28"/>
          <w:szCs w:val="28"/>
          <w:lang w:eastAsia="en-US"/>
        </w:rPr>
        <w:t xml:space="preserve"> Свердловской области от 25 ноября 2004 года №</w:t>
      </w:r>
      <w:r w:rsidR="00E43C8E" w:rsidRPr="00857B9E">
        <w:rPr>
          <w:rFonts w:eastAsiaTheme="minorHAnsi"/>
          <w:bCs/>
          <w:sz w:val="28"/>
          <w:szCs w:val="28"/>
          <w:lang w:eastAsia="en-US"/>
        </w:rPr>
        <w:t> </w:t>
      </w:r>
      <w:r w:rsidR="00C82EFB" w:rsidRPr="00857B9E">
        <w:rPr>
          <w:rFonts w:eastAsiaTheme="minorHAnsi"/>
          <w:bCs/>
          <w:sz w:val="28"/>
          <w:szCs w:val="28"/>
          <w:lang w:eastAsia="en-US"/>
        </w:rPr>
        <w:t>190-ОЗ «О социальной поддержке ветеранов в Свердловской области»;</w:t>
      </w:r>
    </w:p>
    <w:p w:rsidR="00C82EFB" w:rsidRPr="00857B9E" w:rsidRDefault="000C7095" w:rsidP="00C82EFB">
      <w:pPr>
        <w:autoSpaceDE w:val="0"/>
        <w:autoSpaceDN w:val="0"/>
        <w:adjustRightInd w:val="0"/>
        <w:ind w:firstLine="709"/>
        <w:jc w:val="both"/>
        <w:rPr>
          <w:rFonts w:eastAsiaTheme="minorHAnsi"/>
          <w:bCs/>
          <w:sz w:val="28"/>
          <w:szCs w:val="28"/>
          <w:lang w:eastAsia="en-US"/>
        </w:rPr>
      </w:pPr>
      <w:hyperlink r:id="rId42" w:history="1">
        <w:r w:rsidR="00C82EFB" w:rsidRPr="00857B9E">
          <w:rPr>
            <w:rFonts w:eastAsiaTheme="minorHAnsi"/>
            <w:bCs/>
            <w:sz w:val="28"/>
            <w:szCs w:val="28"/>
            <w:lang w:eastAsia="en-US"/>
          </w:rPr>
          <w:t>Указа</w:t>
        </w:r>
      </w:hyperlink>
      <w:r w:rsidR="00C82EFB" w:rsidRPr="00857B9E">
        <w:rPr>
          <w:rFonts w:eastAsiaTheme="minorHAnsi"/>
          <w:bCs/>
          <w:sz w:val="28"/>
          <w:szCs w:val="28"/>
          <w:lang w:eastAsia="en-US"/>
        </w:rPr>
        <w:t xml:space="preserve"> Губернатора Свердловской области от 05.06.2006 №</w:t>
      </w:r>
      <w:r w:rsidR="00E43C8E" w:rsidRPr="00857B9E">
        <w:rPr>
          <w:rFonts w:eastAsiaTheme="minorHAnsi"/>
          <w:bCs/>
          <w:sz w:val="28"/>
          <w:szCs w:val="28"/>
          <w:lang w:eastAsia="en-US"/>
        </w:rPr>
        <w:t> </w:t>
      </w:r>
      <w:r w:rsidR="00C82EFB" w:rsidRPr="00857B9E">
        <w:rPr>
          <w:rFonts w:eastAsiaTheme="minorHAnsi"/>
          <w:bCs/>
          <w:sz w:val="28"/>
          <w:szCs w:val="28"/>
          <w:lang w:eastAsia="en-US"/>
        </w:rPr>
        <w:t>458-УГ «Об утверждении Положения о порядке и условиях присвоения звания «Ветеран труда» гражданам, проживающим на территории Свердловской области»</w:t>
      </w:r>
      <w:r w:rsidR="00644506">
        <w:rPr>
          <w:rFonts w:eastAsiaTheme="minorHAnsi"/>
          <w:bCs/>
          <w:sz w:val="28"/>
          <w:szCs w:val="28"/>
          <w:lang w:eastAsia="en-US"/>
        </w:rPr>
        <w:t xml:space="preserve"> (далее – </w:t>
      </w:r>
      <w:hyperlink r:id="rId43" w:history="1">
        <w:r w:rsidR="00644506" w:rsidRPr="00857B9E">
          <w:rPr>
            <w:rFonts w:eastAsiaTheme="minorHAnsi"/>
            <w:bCs/>
            <w:sz w:val="28"/>
            <w:szCs w:val="28"/>
            <w:lang w:eastAsia="en-US"/>
          </w:rPr>
          <w:t>Указ</w:t>
        </w:r>
      </w:hyperlink>
      <w:r w:rsidR="00644506" w:rsidRPr="00857B9E">
        <w:rPr>
          <w:rFonts w:eastAsiaTheme="minorHAnsi"/>
          <w:bCs/>
          <w:sz w:val="28"/>
          <w:szCs w:val="28"/>
          <w:lang w:eastAsia="en-US"/>
        </w:rPr>
        <w:t xml:space="preserve"> Губернатора Свердловской области № 458-УГ</w:t>
      </w:r>
      <w:r w:rsidR="00644506">
        <w:rPr>
          <w:rFonts w:eastAsiaTheme="minorHAnsi"/>
          <w:bCs/>
          <w:sz w:val="28"/>
          <w:szCs w:val="28"/>
          <w:lang w:eastAsia="en-US"/>
        </w:rPr>
        <w:t>)</w:t>
      </w:r>
      <w:r w:rsidR="00C82EFB" w:rsidRPr="00857B9E">
        <w:rPr>
          <w:rFonts w:eastAsiaTheme="minorHAnsi"/>
          <w:bCs/>
          <w:sz w:val="28"/>
          <w:szCs w:val="28"/>
          <w:lang w:eastAsia="en-US"/>
        </w:rPr>
        <w:t>.</w:t>
      </w:r>
    </w:p>
    <w:p w:rsidR="00BB2FB0" w:rsidRPr="00857B9E" w:rsidRDefault="00BB2FB0" w:rsidP="00C82EFB">
      <w:pPr>
        <w:autoSpaceDE w:val="0"/>
        <w:autoSpaceDN w:val="0"/>
        <w:adjustRightInd w:val="0"/>
        <w:ind w:firstLine="709"/>
        <w:jc w:val="both"/>
        <w:rPr>
          <w:sz w:val="28"/>
          <w:szCs w:val="28"/>
        </w:rPr>
      </w:pPr>
    </w:p>
    <w:p w:rsidR="00BB2FB0" w:rsidRPr="00857B9E" w:rsidRDefault="00BB2FB0" w:rsidP="00BE353A">
      <w:pPr>
        <w:autoSpaceDE w:val="0"/>
        <w:autoSpaceDN w:val="0"/>
        <w:adjustRightInd w:val="0"/>
        <w:jc w:val="center"/>
        <w:rPr>
          <w:b/>
          <w:sz w:val="28"/>
          <w:szCs w:val="28"/>
        </w:rPr>
      </w:pPr>
      <w:r w:rsidRPr="00857B9E">
        <w:rPr>
          <w:b/>
          <w:sz w:val="28"/>
          <w:szCs w:val="28"/>
        </w:rPr>
        <w:t>Обоснование необходимости принятия проекта приказа</w:t>
      </w:r>
    </w:p>
    <w:p w:rsidR="00BB2FB0" w:rsidRPr="00857B9E" w:rsidRDefault="00BB2FB0" w:rsidP="00C82EFB">
      <w:pPr>
        <w:pStyle w:val="a5"/>
        <w:autoSpaceDE w:val="0"/>
        <w:autoSpaceDN w:val="0"/>
        <w:adjustRightInd w:val="0"/>
        <w:ind w:left="1080" w:firstLine="709"/>
        <w:jc w:val="both"/>
        <w:rPr>
          <w:b/>
          <w:sz w:val="28"/>
          <w:szCs w:val="28"/>
          <w:u w:val="single"/>
        </w:rPr>
      </w:pPr>
    </w:p>
    <w:p w:rsidR="00BB2FB0" w:rsidRPr="00857B9E" w:rsidRDefault="00BB2FB0" w:rsidP="00C82EFB">
      <w:pPr>
        <w:autoSpaceDE w:val="0"/>
        <w:autoSpaceDN w:val="0"/>
        <w:adjustRightInd w:val="0"/>
        <w:ind w:firstLine="709"/>
        <w:jc w:val="both"/>
        <w:rPr>
          <w:sz w:val="28"/>
          <w:szCs w:val="28"/>
        </w:rPr>
      </w:pPr>
      <w:proofErr w:type="gramStart"/>
      <w:r w:rsidRPr="00857B9E">
        <w:rPr>
          <w:sz w:val="28"/>
          <w:szCs w:val="28"/>
        </w:rPr>
        <w:t>Принятие проекта основывается на требованиях Федерального закона от 27</w:t>
      </w:r>
      <w:r w:rsidR="00644506">
        <w:rPr>
          <w:sz w:val="28"/>
          <w:szCs w:val="28"/>
        </w:rPr>
        <w:t> </w:t>
      </w:r>
      <w:r w:rsidRPr="00857B9E">
        <w:rPr>
          <w:sz w:val="28"/>
          <w:szCs w:val="28"/>
        </w:rPr>
        <w:t>июля 2010 года №</w:t>
      </w:r>
      <w:r w:rsidR="00E43C8E" w:rsidRPr="00857B9E">
        <w:rPr>
          <w:sz w:val="28"/>
          <w:szCs w:val="28"/>
        </w:rPr>
        <w:t> </w:t>
      </w:r>
      <w:r w:rsidRPr="00857B9E">
        <w:rPr>
          <w:sz w:val="28"/>
          <w:szCs w:val="28"/>
        </w:rPr>
        <w:t>210-ФЗ «Об организации предоставления государственных и муниципальных услуг», который регулирует отношения, возникающие в связи с предоставлением государственных и муниципальных услуг, в том числе в электронной форме с использованием информационно-телекоммуникационных технологий, включая использование единого портала государственных и муниципальных услуг (функций), портала государственных и муниципальных услуг (функций) Свердловской области.</w:t>
      </w:r>
      <w:proofErr w:type="gramEnd"/>
    </w:p>
    <w:p w:rsidR="00BB2FB0" w:rsidRPr="00857B9E" w:rsidRDefault="00BB2FB0" w:rsidP="00C82EFB">
      <w:pPr>
        <w:pStyle w:val="ConsPlusNormal"/>
        <w:ind w:firstLine="709"/>
        <w:jc w:val="both"/>
        <w:rPr>
          <w:rFonts w:ascii="Times New Roman" w:hAnsi="Times New Roman" w:cs="Times New Roman"/>
          <w:sz w:val="28"/>
          <w:szCs w:val="28"/>
        </w:rPr>
      </w:pPr>
      <w:r w:rsidRPr="00857B9E">
        <w:rPr>
          <w:rFonts w:ascii="Times New Roman" w:eastAsiaTheme="minorHAnsi" w:hAnsi="Times New Roman" w:cs="Times New Roman"/>
          <w:sz w:val="28"/>
          <w:szCs w:val="28"/>
          <w:lang w:eastAsia="en-US"/>
        </w:rPr>
        <w:t>Пунктом 1 статьи 13 указанного Федерального закона установлено, что р</w:t>
      </w:r>
      <w:r w:rsidRPr="00857B9E">
        <w:rPr>
          <w:rFonts w:ascii="Times New Roman" w:hAnsi="Times New Roman" w:cs="Times New Roman"/>
          <w:sz w:val="28"/>
          <w:szCs w:val="28"/>
        </w:rPr>
        <w:t>азработку проекта административного регламента осуществляет орган, предоставляющий государственную услугу, или орган, предоставляющий муниципальную услугу.</w:t>
      </w:r>
    </w:p>
    <w:p w:rsidR="00BB2FB0" w:rsidRPr="00857B9E" w:rsidRDefault="00BB2FB0" w:rsidP="00C82EFB">
      <w:pPr>
        <w:autoSpaceDE w:val="0"/>
        <w:autoSpaceDN w:val="0"/>
        <w:adjustRightInd w:val="0"/>
        <w:ind w:firstLine="709"/>
        <w:jc w:val="both"/>
        <w:outlineLvl w:val="0"/>
        <w:rPr>
          <w:sz w:val="28"/>
          <w:szCs w:val="28"/>
        </w:rPr>
      </w:pPr>
      <w:proofErr w:type="gramStart"/>
      <w:r w:rsidRPr="00857B9E">
        <w:rPr>
          <w:sz w:val="28"/>
          <w:szCs w:val="28"/>
        </w:rPr>
        <w:t>В соответствии с подпунктом 2 пункта 13 Положения о Министерстве социальной политики Свердловской области, утвержденного постановлением Правительства Свердловской области от 12.05.2012 №</w:t>
      </w:r>
      <w:r w:rsidR="00E43C8E" w:rsidRPr="00857B9E">
        <w:rPr>
          <w:sz w:val="28"/>
          <w:szCs w:val="28"/>
        </w:rPr>
        <w:t> </w:t>
      </w:r>
      <w:r w:rsidRPr="00857B9E">
        <w:rPr>
          <w:sz w:val="28"/>
          <w:szCs w:val="28"/>
        </w:rPr>
        <w:t>485-ПП, Министерству социальной политики Свердловской области для реализации возложенных на него полномочий и осуществления функций предоставляется право разрабатывать проекты нормативных правовых актов Свердловской области по вопросам, входящим в компетенцию Министерства.</w:t>
      </w:r>
      <w:proofErr w:type="gramEnd"/>
    </w:p>
    <w:p w:rsidR="00BB2FB0" w:rsidRPr="00857B9E" w:rsidRDefault="00BB2FB0" w:rsidP="00C82EFB">
      <w:pPr>
        <w:pStyle w:val="ConsPlusNormal"/>
        <w:ind w:firstLine="709"/>
        <w:jc w:val="both"/>
        <w:rPr>
          <w:rFonts w:ascii="Times New Roman" w:eastAsiaTheme="minorHAnsi" w:hAnsi="Times New Roman" w:cs="Times New Roman"/>
          <w:sz w:val="28"/>
          <w:szCs w:val="28"/>
          <w:lang w:eastAsia="en-US"/>
        </w:rPr>
      </w:pPr>
      <w:proofErr w:type="gramStart"/>
      <w:r w:rsidRPr="00857B9E">
        <w:rPr>
          <w:rFonts w:ascii="Times New Roman" w:hAnsi="Times New Roman" w:cs="Times New Roman"/>
          <w:sz w:val="28"/>
          <w:szCs w:val="28"/>
        </w:rPr>
        <w:t>В соответствии с пунктом 10 статьи 11.2 Федерального закона от 27 июля 2010 года №</w:t>
      </w:r>
      <w:r w:rsidR="00E43C8E" w:rsidRPr="00857B9E">
        <w:rPr>
          <w:rFonts w:ascii="Times New Roman" w:hAnsi="Times New Roman" w:cs="Times New Roman"/>
          <w:sz w:val="28"/>
          <w:szCs w:val="28"/>
        </w:rPr>
        <w:t> </w:t>
      </w:r>
      <w:r w:rsidRPr="00857B9E">
        <w:rPr>
          <w:rFonts w:ascii="Times New Roman" w:hAnsi="Times New Roman" w:cs="Times New Roman"/>
          <w:sz w:val="28"/>
          <w:szCs w:val="28"/>
        </w:rPr>
        <w:t xml:space="preserve">210-ФЗ «Об организации предоставления государственных и муниципальных услуг» </w:t>
      </w:r>
      <w:r w:rsidRPr="00857B9E">
        <w:rPr>
          <w:rFonts w:ascii="Times New Roman" w:eastAsiaTheme="minorHAnsi" w:hAnsi="Times New Roman" w:cs="Times New Roman"/>
          <w:sz w:val="28"/>
          <w:szCs w:val="28"/>
          <w:lang w:eastAsia="en-US"/>
        </w:rPr>
        <w:t xml:space="preserve">положения указанного Федерального закона, устанавливающие порядок рассмотрения жалоб на нарушения прав граждан и организаций при предоставлении государственных и муниципальных услуг, не распространяются на отношения, регулируемые Федеральным </w:t>
      </w:r>
      <w:hyperlink r:id="rId44" w:history="1">
        <w:r w:rsidRPr="00857B9E">
          <w:rPr>
            <w:rFonts w:ascii="Times New Roman" w:eastAsiaTheme="minorHAnsi" w:hAnsi="Times New Roman" w:cs="Times New Roman"/>
            <w:sz w:val="28"/>
            <w:szCs w:val="28"/>
            <w:lang w:eastAsia="en-US"/>
          </w:rPr>
          <w:t>законом</w:t>
        </w:r>
      </w:hyperlink>
      <w:r w:rsidRPr="00857B9E">
        <w:rPr>
          <w:rFonts w:ascii="Times New Roman" w:eastAsiaTheme="minorHAnsi" w:hAnsi="Times New Roman" w:cs="Times New Roman"/>
          <w:sz w:val="28"/>
          <w:szCs w:val="28"/>
          <w:lang w:eastAsia="en-US"/>
        </w:rPr>
        <w:t xml:space="preserve"> от 2 мая 2006 года №</w:t>
      </w:r>
      <w:r w:rsidR="00E43C8E" w:rsidRPr="00857B9E">
        <w:rPr>
          <w:rFonts w:ascii="Times New Roman" w:eastAsiaTheme="minorHAnsi" w:hAnsi="Times New Roman" w:cs="Times New Roman"/>
          <w:sz w:val="28"/>
          <w:szCs w:val="28"/>
          <w:lang w:eastAsia="en-US"/>
        </w:rPr>
        <w:t> </w:t>
      </w:r>
      <w:r w:rsidRPr="00857B9E">
        <w:rPr>
          <w:rFonts w:ascii="Times New Roman" w:eastAsiaTheme="minorHAnsi" w:hAnsi="Times New Roman" w:cs="Times New Roman"/>
          <w:sz w:val="28"/>
          <w:szCs w:val="28"/>
          <w:lang w:eastAsia="en-US"/>
        </w:rPr>
        <w:t>59-ФЗ «О порядке рассмотрения обращений граждан</w:t>
      </w:r>
      <w:proofErr w:type="gramEnd"/>
      <w:r w:rsidRPr="00857B9E">
        <w:rPr>
          <w:rFonts w:ascii="Times New Roman" w:eastAsiaTheme="minorHAnsi" w:hAnsi="Times New Roman" w:cs="Times New Roman"/>
          <w:sz w:val="28"/>
          <w:szCs w:val="28"/>
          <w:lang w:eastAsia="en-US"/>
        </w:rPr>
        <w:t xml:space="preserve"> Российской Федерации».</w:t>
      </w:r>
    </w:p>
    <w:p w:rsidR="00BB2FB0" w:rsidRPr="00857B9E" w:rsidRDefault="00BB2FB0" w:rsidP="00C82EFB">
      <w:pPr>
        <w:pStyle w:val="ConsPlusNormal"/>
        <w:ind w:firstLine="709"/>
        <w:jc w:val="both"/>
        <w:rPr>
          <w:rFonts w:ascii="Times New Roman" w:eastAsiaTheme="minorHAnsi" w:hAnsi="Times New Roman" w:cs="Times New Roman"/>
          <w:sz w:val="28"/>
          <w:szCs w:val="28"/>
          <w:lang w:eastAsia="en-US"/>
        </w:rPr>
      </w:pPr>
      <w:proofErr w:type="gramStart"/>
      <w:r w:rsidRPr="00857B9E">
        <w:rPr>
          <w:rFonts w:ascii="Times New Roman" w:hAnsi="Times New Roman" w:cs="Times New Roman"/>
          <w:sz w:val="28"/>
          <w:szCs w:val="28"/>
        </w:rPr>
        <w:t>Кроме того, статьей 15 Федерального закона от 24 ноября 1995 года № 181</w:t>
      </w:r>
      <w:r w:rsidRPr="00857B9E">
        <w:rPr>
          <w:rFonts w:ascii="Times New Roman" w:hAnsi="Times New Roman" w:cs="Times New Roman"/>
          <w:sz w:val="28"/>
          <w:szCs w:val="28"/>
        </w:rPr>
        <w:noBreakHyphen/>
        <w:t>ФЗ «О социальной защите инвалидов в Российской Федерации» предусмотрено, что ф</w:t>
      </w:r>
      <w:r w:rsidRPr="00857B9E">
        <w:rPr>
          <w:rFonts w:ascii="Times New Roman" w:eastAsiaTheme="minorHAnsi" w:hAnsi="Times New Roman" w:cs="Times New Roman"/>
          <w:sz w:val="28"/>
          <w:szCs w:val="28"/>
          <w:lang w:eastAsia="en-US"/>
        </w:rPr>
        <w:t>едеральные органы государственной власти, органы государственной власти субъектов Российской Федерации, органы местного самоуправления (в сфере установленных полномочий), организации независимо от их организационно-правовых форм обеспечивают инвалидам (включая инвалидов, использующих кресла-коляски и собак-проводников) условия для беспрепятственного доступа к объектам социальной инфраструктуры.</w:t>
      </w:r>
      <w:proofErr w:type="gramEnd"/>
    </w:p>
    <w:p w:rsidR="00644506" w:rsidRDefault="00644506" w:rsidP="00644506">
      <w:pPr>
        <w:pStyle w:val="ConsPlusNormal"/>
        <w:ind w:firstLine="709"/>
        <w:jc w:val="both"/>
        <w:rPr>
          <w:rFonts w:ascii="Times New Roman" w:hAnsi="Times New Roman" w:cs="Times New Roman"/>
          <w:sz w:val="28"/>
          <w:szCs w:val="28"/>
        </w:rPr>
      </w:pPr>
      <w:r w:rsidRPr="00857B9E">
        <w:rPr>
          <w:rFonts w:ascii="Times New Roman" w:hAnsi="Times New Roman" w:cs="Times New Roman"/>
          <w:sz w:val="28"/>
          <w:szCs w:val="28"/>
        </w:rPr>
        <w:t xml:space="preserve">Настоящий проект разработан с учетом действующих нормативных </w:t>
      </w:r>
      <w:r w:rsidRPr="00857B9E">
        <w:rPr>
          <w:rFonts w:ascii="Times New Roman" w:hAnsi="Times New Roman" w:cs="Times New Roman"/>
          <w:sz w:val="28"/>
          <w:szCs w:val="28"/>
        </w:rPr>
        <w:lastRenderedPageBreak/>
        <w:t>правовых актов.</w:t>
      </w:r>
    </w:p>
    <w:p w:rsidR="00BB2FB0" w:rsidRPr="00857B9E" w:rsidRDefault="00BB2FB0" w:rsidP="00C82EFB">
      <w:pPr>
        <w:pStyle w:val="ConsPlusNormal"/>
        <w:widowControl/>
        <w:ind w:firstLine="709"/>
        <w:jc w:val="both"/>
        <w:rPr>
          <w:rFonts w:ascii="Times New Roman" w:hAnsi="Times New Roman" w:cs="Times New Roman"/>
          <w:sz w:val="28"/>
          <w:szCs w:val="28"/>
        </w:rPr>
      </w:pPr>
    </w:p>
    <w:p w:rsidR="00BB2FB0" w:rsidRPr="00857B9E" w:rsidRDefault="00BB2FB0" w:rsidP="00C82EFB">
      <w:pPr>
        <w:jc w:val="center"/>
        <w:rPr>
          <w:b/>
          <w:sz w:val="28"/>
          <w:szCs w:val="28"/>
        </w:rPr>
      </w:pPr>
      <w:r w:rsidRPr="00857B9E">
        <w:rPr>
          <w:b/>
          <w:sz w:val="28"/>
          <w:szCs w:val="28"/>
        </w:rPr>
        <w:t>Прогноз социально-экономических последствий принятия данного проекта</w:t>
      </w:r>
    </w:p>
    <w:p w:rsidR="00BB2FB0" w:rsidRPr="00857B9E" w:rsidRDefault="00BB2FB0" w:rsidP="00C82EFB">
      <w:pPr>
        <w:ind w:firstLine="709"/>
        <w:jc w:val="both"/>
        <w:rPr>
          <w:sz w:val="28"/>
          <w:szCs w:val="28"/>
          <w:u w:val="single"/>
        </w:rPr>
      </w:pPr>
    </w:p>
    <w:p w:rsidR="00BB2FB0" w:rsidRPr="00857B9E" w:rsidRDefault="00BB2FB0" w:rsidP="00644506">
      <w:pPr>
        <w:spacing w:line="223" w:lineRule="auto"/>
        <w:ind w:firstLine="709"/>
        <w:jc w:val="both"/>
        <w:rPr>
          <w:sz w:val="28"/>
          <w:szCs w:val="28"/>
        </w:rPr>
      </w:pPr>
      <w:proofErr w:type="gramStart"/>
      <w:r w:rsidRPr="00857B9E">
        <w:rPr>
          <w:sz w:val="28"/>
          <w:szCs w:val="28"/>
        </w:rPr>
        <w:t>Принятие проекта приказа обеспечит более эффективную деятельность территориальных исполнительных органов государственной власти Свердловской области – управлений социальной политики Министерства социальной политики Свердловской области, устранит вопросы, связанные с порядком рассмотрения отдельных обращений, порядком информирования заявителей в случае оставления жалобы без ответа, а также увеличит качество и доступность предоставления государственных услуг людям с ограниченными возможностями.</w:t>
      </w:r>
      <w:proofErr w:type="gramEnd"/>
    </w:p>
    <w:p w:rsidR="00090315" w:rsidRPr="00857B9E" w:rsidRDefault="00090315" w:rsidP="00644506">
      <w:pPr>
        <w:autoSpaceDE w:val="0"/>
        <w:autoSpaceDN w:val="0"/>
        <w:adjustRightInd w:val="0"/>
        <w:spacing w:line="223" w:lineRule="auto"/>
        <w:jc w:val="center"/>
        <w:rPr>
          <w:sz w:val="28"/>
          <w:szCs w:val="28"/>
        </w:rPr>
      </w:pPr>
    </w:p>
    <w:p w:rsidR="00BB2FB0" w:rsidRPr="00857B9E" w:rsidRDefault="00BB2FB0" w:rsidP="00644506">
      <w:pPr>
        <w:autoSpaceDE w:val="0"/>
        <w:autoSpaceDN w:val="0"/>
        <w:adjustRightInd w:val="0"/>
        <w:spacing w:line="223" w:lineRule="auto"/>
        <w:jc w:val="center"/>
        <w:rPr>
          <w:b/>
          <w:sz w:val="28"/>
          <w:szCs w:val="28"/>
        </w:rPr>
      </w:pPr>
      <w:r w:rsidRPr="00857B9E">
        <w:rPr>
          <w:b/>
          <w:sz w:val="28"/>
          <w:szCs w:val="28"/>
        </w:rPr>
        <w:t>Финансово-экономическое обоснование</w:t>
      </w:r>
    </w:p>
    <w:p w:rsidR="00BB2FB0" w:rsidRPr="00857B9E" w:rsidRDefault="00BB2FB0" w:rsidP="00644506">
      <w:pPr>
        <w:autoSpaceDE w:val="0"/>
        <w:autoSpaceDN w:val="0"/>
        <w:adjustRightInd w:val="0"/>
        <w:spacing w:line="223" w:lineRule="auto"/>
        <w:ind w:firstLine="709"/>
        <w:jc w:val="both"/>
        <w:rPr>
          <w:sz w:val="28"/>
          <w:szCs w:val="28"/>
          <w:u w:val="single"/>
        </w:rPr>
      </w:pPr>
    </w:p>
    <w:p w:rsidR="00BB2FB0" w:rsidRPr="00857B9E" w:rsidRDefault="00BB2FB0" w:rsidP="00644506">
      <w:pPr>
        <w:spacing w:line="223" w:lineRule="auto"/>
        <w:ind w:right="-5" w:firstLine="709"/>
        <w:jc w:val="both"/>
        <w:rPr>
          <w:sz w:val="28"/>
          <w:szCs w:val="28"/>
        </w:rPr>
      </w:pPr>
      <w:r w:rsidRPr="00857B9E">
        <w:rPr>
          <w:sz w:val="28"/>
          <w:szCs w:val="28"/>
        </w:rPr>
        <w:t xml:space="preserve">Принятие проекта приказа не повлечет увеличение расходов областного бюджета. </w:t>
      </w:r>
    </w:p>
    <w:p w:rsidR="00C82EFB" w:rsidRPr="00857B9E" w:rsidRDefault="00C82EFB" w:rsidP="00644506">
      <w:pPr>
        <w:spacing w:line="223" w:lineRule="auto"/>
        <w:ind w:right="-5" w:firstLine="709"/>
        <w:jc w:val="both"/>
        <w:rPr>
          <w:sz w:val="28"/>
          <w:szCs w:val="28"/>
        </w:rPr>
      </w:pPr>
    </w:p>
    <w:p w:rsidR="00BB2FB0" w:rsidRPr="00857B9E" w:rsidRDefault="00BB2FB0" w:rsidP="00644506">
      <w:pPr>
        <w:spacing w:line="223" w:lineRule="auto"/>
        <w:jc w:val="center"/>
        <w:rPr>
          <w:b/>
          <w:sz w:val="28"/>
          <w:szCs w:val="28"/>
        </w:rPr>
      </w:pPr>
      <w:r w:rsidRPr="00857B9E">
        <w:rPr>
          <w:b/>
          <w:sz w:val="28"/>
          <w:szCs w:val="28"/>
        </w:rPr>
        <w:t>Сведения о подготовке проекта постановления с учетом методики проведения антикоррупционной экспертизы</w:t>
      </w:r>
    </w:p>
    <w:p w:rsidR="00BB2FB0" w:rsidRPr="00857B9E" w:rsidRDefault="00BB2FB0" w:rsidP="00644506">
      <w:pPr>
        <w:spacing w:line="223" w:lineRule="auto"/>
        <w:ind w:firstLine="709"/>
        <w:jc w:val="both"/>
        <w:rPr>
          <w:sz w:val="28"/>
          <w:szCs w:val="28"/>
        </w:rPr>
      </w:pPr>
    </w:p>
    <w:p w:rsidR="00BB2FB0" w:rsidRPr="00857B9E" w:rsidRDefault="00BB2FB0" w:rsidP="00644506">
      <w:pPr>
        <w:spacing w:line="223" w:lineRule="auto"/>
        <w:ind w:firstLine="709"/>
        <w:jc w:val="both"/>
        <w:rPr>
          <w:sz w:val="28"/>
          <w:szCs w:val="28"/>
        </w:rPr>
      </w:pPr>
      <w:r w:rsidRPr="00857B9E">
        <w:rPr>
          <w:sz w:val="28"/>
          <w:szCs w:val="28"/>
        </w:rPr>
        <w:t>Проект приказа Министерства социальной политики Свердловской области подготовлен с учетом методики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от 26.02.2010 №</w:t>
      </w:r>
      <w:r w:rsidR="00E43C8E" w:rsidRPr="00857B9E">
        <w:rPr>
          <w:sz w:val="28"/>
          <w:szCs w:val="28"/>
        </w:rPr>
        <w:t> </w:t>
      </w:r>
      <w:r w:rsidRPr="00857B9E">
        <w:rPr>
          <w:sz w:val="28"/>
          <w:szCs w:val="28"/>
        </w:rPr>
        <w:t>96 «Об антикоррупционной экспертизе нормативных правовых актов и проектов нормативных правовых актов».</w:t>
      </w:r>
    </w:p>
    <w:p w:rsidR="00BB2FB0" w:rsidRPr="00857B9E" w:rsidRDefault="00BB2FB0" w:rsidP="00644506">
      <w:pPr>
        <w:spacing w:line="223" w:lineRule="auto"/>
        <w:ind w:firstLine="709"/>
        <w:jc w:val="both"/>
        <w:rPr>
          <w:sz w:val="28"/>
          <w:szCs w:val="28"/>
        </w:rPr>
      </w:pPr>
    </w:p>
    <w:p w:rsidR="00BB2FB0" w:rsidRPr="00857B9E" w:rsidRDefault="00BB2FB0" w:rsidP="00644506">
      <w:pPr>
        <w:pStyle w:val="ad"/>
        <w:spacing w:line="223" w:lineRule="auto"/>
        <w:jc w:val="center"/>
        <w:rPr>
          <w:b/>
          <w:szCs w:val="28"/>
        </w:rPr>
      </w:pPr>
      <w:r w:rsidRPr="00857B9E">
        <w:rPr>
          <w:b/>
          <w:szCs w:val="28"/>
        </w:rPr>
        <w:t>Сведения о подготовке проекта постановления с учетом процедур, установленных правовыми актами, регламентирующими предмет регулирования проекта приказа</w:t>
      </w:r>
    </w:p>
    <w:p w:rsidR="00BB2FB0" w:rsidRPr="00857B9E" w:rsidRDefault="00BB2FB0" w:rsidP="00644506">
      <w:pPr>
        <w:pStyle w:val="ad"/>
        <w:spacing w:line="223" w:lineRule="auto"/>
        <w:jc w:val="center"/>
        <w:rPr>
          <w:szCs w:val="28"/>
        </w:rPr>
      </w:pPr>
    </w:p>
    <w:p w:rsidR="00BB2FB0" w:rsidRPr="00857B9E" w:rsidRDefault="00BB2FB0" w:rsidP="00644506">
      <w:pPr>
        <w:pStyle w:val="ad"/>
        <w:spacing w:line="223" w:lineRule="auto"/>
        <w:ind w:firstLine="709"/>
        <w:rPr>
          <w:szCs w:val="28"/>
        </w:rPr>
      </w:pPr>
      <w:r w:rsidRPr="00857B9E">
        <w:rPr>
          <w:szCs w:val="28"/>
        </w:rPr>
        <w:t>Процедур, установленных правовыми актами, регламентирующими предмет регулирования проекта приказа, не предусмотрено.</w:t>
      </w:r>
    </w:p>
    <w:p w:rsidR="00BB2FB0" w:rsidRPr="00857B9E" w:rsidRDefault="00BB2FB0" w:rsidP="00644506">
      <w:pPr>
        <w:spacing w:line="223" w:lineRule="auto"/>
        <w:ind w:firstLine="709"/>
        <w:jc w:val="both"/>
        <w:rPr>
          <w:sz w:val="28"/>
          <w:szCs w:val="28"/>
        </w:rPr>
      </w:pPr>
    </w:p>
    <w:p w:rsidR="00BB2FB0" w:rsidRPr="00857B9E" w:rsidRDefault="00BB2FB0" w:rsidP="00644506">
      <w:pPr>
        <w:spacing w:line="223" w:lineRule="auto"/>
        <w:jc w:val="center"/>
        <w:rPr>
          <w:b/>
          <w:sz w:val="28"/>
          <w:szCs w:val="28"/>
        </w:rPr>
      </w:pPr>
      <w:r w:rsidRPr="00857B9E">
        <w:rPr>
          <w:b/>
          <w:sz w:val="28"/>
          <w:szCs w:val="28"/>
        </w:rPr>
        <w:t>Предложения по подготовке и принятию правовых актов, необходимых для</w:t>
      </w:r>
      <w:r w:rsidR="00C82EFB" w:rsidRPr="00857B9E">
        <w:rPr>
          <w:b/>
          <w:sz w:val="28"/>
          <w:szCs w:val="28"/>
        </w:rPr>
        <w:t> </w:t>
      </w:r>
      <w:r w:rsidRPr="00857B9E">
        <w:rPr>
          <w:b/>
          <w:sz w:val="28"/>
          <w:szCs w:val="28"/>
        </w:rPr>
        <w:t>реализации проекта приказа Министерства социальной политики Свердловской</w:t>
      </w:r>
      <w:r w:rsidR="00C82EFB" w:rsidRPr="00857B9E">
        <w:rPr>
          <w:b/>
          <w:sz w:val="28"/>
          <w:szCs w:val="28"/>
        </w:rPr>
        <w:t> </w:t>
      </w:r>
      <w:r w:rsidRPr="00857B9E">
        <w:rPr>
          <w:b/>
          <w:sz w:val="28"/>
          <w:szCs w:val="28"/>
        </w:rPr>
        <w:t>области</w:t>
      </w:r>
    </w:p>
    <w:p w:rsidR="00BB2FB0" w:rsidRPr="00857B9E" w:rsidRDefault="00BB2FB0" w:rsidP="00644506">
      <w:pPr>
        <w:spacing w:line="223" w:lineRule="auto"/>
        <w:ind w:firstLine="709"/>
        <w:jc w:val="both"/>
        <w:rPr>
          <w:sz w:val="28"/>
          <w:szCs w:val="28"/>
        </w:rPr>
      </w:pPr>
    </w:p>
    <w:p w:rsidR="00BB2FB0" w:rsidRPr="00857B9E" w:rsidRDefault="00BB2FB0" w:rsidP="00644506">
      <w:pPr>
        <w:spacing w:line="223" w:lineRule="auto"/>
        <w:ind w:firstLine="709"/>
        <w:jc w:val="both"/>
        <w:rPr>
          <w:sz w:val="28"/>
          <w:szCs w:val="28"/>
        </w:rPr>
      </w:pPr>
      <w:r w:rsidRPr="00857B9E">
        <w:rPr>
          <w:sz w:val="28"/>
          <w:szCs w:val="28"/>
        </w:rPr>
        <w:t xml:space="preserve">Принятия правовых актов Свердловской области, необходимых для реализации проекта приказа не требуется. </w:t>
      </w:r>
    </w:p>
    <w:p w:rsidR="00BB2FB0" w:rsidRPr="00857B9E" w:rsidRDefault="00BB2FB0" w:rsidP="00644506">
      <w:pPr>
        <w:spacing w:line="223" w:lineRule="auto"/>
        <w:ind w:firstLine="709"/>
        <w:jc w:val="both"/>
        <w:rPr>
          <w:sz w:val="28"/>
          <w:szCs w:val="28"/>
        </w:rPr>
      </w:pPr>
    </w:p>
    <w:p w:rsidR="00BB2FB0" w:rsidRPr="00857B9E" w:rsidRDefault="00BB2FB0" w:rsidP="00C82EFB">
      <w:pPr>
        <w:ind w:firstLine="709"/>
        <w:jc w:val="both"/>
        <w:rPr>
          <w:sz w:val="28"/>
          <w:szCs w:val="28"/>
        </w:rPr>
      </w:pPr>
    </w:p>
    <w:p w:rsidR="00BB2FB0" w:rsidRPr="00857B9E" w:rsidRDefault="00BB2FB0" w:rsidP="00C82EFB">
      <w:pPr>
        <w:tabs>
          <w:tab w:val="right" w:pos="9923"/>
        </w:tabs>
        <w:jc w:val="both"/>
        <w:rPr>
          <w:sz w:val="28"/>
          <w:szCs w:val="28"/>
        </w:rPr>
      </w:pPr>
      <w:r w:rsidRPr="00857B9E">
        <w:rPr>
          <w:sz w:val="28"/>
          <w:szCs w:val="28"/>
        </w:rPr>
        <w:t xml:space="preserve">Начальник отдела обеспечения </w:t>
      </w:r>
    </w:p>
    <w:p w:rsidR="00BB2FB0" w:rsidRPr="00857B9E" w:rsidRDefault="00BB2FB0" w:rsidP="00C82EFB">
      <w:pPr>
        <w:pStyle w:val="ConsPlusTitle"/>
        <w:widowControl/>
        <w:tabs>
          <w:tab w:val="right" w:pos="9923"/>
        </w:tabs>
        <w:jc w:val="both"/>
        <w:outlineLvl w:val="0"/>
        <w:rPr>
          <w:b w:val="0"/>
        </w:rPr>
      </w:pPr>
      <w:r w:rsidRPr="00857B9E">
        <w:rPr>
          <w:b w:val="0"/>
        </w:rPr>
        <w:t>социальных гарантий</w:t>
      </w:r>
      <w:r w:rsidRPr="00857B9E">
        <w:rPr>
          <w:b w:val="0"/>
        </w:rPr>
        <w:tab/>
        <w:t>Н.А. Чеботаева</w:t>
      </w:r>
    </w:p>
    <w:sectPr w:rsidR="00BB2FB0" w:rsidRPr="00857B9E" w:rsidSect="002729BA">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0360" w:rsidRDefault="00D80360" w:rsidP="00923F93">
      <w:r>
        <w:separator/>
      </w:r>
    </w:p>
  </w:endnote>
  <w:endnote w:type="continuationSeparator" w:id="0">
    <w:p w:rsidR="00D80360" w:rsidRDefault="00D80360" w:rsidP="0092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0360" w:rsidRDefault="00D80360" w:rsidP="00923F93">
      <w:r>
        <w:separator/>
      </w:r>
    </w:p>
  </w:footnote>
  <w:footnote w:type="continuationSeparator" w:id="0">
    <w:p w:rsidR="00D80360" w:rsidRDefault="00D80360" w:rsidP="00923F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7953263"/>
      <w:docPartObj>
        <w:docPartGallery w:val="Page Numbers (Top of Page)"/>
        <w:docPartUnique/>
      </w:docPartObj>
    </w:sdtPr>
    <w:sdtEndPr>
      <w:rPr>
        <w:sz w:val="28"/>
        <w:szCs w:val="28"/>
      </w:rPr>
    </w:sdtEndPr>
    <w:sdtContent>
      <w:p w:rsidR="00E848EE" w:rsidRPr="008612E4" w:rsidRDefault="00E848EE">
        <w:pPr>
          <w:pStyle w:val="a6"/>
          <w:jc w:val="center"/>
          <w:rPr>
            <w:sz w:val="28"/>
            <w:szCs w:val="28"/>
          </w:rPr>
        </w:pPr>
        <w:r w:rsidRPr="008612E4">
          <w:rPr>
            <w:sz w:val="28"/>
            <w:szCs w:val="28"/>
          </w:rPr>
          <w:fldChar w:fldCharType="begin"/>
        </w:r>
        <w:r w:rsidRPr="008612E4">
          <w:rPr>
            <w:sz w:val="28"/>
            <w:szCs w:val="28"/>
          </w:rPr>
          <w:instrText>PAGE   \* MERGEFORMAT</w:instrText>
        </w:r>
        <w:r w:rsidRPr="008612E4">
          <w:rPr>
            <w:sz w:val="28"/>
            <w:szCs w:val="28"/>
          </w:rPr>
          <w:fldChar w:fldCharType="separate"/>
        </w:r>
        <w:r w:rsidR="000C7095">
          <w:rPr>
            <w:noProof/>
            <w:sz w:val="28"/>
            <w:szCs w:val="28"/>
          </w:rPr>
          <w:t>43</w:t>
        </w:r>
        <w:r w:rsidRPr="008612E4">
          <w:rPr>
            <w:sz w:val="28"/>
            <w:szCs w:val="28"/>
          </w:rPr>
          <w:fldChar w:fldCharType="end"/>
        </w:r>
      </w:p>
    </w:sdtContent>
  </w:sdt>
  <w:p w:rsidR="00E848EE" w:rsidRDefault="00E848EE">
    <w:pPr>
      <w:pStyle w:val="a6"/>
    </w:pPr>
  </w:p>
  <w:p w:rsidR="00E848EE" w:rsidRDefault="00E848E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72A08"/>
    <w:multiLevelType w:val="hybridMultilevel"/>
    <w:tmpl w:val="A60E0D82"/>
    <w:lvl w:ilvl="0" w:tplc="FB22DC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76F6506"/>
    <w:multiLevelType w:val="hybridMultilevel"/>
    <w:tmpl w:val="BD725390"/>
    <w:lvl w:ilvl="0" w:tplc="0388D39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7D8161F"/>
    <w:multiLevelType w:val="hybridMultilevel"/>
    <w:tmpl w:val="83FE32D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8E84E38"/>
    <w:multiLevelType w:val="hybridMultilevel"/>
    <w:tmpl w:val="925C5D30"/>
    <w:lvl w:ilvl="0" w:tplc="D2407D04">
      <w:start w:val="1"/>
      <w:numFmt w:val="decimal"/>
      <w:lvlText w:val="%1)"/>
      <w:lvlJc w:val="left"/>
      <w:pPr>
        <w:ind w:left="1115" w:hanging="405"/>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
    <w:nsid w:val="11D253F7"/>
    <w:multiLevelType w:val="hybridMultilevel"/>
    <w:tmpl w:val="B65A2732"/>
    <w:lvl w:ilvl="0" w:tplc="84761EB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
    <w:nsid w:val="12630E05"/>
    <w:multiLevelType w:val="hybridMultilevel"/>
    <w:tmpl w:val="83D8828C"/>
    <w:lvl w:ilvl="0" w:tplc="DA52FC3E">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14C2030D"/>
    <w:multiLevelType w:val="hybridMultilevel"/>
    <w:tmpl w:val="96247F84"/>
    <w:lvl w:ilvl="0" w:tplc="351253F6">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5E483C"/>
    <w:multiLevelType w:val="hybridMultilevel"/>
    <w:tmpl w:val="CB60D96E"/>
    <w:lvl w:ilvl="0" w:tplc="3B2ECFE2">
      <w:start w:val="4"/>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1BD4518E"/>
    <w:multiLevelType w:val="hybridMultilevel"/>
    <w:tmpl w:val="7570EF44"/>
    <w:lvl w:ilvl="0" w:tplc="649C21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9">
    <w:nsid w:val="249E0B2C"/>
    <w:multiLevelType w:val="hybridMultilevel"/>
    <w:tmpl w:val="1A6054FC"/>
    <w:lvl w:ilvl="0" w:tplc="F16C3F26">
      <w:start w:val="9"/>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291E2D8E"/>
    <w:multiLevelType w:val="hybridMultilevel"/>
    <w:tmpl w:val="75FCC08C"/>
    <w:lvl w:ilvl="0" w:tplc="44E0AD2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9416486"/>
    <w:multiLevelType w:val="hybridMultilevel"/>
    <w:tmpl w:val="8556A068"/>
    <w:lvl w:ilvl="0" w:tplc="BA8646A0">
      <w:start w:val="1"/>
      <w:numFmt w:val="decimal"/>
      <w:lvlText w:val="%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BD66EC8"/>
    <w:multiLevelType w:val="hybridMultilevel"/>
    <w:tmpl w:val="D7F09F82"/>
    <w:lvl w:ilvl="0" w:tplc="FBD25106">
      <w:start w:val="22"/>
      <w:numFmt w:val="decimal"/>
      <w:lvlText w:val="%1."/>
      <w:lvlJc w:val="left"/>
      <w:pPr>
        <w:tabs>
          <w:tab w:val="num" w:pos="2118"/>
        </w:tabs>
        <w:ind w:left="2118" w:hanging="141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3">
    <w:nsid w:val="2D0E2C25"/>
    <w:multiLevelType w:val="hybridMultilevel"/>
    <w:tmpl w:val="84BC8FAC"/>
    <w:lvl w:ilvl="0" w:tplc="66646A22">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D137CA9"/>
    <w:multiLevelType w:val="hybridMultilevel"/>
    <w:tmpl w:val="4A02BA88"/>
    <w:lvl w:ilvl="0" w:tplc="525AD68C">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307F30D6"/>
    <w:multiLevelType w:val="hybridMultilevel"/>
    <w:tmpl w:val="445E5BF0"/>
    <w:lvl w:ilvl="0" w:tplc="8F00990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1AD794F"/>
    <w:multiLevelType w:val="hybridMultilevel"/>
    <w:tmpl w:val="431E6AC8"/>
    <w:lvl w:ilvl="0" w:tplc="525AD6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32CA1C9F"/>
    <w:multiLevelType w:val="hybridMultilevel"/>
    <w:tmpl w:val="801E7E18"/>
    <w:lvl w:ilvl="0" w:tplc="BA8646A0">
      <w:start w:val="1"/>
      <w:numFmt w:val="decimal"/>
      <w:lvlText w:val="%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9D42B9A"/>
    <w:multiLevelType w:val="hybridMultilevel"/>
    <w:tmpl w:val="91E8DD62"/>
    <w:lvl w:ilvl="0" w:tplc="5458500E">
      <w:start w:val="3"/>
      <w:numFmt w:val="decimal"/>
      <w:lvlText w:val="%1)"/>
      <w:lvlJc w:val="left"/>
      <w:pPr>
        <w:ind w:left="1069" w:hanging="36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B8357A8"/>
    <w:multiLevelType w:val="multilevel"/>
    <w:tmpl w:val="D02A506E"/>
    <w:lvl w:ilvl="0">
      <w:start w:val="1"/>
      <w:numFmt w:val="decimal"/>
      <w:lvlText w:val="%1."/>
      <w:lvlJc w:val="left"/>
      <w:pPr>
        <w:ind w:left="1110" w:hanging="1110"/>
      </w:pPr>
      <w:rPr>
        <w:rFonts w:hint="default"/>
      </w:rPr>
    </w:lvl>
    <w:lvl w:ilvl="1">
      <w:start w:val="1"/>
      <w:numFmt w:val="decimal"/>
      <w:lvlText w:val="%1.%2."/>
      <w:lvlJc w:val="left"/>
      <w:pPr>
        <w:ind w:left="1650" w:hanging="1110"/>
      </w:pPr>
      <w:rPr>
        <w:rFonts w:hint="default"/>
      </w:rPr>
    </w:lvl>
    <w:lvl w:ilvl="2">
      <w:start w:val="1"/>
      <w:numFmt w:val="decimal"/>
      <w:lvlText w:val="%1.%2.%3."/>
      <w:lvlJc w:val="left"/>
      <w:pPr>
        <w:ind w:left="2190" w:hanging="1110"/>
      </w:pPr>
      <w:rPr>
        <w:rFonts w:hint="default"/>
      </w:rPr>
    </w:lvl>
    <w:lvl w:ilvl="3">
      <w:start w:val="1"/>
      <w:numFmt w:val="decimal"/>
      <w:lvlText w:val="%1.%2.%3.%4."/>
      <w:lvlJc w:val="left"/>
      <w:pPr>
        <w:ind w:left="2730" w:hanging="1110"/>
      </w:pPr>
      <w:rPr>
        <w:rFonts w:hint="default"/>
      </w:rPr>
    </w:lvl>
    <w:lvl w:ilvl="4">
      <w:start w:val="1"/>
      <w:numFmt w:val="decimal"/>
      <w:lvlText w:val="%1.%2.%3.%4.%5."/>
      <w:lvlJc w:val="left"/>
      <w:pPr>
        <w:ind w:left="3270" w:hanging="111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20">
    <w:nsid w:val="3EAD28B1"/>
    <w:multiLevelType w:val="hybridMultilevel"/>
    <w:tmpl w:val="2132EAC0"/>
    <w:lvl w:ilvl="0" w:tplc="C8028D02">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EF04CB7"/>
    <w:multiLevelType w:val="hybridMultilevel"/>
    <w:tmpl w:val="ABEE5848"/>
    <w:lvl w:ilvl="0" w:tplc="5F4C60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11158DA"/>
    <w:multiLevelType w:val="hybridMultilevel"/>
    <w:tmpl w:val="D6D2E540"/>
    <w:lvl w:ilvl="0" w:tplc="525AD68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12C7A12"/>
    <w:multiLevelType w:val="hybridMultilevel"/>
    <w:tmpl w:val="347E51AE"/>
    <w:lvl w:ilvl="0" w:tplc="4792FDDA">
      <w:start w:val="1"/>
      <w:numFmt w:val="decimal"/>
      <w:lvlText w:val="%1)"/>
      <w:lvlJc w:val="left"/>
      <w:pPr>
        <w:ind w:left="1410" w:hanging="87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nsid w:val="43EC0394"/>
    <w:multiLevelType w:val="hybridMultilevel"/>
    <w:tmpl w:val="E3444142"/>
    <w:lvl w:ilvl="0" w:tplc="D136B5D4">
      <w:start w:val="1"/>
      <w:numFmt w:val="decimal"/>
      <w:lvlText w:val="%1)"/>
      <w:lvlJc w:val="left"/>
      <w:pPr>
        <w:tabs>
          <w:tab w:val="num" w:pos="1335"/>
        </w:tabs>
        <w:ind w:left="615" w:firstLine="360"/>
      </w:pPr>
      <w:rPr>
        <w:rFonts w:ascii="Times New Roman" w:eastAsia="Times New Roman" w:hAnsi="Times New Roman" w:cs="Times New Roman"/>
      </w:rPr>
    </w:lvl>
    <w:lvl w:ilvl="1" w:tplc="04190019" w:tentative="1">
      <w:start w:val="1"/>
      <w:numFmt w:val="lowerLetter"/>
      <w:lvlText w:val="%2."/>
      <w:lvlJc w:val="left"/>
      <w:pPr>
        <w:tabs>
          <w:tab w:val="num" w:pos="2055"/>
        </w:tabs>
        <w:ind w:left="2055" w:hanging="360"/>
      </w:pPr>
    </w:lvl>
    <w:lvl w:ilvl="2" w:tplc="0419001B" w:tentative="1">
      <w:start w:val="1"/>
      <w:numFmt w:val="lowerRoman"/>
      <w:lvlText w:val="%3."/>
      <w:lvlJc w:val="right"/>
      <w:pPr>
        <w:tabs>
          <w:tab w:val="num" w:pos="2775"/>
        </w:tabs>
        <w:ind w:left="2775" w:hanging="180"/>
      </w:pPr>
    </w:lvl>
    <w:lvl w:ilvl="3" w:tplc="0419000F" w:tentative="1">
      <w:start w:val="1"/>
      <w:numFmt w:val="decimal"/>
      <w:lvlText w:val="%4."/>
      <w:lvlJc w:val="left"/>
      <w:pPr>
        <w:tabs>
          <w:tab w:val="num" w:pos="3495"/>
        </w:tabs>
        <w:ind w:left="3495" w:hanging="360"/>
      </w:pPr>
    </w:lvl>
    <w:lvl w:ilvl="4" w:tplc="04190019" w:tentative="1">
      <w:start w:val="1"/>
      <w:numFmt w:val="lowerLetter"/>
      <w:lvlText w:val="%5."/>
      <w:lvlJc w:val="left"/>
      <w:pPr>
        <w:tabs>
          <w:tab w:val="num" w:pos="4215"/>
        </w:tabs>
        <w:ind w:left="4215" w:hanging="360"/>
      </w:pPr>
    </w:lvl>
    <w:lvl w:ilvl="5" w:tplc="0419001B" w:tentative="1">
      <w:start w:val="1"/>
      <w:numFmt w:val="lowerRoman"/>
      <w:lvlText w:val="%6."/>
      <w:lvlJc w:val="right"/>
      <w:pPr>
        <w:tabs>
          <w:tab w:val="num" w:pos="4935"/>
        </w:tabs>
        <w:ind w:left="4935" w:hanging="180"/>
      </w:pPr>
    </w:lvl>
    <w:lvl w:ilvl="6" w:tplc="0419000F" w:tentative="1">
      <w:start w:val="1"/>
      <w:numFmt w:val="decimal"/>
      <w:lvlText w:val="%7."/>
      <w:lvlJc w:val="left"/>
      <w:pPr>
        <w:tabs>
          <w:tab w:val="num" w:pos="5655"/>
        </w:tabs>
        <w:ind w:left="5655" w:hanging="360"/>
      </w:pPr>
    </w:lvl>
    <w:lvl w:ilvl="7" w:tplc="04190019" w:tentative="1">
      <w:start w:val="1"/>
      <w:numFmt w:val="lowerLetter"/>
      <w:lvlText w:val="%8."/>
      <w:lvlJc w:val="left"/>
      <w:pPr>
        <w:tabs>
          <w:tab w:val="num" w:pos="6375"/>
        </w:tabs>
        <w:ind w:left="6375" w:hanging="360"/>
      </w:pPr>
    </w:lvl>
    <w:lvl w:ilvl="8" w:tplc="0419001B" w:tentative="1">
      <w:start w:val="1"/>
      <w:numFmt w:val="lowerRoman"/>
      <w:lvlText w:val="%9."/>
      <w:lvlJc w:val="right"/>
      <w:pPr>
        <w:tabs>
          <w:tab w:val="num" w:pos="7095"/>
        </w:tabs>
        <w:ind w:left="7095" w:hanging="180"/>
      </w:pPr>
    </w:lvl>
  </w:abstractNum>
  <w:abstractNum w:abstractNumId="25">
    <w:nsid w:val="469C0B6E"/>
    <w:multiLevelType w:val="hybridMultilevel"/>
    <w:tmpl w:val="856AAA76"/>
    <w:lvl w:ilvl="0" w:tplc="88CC5F90">
      <w:start w:val="1"/>
      <w:numFmt w:val="decimal"/>
      <w:lvlText w:val="%1)"/>
      <w:lvlJc w:val="left"/>
      <w:pPr>
        <w:ind w:left="1590" w:hanging="90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26">
    <w:nsid w:val="4E724154"/>
    <w:multiLevelType w:val="hybridMultilevel"/>
    <w:tmpl w:val="F9EEC350"/>
    <w:lvl w:ilvl="0" w:tplc="0E204C14">
      <w:start w:val="5"/>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4F55236F"/>
    <w:multiLevelType w:val="hybridMultilevel"/>
    <w:tmpl w:val="CAB898BA"/>
    <w:lvl w:ilvl="0" w:tplc="336C47A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4F984FCE"/>
    <w:multiLevelType w:val="hybridMultilevel"/>
    <w:tmpl w:val="64161486"/>
    <w:lvl w:ilvl="0" w:tplc="6DDE7F42">
      <w:start w:val="1"/>
      <w:numFmt w:val="decimal"/>
      <w:lvlText w:val="%1."/>
      <w:lvlJc w:val="left"/>
      <w:pPr>
        <w:ind w:left="1080" w:hanging="360"/>
      </w:pPr>
      <w:rPr>
        <w:rFonts w:ascii="Times New Roman" w:eastAsia="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4FCC1116"/>
    <w:multiLevelType w:val="hybridMultilevel"/>
    <w:tmpl w:val="4B5EC314"/>
    <w:lvl w:ilvl="0" w:tplc="BA8646A0">
      <w:start w:val="1"/>
      <w:numFmt w:val="decimal"/>
      <w:lvlText w:val="%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0DE223F"/>
    <w:multiLevelType w:val="hybridMultilevel"/>
    <w:tmpl w:val="69BCED12"/>
    <w:lvl w:ilvl="0" w:tplc="AD62F786">
      <w:start w:val="1"/>
      <w:numFmt w:val="decimal"/>
      <w:lvlText w:val="%1."/>
      <w:lvlJc w:val="left"/>
      <w:pPr>
        <w:ind w:left="1620" w:hanging="360"/>
      </w:pPr>
      <w:rPr>
        <w:rFonts w:ascii="Arial" w:eastAsia="Times New Roman" w:hAnsi="Arial" w:cs="Arial" w:hint="default"/>
        <w:sz w:val="20"/>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31">
    <w:nsid w:val="56AA778F"/>
    <w:multiLevelType w:val="multilevel"/>
    <w:tmpl w:val="E33E7F82"/>
    <w:lvl w:ilvl="0">
      <w:start w:val="1"/>
      <w:numFmt w:val="decimal"/>
      <w:lvlText w:val="%1."/>
      <w:lvlJc w:val="left"/>
      <w:pPr>
        <w:ind w:left="450" w:hanging="450"/>
      </w:pPr>
      <w:rPr>
        <w:rFonts w:hint="default"/>
        <w:b w:val="0"/>
      </w:rPr>
    </w:lvl>
    <w:lvl w:ilvl="1">
      <w:start w:val="1"/>
      <w:numFmt w:val="decimal"/>
      <w:lvlText w:val="%1.%2."/>
      <w:lvlJc w:val="left"/>
      <w:pPr>
        <w:ind w:left="1428" w:hanging="720"/>
      </w:pPr>
      <w:rPr>
        <w:rFonts w:hint="default"/>
        <w:b w:val="0"/>
      </w:rPr>
    </w:lvl>
    <w:lvl w:ilvl="2">
      <w:start w:val="1"/>
      <w:numFmt w:val="decimal"/>
      <w:lvlText w:val="%1.%2.%3."/>
      <w:lvlJc w:val="left"/>
      <w:pPr>
        <w:ind w:left="2136" w:hanging="720"/>
      </w:pPr>
      <w:rPr>
        <w:rFonts w:hint="default"/>
        <w:b w:val="0"/>
      </w:rPr>
    </w:lvl>
    <w:lvl w:ilvl="3">
      <w:start w:val="1"/>
      <w:numFmt w:val="decimal"/>
      <w:lvlText w:val="%1.%2.%3.%4."/>
      <w:lvlJc w:val="left"/>
      <w:pPr>
        <w:ind w:left="3204" w:hanging="1080"/>
      </w:pPr>
      <w:rPr>
        <w:rFonts w:hint="default"/>
        <w:b w:val="0"/>
      </w:rPr>
    </w:lvl>
    <w:lvl w:ilvl="4">
      <w:start w:val="1"/>
      <w:numFmt w:val="decimal"/>
      <w:lvlText w:val="%1.%2.%3.%4.%5."/>
      <w:lvlJc w:val="left"/>
      <w:pPr>
        <w:ind w:left="3912" w:hanging="1080"/>
      </w:pPr>
      <w:rPr>
        <w:rFonts w:hint="default"/>
        <w:b w:val="0"/>
      </w:rPr>
    </w:lvl>
    <w:lvl w:ilvl="5">
      <w:start w:val="1"/>
      <w:numFmt w:val="decimal"/>
      <w:lvlText w:val="%1.%2.%3.%4.%5.%6."/>
      <w:lvlJc w:val="left"/>
      <w:pPr>
        <w:ind w:left="4980" w:hanging="1440"/>
      </w:pPr>
      <w:rPr>
        <w:rFonts w:hint="default"/>
        <w:b w:val="0"/>
      </w:rPr>
    </w:lvl>
    <w:lvl w:ilvl="6">
      <w:start w:val="1"/>
      <w:numFmt w:val="decimal"/>
      <w:lvlText w:val="%1.%2.%3.%4.%5.%6.%7."/>
      <w:lvlJc w:val="left"/>
      <w:pPr>
        <w:ind w:left="6048" w:hanging="1800"/>
      </w:pPr>
      <w:rPr>
        <w:rFonts w:hint="default"/>
        <w:b w:val="0"/>
      </w:rPr>
    </w:lvl>
    <w:lvl w:ilvl="7">
      <w:start w:val="1"/>
      <w:numFmt w:val="decimal"/>
      <w:lvlText w:val="%1.%2.%3.%4.%5.%6.%7.%8."/>
      <w:lvlJc w:val="left"/>
      <w:pPr>
        <w:ind w:left="6756" w:hanging="1800"/>
      </w:pPr>
      <w:rPr>
        <w:rFonts w:hint="default"/>
        <w:b w:val="0"/>
      </w:rPr>
    </w:lvl>
    <w:lvl w:ilvl="8">
      <w:start w:val="1"/>
      <w:numFmt w:val="decimal"/>
      <w:lvlText w:val="%1.%2.%3.%4.%5.%6.%7.%8.%9."/>
      <w:lvlJc w:val="left"/>
      <w:pPr>
        <w:ind w:left="7824" w:hanging="2160"/>
      </w:pPr>
      <w:rPr>
        <w:rFonts w:hint="default"/>
        <w:b w:val="0"/>
      </w:rPr>
    </w:lvl>
  </w:abstractNum>
  <w:abstractNum w:abstractNumId="32">
    <w:nsid w:val="58D9390E"/>
    <w:multiLevelType w:val="hybridMultilevel"/>
    <w:tmpl w:val="0676474C"/>
    <w:lvl w:ilvl="0" w:tplc="BCE40AE8">
      <w:start w:val="1"/>
      <w:numFmt w:val="decimal"/>
      <w:lvlText w:val="%1."/>
      <w:lvlJc w:val="left"/>
      <w:pPr>
        <w:ind w:left="644" w:hanging="360"/>
      </w:pPr>
      <w:rPr>
        <w:rFonts w:ascii="Times New Roman" w:eastAsia="Times New Roman" w:hAnsi="Times New Roman" w:cs="Times New Roman"/>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nsid w:val="599C78EB"/>
    <w:multiLevelType w:val="hybridMultilevel"/>
    <w:tmpl w:val="5D1C6A2A"/>
    <w:lvl w:ilvl="0" w:tplc="F08CD426">
      <w:start w:val="9"/>
      <w:numFmt w:val="decimal"/>
      <w:lvlText w:val="%1."/>
      <w:lvlJc w:val="left"/>
      <w:pPr>
        <w:tabs>
          <w:tab w:val="num" w:pos="1863"/>
        </w:tabs>
        <w:ind w:left="1863" w:hanging="115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4">
    <w:nsid w:val="5BC603CC"/>
    <w:multiLevelType w:val="hybridMultilevel"/>
    <w:tmpl w:val="FDFC6504"/>
    <w:lvl w:ilvl="0" w:tplc="76CE52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5BE07AF3"/>
    <w:multiLevelType w:val="hybridMultilevel"/>
    <w:tmpl w:val="6B6CA2A0"/>
    <w:lvl w:ilvl="0" w:tplc="F24E3BDA">
      <w:start w:val="1"/>
      <w:numFmt w:val="decimal"/>
      <w:lvlText w:val="%1)"/>
      <w:lvlJc w:val="left"/>
      <w:pPr>
        <w:tabs>
          <w:tab w:val="num" w:pos="1440"/>
        </w:tabs>
        <w:ind w:left="144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CD17AD9"/>
    <w:multiLevelType w:val="hybridMultilevel"/>
    <w:tmpl w:val="84BC8FAC"/>
    <w:lvl w:ilvl="0" w:tplc="66646A22">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5FB03BAF"/>
    <w:multiLevelType w:val="hybridMultilevel"/>
    <w:tmpl w:val="B690632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610251D9"/>
    <w:multiLevelType w:val="hybridMultilevel"/>
    <w:tmpl w:val="96ACAC4E"/>
    <w:lvl w:ilvl="0" w:tplc="A48C0BD6">
      <w:start w:val="2"/>
      <w:numFmt w:val="decimal"/>
      <w:lvlText w:val="%1)"/>
      <w:lvlJc w:val="left"/>
      <w:pPr>
        <w:ind w:left="1070"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9">
    <w:nsid w:val="6B8D5D0C"/>
    <w:multiLevelType w:val="hybridMultilevel"/>
    <w:tmpl w:val="2DAC6C6C"/>
    <w:lvl w:ilvl="0" w:tplc="B888EC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6F4C18EF"/>
    <w:multiLevelType w:val="hybridMultilevel"/>
    <w:tmpl w:val="8C425B52"/>
    <w:lvl w:ilvl="0" w:tplc="36DC1538">
      <w:start w:val="18"/>
      <w:numFmt w:val="decimal"/>
      <w:lvlText w:val="%1."/>
      <w:lvlJc w:val="left"/>
      <w:pPr>
        <w:tabs>
          <w:tab w:val="num" w:pos="1380"/>
        </w:tabs>
        <w:ind w:left="1380" w:hanging="675"/>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41">
    <w:nsid w:val="706C235E"/>
    <w:multiLevelType w:val="multilevel"/>
    <w:tmpl w:val="20B89056"/>
    <w:lvl w:ilvl="0">
      <w:start w:val="1"/>
      <w:numFmt w:val="decimal"/>
      <w:lvlText w:val="%1."/>
      <w:lvlJc w:val="left"/>
      <w:pPr>
        <w:ind w:left="450" w:hanging="450"/>
      </w:pPr>
      <w:rPr>
        <w:rFonts w:hint="default"/>
        <w:b w:val="0"/>
      </w:rPr>
    </w:lvl>
    <w:lvl w:ilvl="1">
      <w:start w:val="1"/>
      <w:numFmt w:val="decimal"/>
      <w:lvlText w:val="%1.%2."/>
      <w:lvlJc w:val="left"/>
      <w:pPr>
        <w:ind w:left="1428" w:hanging="720"/>
      </w:pPr>
      <w:rPr>
        <w:rFonts w:hint="default"/>
        <w:b w:val="0"/>
      </w:rPr>
    </w:lvl>
    <w:lvl w:ilvl="2">
      <w:start w:val="1"/>
      <w:numFmt w:val="decimal"/>
      <w:lvlText w:val="%1.%2.%3."/>
      <w:lvlJc w:val="left"/>
      <w:pPr>
        <w:ind w:left="2136" w:hanging="720"/>
      </w:pPr>
      <w:rPr>
        <w:rFonts w:hint="default"/>
        <w:b w:val="0"/>
      </w:rPr>
    </w:lvl>
    <w:lvl w:ilvl="3">
      <w:start w:val="1"/>
      <w:numFmt w:val="decimal"/>
      <w:lvlText w:val="%1.%2.%3.%4."/>
      <w:lvlJc w:val="left"/>
      <w:pPr>
        <w:ind w:left="3204" w:hanging="1080"/>
      </w:pPr>
      <w:rPr>
        <w:rFonts w:hint="default"/>
        <w:b w:val="0"/>
      </w:rPr>
    </w:lvl>
    <w:lvl w:ilvl="4">
      <w:start w:val="1"/>
      <w:numFmt w:val="decimal"/>
      <w:lvlText w:val="%1.%2.%3.%4.%5."/>
      <w:lvlJc w:val="left"/>
      <w:pPr>
        <w:ind w:left="3912" w:hanging="1080"/>
      </w:pPr>
      <w:rPr>
        <w:rFonts w:hint="default"/>
        <w:b w:val="0"/>
      </w:rPr>
    </w:lvl>
    <w:lvl w:ilvl="5">
      <w:start w:val="1"/>
      <w:numFmt w:val="decimal"/>
      <w:lvlText w:val="%1.%2.%3.%4.%5.%6."/>
      <w:lvlJc w:val="left"/>
      <w:pPr>
        <w:ind w:left="4980" w:hanging="1440"/>
      </w:pPr>
      <w:rPr>
        <w:rFonts w:hint="default"/>
        <w:b w:val="0"/>
      </w:rPr>
    </w:lvl>
    <w:lvl w:ilvl="6">
      <w:start w:val="1"/>
      <w:numFmt w:val="decimal"/>
      <w:lvlText w:val="%1.%2.%3.%4.%5.%6.%7."/>
      <w:lvlJc w:val="left"/>
      <w:pPr>
        <w:ind w:left="6048" w:hanging="1800"/>
      </w:pPr>
      <w:rPr>
        <w:rFonts w:hint="default"/>
        <w:b w:val="0"/>
      </w:rPr>
    </w:lvl>
    <w:lvl w:ilvl="7">
      <w:start w:val="1"/>
      <w:numFmt w:val="decimal"/>
      <w:lvlText w:val="%1.%2.%3.%4.%5.%6.%7.%8."/>
      <w:lvlJc w:val="left"/>
      <w:pPr>
        <w:ind w:left="6756" w:hanging="1800"/>
      </w:pPr>
      <w:rPr>
        <w:rFonts w:hint="default"/>
        <w:b w:val="0"/>
      </w:rPr>
    </w:lvl>
    <w:lvl w:ilvl="8">
      <w:start w:val="1"/>
      <w:numFmt w:val="decimal"/>
      <w:lvlText w:val="%1.%2.%3.%4.%5.%6.%7.%8.%9."/>
      <w:lvlJc w:val="left"/>
      <w:pPr>
        <w:ind w:left="7824" w:hanging="2160"/>
      </w:pPr>
      <w:rPr>
        <w:rFonts w:hint="default"/>
        <w:b w:val="0"/>
      </w:rPr>
    </w:lvl>
  </w:abstractNum>
  <w:abstractNum w:abstractNumId="42">
    <w:nsid w:val="721603FB"/>
    <w:multiLevelType w:val="hybridMultilevel"/>
    <w:tmpl w:val="3EC47156"/>
    <w:lvl w:ilvl="0" w:tplc="CF48B7FE">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43">
    <w:nsid w:val="728405DF"/>
    <w:multiLevelType w:val="hybridMultilevel"/>
    <w:tmpl w:val="B690632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2AC013F"/>
    <w:multiLevelType w:val="hybridMultilevel"/>
    <w:tmpl w:val="14520962"/>
    <w:lvl w:ilvl="0" w:tplc="D5FE2EBC">
      <w:start w:val="3"/>
      <w:numFmt w:val="decimal"/>
      <w:lvlText w:val="%1)"/>
      <w:lvlJc w:val="left"/>
      <w:pPr>
        <w:ind w:left="928" w:hanging="360"/>
      </w:pPr>
      <w:rPr>
        <w:rFonts w:eastAsia="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7329443A"/>
    <w:multiLevelType w:val="hybridMultilevel"/>
    <w:tmpl w:val="37263FC4"/>
    <w:lvl w:ilvl="0" w:tplc="CB88AD62">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46">
    <w:nsid w:val="76C37501"/>
    <w:multiLevelType w:val="hybridMultilevel"/>
    <w:tmpl w:val="7632CF9E"/>
    <w:lvl w:ilvl="0" w:tplc="0EBA794A">
      <w:start w:val="16"/>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7">
    <w:nsid w:val="76C533DA"/>
    <w:multiLevelType w:val="hybridMultilevel"/>
    <w:tmpl w:val="F7B22CB4"/>
    <w:lvl w:ilvl="0" w:tplc="E94A41FE">
      <w:start w:val="1"/>
      <w:numFmt w:val="decimal"/>
      <w:lvlText w:val="%1)"/>
      <w:lvlJc w:val="left"/>
      <w:pPr>
        <w:ind w:left="1977" w:hanging="1260"/>
      </w:pPr>
      <w:rPr>
        <w:rFonts w:hint="default"/>
        <w:sz w:val="28"/>
      </w:r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48">
    <w:nsid w:val="7ECB1652"/>
    <w:multiLevelType w:val="hybridMultilevel"/>
    <w:tmpl w:val="F92CAC06"/>
    <w:lvl w:ilvl="0" w:tplc="A99C3B5E">
      <w:start w:val="9"/>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30"/>
  </w:num>
  <w:num w:numId="2">
    <w:abstractNumId w:val="28"/>
  </w:num>
  <w:num w:numId="3">
    <w:abstractNumId w:val="16"/>
  </w:num>
  <w:num w:numId="4">
    <w:abstractNumId w:val="0"/>
  </w:num>
  <w:num w:numId="5">
    <w:abstractNumId w:val="10"/>
  </w:num>
  <w:num w:numId="6">
    <w:abstractNumId w:val="1"/>
  </w:num>
  <w:num w:numId="7">
    <w:abstractNumId w:val="15"/>
  </w:num>
  <w:num w:numId="8">
    <w:abstractNumId w:val="6"/>
  </w:num>
  <w:num w:numId="9">
    <w:abstractNumId w:val="20"/>
  </w:num>
  <w:num w:numId="10">
    <w:abstractNumId w:val="2"/>
  </w:num>
  <w:num w:numId="1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num>
  <w:num w:numId="13">
    <w:abstractNumId w:val="11"/>
  </w:num>
  <w:num w:numId="14">
    <w:abstractNumId w:val="29"/>
  </w:num>
  <w:num w:numId="15">
    <w:abstractNumId w:val="17"/>
  </w:num>
  <w:num w:numId="16">
    <w:abstractNumId w:val="12"/>
  </w:num>
  <w:num w:numId="17">
    <w:abstractNumId w:val="46"/>
  </w:num>
  <w:num w:numId="18">
    <w:abstractNumId w:val="33"/>
  </w:num>
  <w:num w:numId="19">
    <w:abstractNumId w:val="9"/>
  </w:num>
  <w:num w:numId="20">
    <w:abstractNumId w:val="40"/>
  </w:num>
  <w:num w:numId="21">
    <w:abstractNumId w:val="45"/>
  </w:num>
  <w:num w:numId="22">
    <w:abstractNumId w:val="24"/>
  </w:num>
  <w:num w:numId="23">
    <w:abstractNumId w:val="35"/>
  </w:num>
  <w:num w:numId="24">
    <w:abstractNumId w:val="19"/>
  </w:num>
  <w:num w:numId="25">
    <w:abstractNumId w:val="41"/>
  </w:num>
  <w:num w:numId="26">
    <w:abstractNumId w:val="31"/>
  </w:num>
  <w:num w:numId="27">
    <w:abstractNumId w:val="5"/>
  </w:num>
  <w:num w:numId="28">
    <w:abstractNumId w:val="27"/>
  </w:num>
  <w:num w:numId="29">
    <w:abstractNumId w:val="42"/>
  </w:num>
  <w:num w:numId="30">
    <w:abstractNumId w:val="7"/>
  </w:num>
  <w:num w:numId="31">
    <w:abstractNumId w:val="4"/>
  </w:num>
  <w:num w:numId="32">
    <w:abstractNumId w:val="25"/>
  </w:num>
  <w:num w:numId="33">
    <w:abstractNumId w:val="48"/>
  </w:num>
  <w:num w:numId="34">
    <w:abstractNumId w:val="23"/>
  </w:num>
  <w:num w:numId="35">
    <w:abstractNumId w:val="34"/>
  </w:num>
  <w:num w:numId="36">
    <w:abstractNumId w:val="26"/>
  </w:num>
  <w:num w:numId="37">
    <w:abstractNumId w:val="3"/>
  </w:num>
  <w:num w:numId="38">
    <w:abstractNumId w:val="38"/>
  </w:num>
  <w:num w:numId="39">
    <w:abstractNumId w:val="47"/>
  </w:num>
  <w:num w:numId="40">
    <w:abstractNumId w:val="43"/>
  </w:num>
  <w:num w:numId="41">
    <w:abstractNumId w:val="37"/>
  </w:num>
  <w:num w:numId="42">
    <w:abstractNumId w:val="21"/>
  </w:num>
  <w:num w:numId="43">
    <w:abstractNumId w:val="36"/>
  </w:num>
  <w:num w:numId="44">
    <w:abstractNumId w:val="13"/>
  </w:num>
  <w:num w:numId="45">
    <w:abstractNumId w:val="14"/>
  </w:num>
  <w:num w:numId="46">
    <w:abstractNumId w:val="39"/>
  </w:num>
  <w:num w:numId="47">
    <w:abstractNumId w:val="18"/>
  </w:num>
  <w:num w:numId="48">
    <w:abstractNumId w:val="8"/>
  </w:num>
  <w:num w:numId="49">
    <w:abstractNumId w:val="44"/>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D67"/>
    <w:rsid w:val="00014148"/>
    <w:rsid w:val="00016C9F"/>
    <w:rsid w:val="00020D26"/>
    <w:rsid w:val="00031657"/>
    <w:rsid w:val="000322A1"/>
    <w:rsid w:val="00035006"/>
    <w:rsid w:val="00040C56"/>
    <w:rsid w:val="000410E5"/>
    <w:rsid w:val="00041EAB"/>
    <w:rsid w:val="00046E5A"/>
    <w:rsid w:val="00051C51"/>
    <w:rsid w:val="000526AA"/>
    <w:rsid w:val="000624C8"/>
    <w:rsid w:val="00065ECC"/>
    <w:rsid w:val="000665E3"/>
    <w:rsid w:val="00070167"/>
    <w:rsid w:val="00076FC9"/>
    <w:rsid w:val="00077188"/>
    <w:rsid w:val="00084E2F"/>
    <w:rsid w:val="00087AFF"/>
    <w:rsid w:val="00090315"/>
    <w:rsid w:val="00090D31"/>
    <w:rsid w:val="000A227B"/>
    <w:rsid w:val="000A2F91"/>
    <w:rsid w:val="000A4F50"/>
    <w:rsid w:val="000A55E7"/>
    <w:rsid w:val="000A6425"/>
    <w:rsid w:val="000B0A2F"/>
    <w:rsid w:val="000B18F8"/>
    <w:rsid w:val="000B2304"/>
    <w:rsid w:val="000B30F2"/>
    <w:rsid w:val="000B6340"/>
    <w:rsid w:val="000B784E"/>
    <w:rsid w:val="000C0F75"/>
    <w:rsid w:val="000C1D4F"/>
    <w:rsid w:val="000C207B"/>
    <w:rsid w:val="000C28AA"/>
    <w:rsid w:val="000C2D84"/>
    <w:rsid w:val="000C5211"/>
    <w:rsid w:val="000C5802"/>
    <w:rsid w:val="000C7095"/>
    <w:rsid w:val="000D0BDF"/>
    <w:rsid w:val="000D420D"/>
    <w:rsid w:val="000E0CFE"/>
    <w:rsid w:val="000E5BEB"/>
    <w:rsid w:val="000F13D8"/>
    <w:rsid w:val="000F5E99"/>
    <w:rsid w:val="0010702F"/>
    <w:rsid w:val="0010766F"/>
    <w:rsid w:val="00107F42"/>
    <w:rsid w:val="00114E34"/>
    <w:rsid w:val="00114F38"/>
    <w:rsid w:val="00115A6B"/>
    <w:rsid w:val="00116F61"/>
    <w:rsid w:val="001212F4"/>
    <w:rsid w:val="0012240B"/>
    <w:rsid w:val="00130973"/>
    <w:rsid w:val="00133949"/>
    <w:rsid w:val="00135832"/>
    <w:rsid w:val="00137351"/>
    <w:rsid w:val="0014123D"/>
    <w:rsid w:val="00142DFB"/>
    <w:rsid w:val="001453B4"/>
    <w:rsid w:val="00150C22"/>
    <w:rsid w:val="00151796"/>
    <w:rsid w:val="001541E2"/>
    <w:rsid w:val="001552AE"/>
    <w:rsid w:val="00163F5C"/>
    <w:rsid w:val="00175C6C"/>
    <w:rsid w:val="0018068F"/>
    <w:rsid w:val="00180AAC"/>
    <w:rsid w:val="00183A9F"/>
    <w:rsid w:val="001A1E97"/>
    <w:rsid w:val="001A24A5"/>
    <w:rsid w:val="001A74C3"/>
    <w:rsid w:val="001B2E52"/>
    <w:rsid w:val="001B3175"/>
    <w:rsid w:val="001B3C88"/>
    <w:rsid w:val="001B49E5"/>
    <w:rsid w:val="001C0BB9"/>
    <w:rsid w:val="001C3287"/>
    <w:rsid w:val="001D346E"/>
    <w:rsid w:val="001E67FA"/>
    <w:rsid w:val="00210B6E"/>
    <w:rsid w:val="00215E8D"/>
    <w:rsid w:val="002208F1"/>
    <w:rsid w:val="0022596B"/>
    <w:rsid w:val="002328F7"/>
    <w:rsid w:val="00240615"/>
    <w:rsid w:val="002411F0"/>
    <w:rsid w:val="00255BA9"/>
    <w:rsid w:val="00263D56"/>
    <w:rsid w:val="0026458A"/>
    <w:rsid w:val="002653B2"/>
    <w:rsid w:val="00270698"/>
    <w:rsid w:val="002729BA"/>
    <w:rsid w:val="0027318E"/>
    <w:rsid w:val="00273308"/>
    <w:rsid w:val="002742A6"/>
    <w:rsid w:val="00274F45"/>
    <w:rsid w:val="00283E73"/>
    <w:rsid w:val="00291381"/>
    <w:rsid w:val="0029414A"/>
    <w:rsid w:val="00296442"/>
    <w:rsid w:val="002A5354"/>
    <w:rsid w:val="002B7D83"/>
    <w:rsid w:val="002B7E5B"/>
    <w:rsid w:val="002C0D55"/>
    <w:rsid w:val="002C585D"/>
    <w:rsid w:val="002C69F1"/>
    <w:rsid w:val="002E709F"/>
    <w:rsid w:val="002E7644"/>
    <w:rsid w:val="002F0727"/>
    <w:rsid w:val="002F362B"/>
    <w:rsid w:val="0030583D"/>
    <w:rsid w:val="00305ADF"/>
    <w:rsid w:val="00305C19"/>
    <w:rsid w:val="00305E22"/>
    <w:rsid w:val="00310951"/>
    <w:rsid w:val="00325B71"/>
    <w:rsid w:val="00330174"/>
    <w:rsid w:val="00334F36"/>
    <w:rsid w:val="00337FCF"/>
    <w:rsid w:val="003433AA"/>
    <w:rsid w:val="00351209"/>
    <w:rsid w:val="00352F69"/>
    <w:rsid w:val="00362727"/>
    <w:rsid w:val="003633EC"/>
    <w:rsid w:val="0037532F"/>
    <w:rsid w:val="0037562F"/>
    <w:rsid w:val="003769A5"/>
    <w:rsid w:val="003830DA"/>
    <w:rsid w:val="0039390F"/>
    <w:rsid w:val="003959EE"/>
    <w:rsid w:val="003B582D"/>
    <w:rsid w:val="003B630F"/>
    <w:rsid w:val="003B6795"/>
    <w:rsid w:val="003B6A5F"/>
    <w:rsid w:val="003B7DF8"/>
    <w:rsid w:val="003C00BE"/>
    <w:rsid w:val="003C59DE"/>
    <w:rsid w:val="003C6C88"/>
    <w:rsid w:val="003C7A0C"/>
    <w:rsid w:val="003D0E4A"/>
    <w:rsid w:val="003D2E8E"/>
    <w:rsid w:val="003D7318"/>
    <w:rsid w:val="003D7BE1"/>
    <w:rsid w:val="003E2433"/>
    <w:rsid w:val="003E2998"/>
    <w:rsid w:val="003E4002"/>
    <w:rsid w:val="003F445B"/>
    <w:rsid w:val="003F52DC"/>
    <w:rsid w:val="003F55DA"/>
    <w:rsid w:val="004020D6"/>
    <w:rsid w:val="00402E1C"/>
    <w:rsid w:val="004032D9"/>
    <w:rsid w:val="00411080"/>
    <w:rsid w:val="0043706D"/>
    <w:rsid w:val="00447061"/>
    <w:rsid w:val="004656A3"/>
    <w:rsid w:val="00465BD3"/>
    <w:rsid w:val="00470780"/>
    <w:rsid w:val="00470A51"/>
    <w:rsid w:val="00476F0D"/>
    <w:rsid w:val="00482FB4"/>
    <w:rsid w:val="004837AE"/>
    <w:rsid w:val="004840D0"/>
    <w:rsid w:val="00485320"/>
    <w:rsid w:val="00493F43"/>
    <w:rsid w:val="004A0C81"/>
    <w:rsid w:val="004A60F0"/>
    <w:rsid w:val="004A6B8C"/>
    <w:rsid w:val="004C1691"/>
    <w:rsid w:val="004C4837"/>
    <w:rsid w:val="004C502A"/>
    <w:rsid w:val="004E1BA7"/>
    <w:rsid w:val="004E26FD"/>
    <w:rsid w:val="004E2C61"/>
    <w:rsid w:val="004E4EA2"/>
    <w:rsid w:val="004E51EA"/>
    <w:rsid w:val="004E6F40"/>
    <w:rsid w:val="004F404D"/>
    <w:rsid w:val="004F4190"/>
    <w:rsid w:val="004F46BB"/>
    <w:rsid w:val="004F5085"/>
    <w:rsid w:val="005035BF"/>
    <w:rsid w:val="0050675D"/>
    <w:rsid w:val="00506943"/>
    <w:rsid w:val="00507A8A"/>
    <w:rsid w:val="00512678"/>
    <w:rsid w:val="00514703"/>
    <w:rsid w:val="0052223C"/>
    <w:rsid w:val="005240F3"/>
    <w:rsid w:val="00535662"/>
    <w:rsid w:val="00540773"/>
    <w:rsid w:val="0054582A"/>
    <w:rsid w:val="00545C51"/>
    <w:rsid w:val="005609C4"/>
    <w:rsid w:val="00564ED6"/>
    <w:rsid w:val="005705DC"/>
    <w:rsid w:val="005770D6"/>
    <w:rsid w:val="0059119A"/>
    <w:rsid w:val="00593678"/>
    <w:rsid w:val="00597D6C"/>
    <w:rsid w:val="00597E50"/>
    <w:rsid w:val="005A0616"/>
    <w:rsid w:val="005A1FD2"/>
    <w:rsid w:val="005A70AD"/>
    <w:rsid w:val="005A7533"/>
    <w:rsid w:val="005B25F6"/>
    <w:rsid w:val="005B3F9B"/>
    <w:rsid w:val="005B554F"/>
    <w:rsid w:val="005B57B2"/>
    <w:rsid w:val="005B7E2D"/>
    <w:rsid w:val="005C1EE7"/>
    <w:rsid w:val="005C20E6"/>
    <w:rsid w:val="005C3AC6"/>
    <w:rsid w:val="005C6086"/>
    <w:rsid w:val="005C6EF3"/>
    <w:rsid w:val="005D618E"/>
    <w:rsid w:val="005E0AE6"/>
    <w:rsid w:val="005E4E63"/>
    <w:rsid w:val="005E6163"/>
    <w:rsid w:val="005F513E"/>
    <w:rsid w:val="005F60A3"/>
    <w:rsid w:val="005F65BF"/>
    <w:rsid w:val="00602771"/>
    <w:rsid w:val="006029A9"/>
    <w:rsid w:val="006049C7"/>
    <w:rsid w:val="00606D67"/>
    <w:rsid w:val="0061634D"/>
    <w:rsid w:val="0062309C"/>
    <w:rsid w:val="006266E4"/>
    <w:rsid w:val="00626E6F"/>
    <w:rsid w:val="00627C8E"/>
    <w:rsid w:val="00632782"/>
    <w:rsid w:val="006332FE"/>
    <w:rsid w:val="00633CAA"/>
    <w:rsid w:val="00635EA8"/>
    <w:rsid w:val="00642AD4"/>
    <w:rsid w:val="006440EC"/>
    <w:rsid w:val="00644506"/>
    <w:rsid w:val="00653C4A"/>
    <w:rsid w:val="00654DA9"/>
    <w:rsid w:val="006663CD"/>
    <w:rsid w:val="006730E4"/>
    <w:rsid w:val="00674B78"/>
    <w:rsid w:val="0067679D"/>
    <w:rsid w:val="00680A75"/>
    <w:rsid w:val="0068511A"/>
    <w:rsid w:val="006879D0"/>
    <w:rsid w:val="006923B0"/>
    <w:rsid w:val="00695C69"/>
    <w:rsid w:val="006A7643"/>
    <w:rsid w:val="006B37AF"/>
    <w:rsid w:val="006C4621"/>
    <w:rsid w:val="006C5514"/>
    <w:rsid w:val="006D02A8"/>
    <w:rsid w:val="006D5118"/>
    <w:rsid w:val="006D71B8"/>
    <w:rsid w:val="006E2E9B"/>
    <w:rsid w:val="006E7889"/>
    <w:rsid w:val="006F1259"/>
    <w:rsid w:val="006F4207"/>
    <w:rsid w:val="007020DB"/>
    <w:rsid w:val="00702812"/>
    <w:rsid w:val="00703C15"/>
    <w:rsid w:val="00705777"/>
    <w:rsid w:val="00707471"/>
    <w:rsid w:val="00710209"/>
    <w:rsid w:val="00711927"/>
    <w:rsid w:val="007146A3"/>
    <w:rsid w:val="00715D1A"/>
    <w:rsid w:val="0071788B"/>
    <w:rsid w:val="00721A70"/>
    <w:rsid w:val="007264ED"/>
    <w:rsid w:val="00726684"/>
    <w:rsid w:val="00727C82"/>
    <w:rsid w:val="0073005B"/>
    <w:rsid w:val="00732A46"/>
    <w:rsid w:val="00741BE9"/>
    <w:rsid w:val="0074487D"/>
    <w:rsid w:val="007472CF"/>
    <w:rsid w:val="00753AB0"/>
    <w:rsid w:val="00755937"/>
    <w:rsid w:val="00756E55"/>
    <w:rsid w:val="007642E7"/>
    <w:rsid w:val="007834B5"/>
    <w:rsid w:val="00787371"/>
    <w:rsid w:val="00793DFD"/>
    <w:rsid w:val="00795A63"/>
    <w:rsid w:val="007962BA"/>
    <w:rsid w:val="007A03F4"/>
    <w:rsid w:val="007A7A03"/>
    <w:rsid w:val="007B0F20"/>
    <w:rsid w:val="007B1455"/>
    <w:rsid w:val="007C1571"/>
    <w:rsid w:val="007C666A"/>
    <w:rsid w:val="007D144B"/>
    <w:rsid w:val="007D1AF1"/>
    <w:rsid w:val="007D320A"/>
    <w:rsid w:val="007D5F6C"/>
    <w:rsid w:val="007E1F11"/>
    <w:rsid w:val="007E2D0D"/>
    <w:rsid w:val="007E43FC"/>
    <w:rsid w:val="007E6BC9"/>
    <w:rsid w:val="007F4708"/>
    <w:rsid w:val="007F73D8"/>
    <w:rsid w:val="007F7929"/>
    <w:rsid w:val="007F7C4F"/>
    <w:rsid w:val="00802E12"/>
    <w:rsid w:val="00815C91"/>
    <w:rsid w:val="00817919"/>
    <w:rsid w:val="008206AF"/>
    <w:rsid w:val="008216E2"/>
    <w:rsid w:val="00822233"/>
    <w:rsid w:val="0083156F"/>
    <w:rsid w:val="00836703"/>
    <w:rsid w:val="00836A2D"/>
    <w:rsid w:val="008409CE"/>
    <w:rsid w:val="008444F2"/>
    <w:rsid w:val="0085391F"/>
    <w:rsid w:val="0085744A"/>
    <w:rsid w:val="00857B9E"/>
    <w:rsid w:val="008612E4"/>
    <w:rsid w:val="00866A18"/>
    <w:rsid w:val="00874E90"/>
    <w:rsid w:val="00877301"/>
    <w:rsid w:val="00880598"/>
    <w:rsid w:val="00880E93"/>
    <w:rsid w:val="00883EDF"/>
    <w:rsid w:val="00891368"/>
    <w:rsid w:val="00892E84"/>
    <w:rsid w:val="00893D4A"/>
    <w:rsid w:val="008A1625"/>
    <w:rsid w:val="008A1910"/>
    <w:rsid w:val="008A2963"/>
    <w:rsid w:val="008A6D5E"/>
    <w:rsid w:val="008A75EC"/>
    <w:rsid w:val="008B3016"/>
    <w:rsid w:val="008D0B2D"/>
    <w:rsid w:val="008D0FB2"/>
    <w:rsid w:val="008E65F8"/>
    <w:rsid w:val="008F0521"/>
    <w:rsid w:val="008F1A8C"/>
    <w:rsid w:val="00903905"/>
    <w:rsid w:val="00905F9D"/>
    <w:rsid w:val="00923E20"/>
    <w:rsid w:val="00923F93"/>
    <w:rsid w:val="00925D2D"/>
    <w:rsid w:val="00926493"/>
    <w:rsid w:val="00927059"/>
    <w:rsid w:val="00930FCB"/>
    <w:rsid w:val="009426AE"/>
    <w:rsid w:val="00943087"/>
    <w:rsid w:val="009463E3"/>
    <w:rsid w:val="00947A38"/>
    <w:rsid w:val="00955EAC"/>
    <w:rsid w:val="00963C18"/>
    <w:rsid w:val="00967284"/>
    <w:rsid w:val="00972FE1"/>
    <w:rsid w:val="009743A4"/>
    <w:rsid w:val="0097459B"/>
    <w:rsid w:val="00980947"/>
    <w:rsid w:val="00980FD9"/>
    <w:rsid w:val="0098352B"/>
    <w:rsid w:val="009862C7"/>
    <w:rsid w:val="009951AB"/>
    <w:rsid w:val="009A280B"/>
    <w:rsid w:val="009A50B5"/>
    <w:rsid w:val="009A7BF9"/>
    <w:rsid w:val="009B18F0"/>
    <w:rsid w:val="009D1202"/>
    <w:rsid w:val="009D7D9A"/>
    <w:rsid w:val="009F0EAD"/>
    <w:rsid w:val="009F31B3"/>
    <w:rsid w:val="009F3B91"/>
    <w:rsid w:val="009F3C7D"/>
    <w:rsid w:val="009F6CC1"/>
    <w:rsid w:val="00A02517"/>
    <w:rsid w:val="00A047B5"/>
    <w:rsid w:val="00A0631D"/>
    <w:rsid w:val="00A07831"/>
    <w:rsid w:val="00A104D6"/>
    <w:rsid w:val="00A13E13"/>
    <w:rsid w:val="00A14626"/>
    <w:rsid w:val="00A15132"/>
    <w:rsid w:val="00A15FFE"/>
    <w:rsid w:val="00A16884"/>
    <w:rsid w:val="00A20B11"/>
    <w:rsid w:val="00A26B73"/>
    <w:rsid w:val="00A3016A"/>
    <w:rsid w:val="00A30387"/>
    <w:rsid w:val="00A47B9A"/>
    <w:rsid w:val="00A50DA1"/>
    <w:rsid w:val="00A51702"/>
    <w:rsid w:val="00A53E59"/>
    <w:rsid w:val="00A558F2"/>
    <w:rsid w:val="00A5622B"/>
    <w:rsid w:val="00A60580"/>
    <w:rsid w:val="00A67E85"/>
    <w:rsid w:val="00A71809"/>
    <w:rsid w:val="00A71C86"/>
    <w:rsid w:val="00A75143"/>
    <w:rsid w:val="00A76FE0"/>
    <w:rsid w:val="00A87FE8"/>
    <w:rsid w:val="00A913F1"/>
    <w:rsid w:val="00A9377D"/>
    <w:rsid w:val="00AB3C20"/>
    <w:rsid w:val="00AB5394"/>
    <w:rsid w:val="00AB6D76"/>
    <w:rsid w:val="00AC202A"/>
    <w:rsid w:val="00AD023E"/>
    <w:rsid w:val="00AD0919"/>
    <w:rsid w:val="00AD2100"/>
    <w:rsid w:val="00AD22C0"/>
    <w:rsid w:val="00AE60BB"/>
    <w:rsid w:val="00AE6C1E"/>
    <w:rsid w:val="00AF5EAA"/>
    <w:rsid w:val="00AF6566"/>
    <w:rsid w:val="00B11399"/>
    <w:rsid w:val="00B24A82"/>
    <w:rsid w:val="00B24DE0"/>
    <w:rsid w:val="00B31F12"/>
    <w:rsid w:val="00B3550C"/>
    <w:rsid w:val="00B52592"/>
    <w:rsid w:val="00B55434"/>
    <w:rsid w:val="00B57C6D"/>
    <w:rsid w:val="00B62D7F"/>
    <w:rsid w:val="00B63E3E"/>
    <w:rsid w:val="00B645D4"/>
    <w:rsid w:val="00B72E47"/>
    <w:rsid w:val="00B774F5"/>
    <w:rsid w:val="00B807B4"/>
    <w:rsid w:val="00B820F0"/>
    <w:rsid w:val="00B8345F"/>
    <w:rsid w:val="00B86563"/>
    <w:rsid w:val="00B9029D"/>
    <w:rsid w:val="00B90E59"/>
    <w:rsid w:val="00BA033F"/>
    <w:rsid w:val="00BA0398"/>
    <w:rsid w:val="00BA0CB5"/>
    <w:rsid w:val="00BA71E9"/>
    <w:rsid w:val="00BB1AA1"/>
    <w:rsid w:val="00BB2FB0"/>
    <w:rsid w:val="00BB61D2"/>
    <w:rsid w:val="00BC2EF3"/>
    <w:rsid w:val="00BC4166"/>
    <w:rsid w:val="00BC4247"/>
    <w:rsid w:val="00BC547B"/>
    <w:rsid w:val="00BC6163"/>
    <w:rsid w:val="00BC7134"/>
    <w:rsid w:val="00BD4BEB"/>
    <w:rsid w:val="00BD5AE2"/>
    <w:rsid w:val="00BD74DD"/>
    <w:rsid w:val="00BD77D9"/>
    <w:rsid w:val="00BE2F96"/>
    <w:rsid w:val="00BE353A"/>
    <w:rsid w:val="00BE3CF8"/>
    <w:rsid w:val="00BE42C9"/>
    <w:rsid w:val="00BE70D0"/>
    <w:rsid w:val="00BE782A"/>
    <w:rsid w:val="00BE7ABC"/>
    <w:rsid w:val="00BF1ADE"/>
    <w:rsid w:val="00BF246B"/>
    <w:rsid w:val="00C1236E"/>
    <w:rsid w:val="00C20D7C"/>
    <w:rsid w:val="00C21DBD"/>
    <w:rsid w:val="00C25CAA"/>
    <w:rsid w:val="00C25E60"/>
    <w:rsid w:val="00C302A3"/>
    <w:rsid w:val="00C32C52"/>
    <w:rsid w:val="00C32CB1"/>
    <w:rsid w:val="00C36C51"/>
    <w:rsid w:val="00C42C82"/>
    <w:rsid w:val="00C617F7"/>
    <w:rsid w:val="00C646C1"/>
    <w:rsid w:val="00C748CC"/>
    <w:rsid w:val="00C74CC1"/>
    <w:rsid w:val="00C77437"/>
    <w:rsid w:val="00C80B04"/>
    <w:rsid w:val="00C82EFB"/>
    <w:rsid w:val="00C8630B"/>
    <w:rsid w:val="00C87E82"/>
    <w:rsid w:val="00C937CA"/>
    <w:rsid w:val="00C93FA3"/>
    <w:rsid w:val="00C960CE"/>
    <w:rsid w:val="00C9760E"/>
    <w:rsid w:val="00CB1D73"/>
    <w:rsid w:val="00CB2FEC"/>
    <w:rsid w:val="00CB44AB"/>
    <w:rsid w:val="00CB5DDB"/>
    <w:rsid w:val="00CB66EB"/>
    <w:rsid w:val="00CC0DD7"/>
    <w:rsid w:val="00CC3911"/>
    <w:rsid w:val="00CC399D"/>
    <w:rsid w:val="00CC48CC"/>
    <w:rsid w:val="00CD2FFD"/>
    <w:rsid w:val="00CD3BF9"/>
    <w:rsid w:val="00CE187F"/>
    <w:rsid w:val="00CE36D8"/>
    <w:rsid w:val="00CE6212"/>
    <w:rsid w:val="00CE6EB0"/>
    <w:rsid w:val="00CE7AF5"/>
    <w:rsid w:val="00D03F70"/>
    <w:rsid w:val="00D04782"/>
    <w:rsid w:val="00D155DF"/>
    <w:rsid w:val="00D43173"/>
    <w:rsid w:val="00D50C7C"/>
    <w:rsid w:val="00D61671"/>
    <w:rsid w:val="00D6285B"/>
    <w:rsid w:val="00D65736"/>
    <w:rsid w:val="00D70899"/>
    <w:rsid w:val="00D710F0"/>
    <w:rsid w:val="00D77D1D"/>
    <w:rsid w:val="00D80360"/>
    <w:rsid w:val="00D863AF"/>
    <w:rsid w:val="00DA14E4"/>
    <w:rsid w:val="00DB05B3"/>
    <w:rsid w:val="00DC0ED4"/>
    <w:rsid w:val="00DC394F"/>
    <w:rsid w:val="00DC737B"/>
    <w:rsid w:val="00DD5325"/>
    <w:rsid w:val="00DD71C6"/>
    <w:rsid w:val="00DE4E6E"/>
    <w:rsid w:val="00DE7DED"/>
    <w:rsid w:val="00DF0DD1"/>
    <w:rsid w:val="00DF2BE6"/>
    <w:rsid w:val="00DF4F2A"/>
    <w:rsid w:val="00DF4FAC"/>
    <w:rsid w:val="00E0287F"/>
    <w:rsid w:val="00E12E85"/>
    <w:rsid w:val="00E12E8D"/>
    <w:rsid w:val="00E13878"/>
    <w:rsid w:val="00E13D53"/>
    <w:rsid w:val="00E14D9E"/>
    <w:rsid w:val="00E1638E"/>
    <w:rsid w:val="00E16D37"/>
    <w:rsid w:val="00E2179D"/>
    <w:rsid w:val="00E32D00"/>
    <w:rsid w:val="00E339C9"/>
    <w:rsid w:val="00E339DF"/>
    <w:rsid w:val="00E37D13"/>
    <w:rsid w:val="00E42740"/>
    <w:rsid w:val="00E43C8E"/>
    <w:rsid w:val="00E45906"/>
    <w:rsid w:val="00E45E69"/>
    <w:rsid w:val="00E460AF"/>
    <w:rsid w:val="00E46819"/>
    <w:rsid w:val="00E47499"/>
    <w:rsid w:val="00E478B1"/>
    <w:rsid w:val="00E566D5"/>
    <w:rsid w:val="00E56BC4"/>
    <w:rsid w:val="00E6234F"/>
    <w:rsid w:val="00E6405C"/>
    <w:rsid w:val="00E64CC0"/>
    <w:rsid w:val="00E7523F"/>
    <w:rsid w:val="00E75D43"/>
    <w:rsid w:val="00E760D9"/>
    <w:rsid w:val="00E8071C"/>
    <w:rsid w:val="00E84130"/>
    <w:rsid w:val="00E848EE"/>
    <w:rsid w:val="00E85317"/>
    <w:rsid w:val="00E90A93"/>
    <w:rsid w:val="00E96283"/>
    <w:rsid w:val="00E977BB"/>
    <w:rsid w:val="00E97C46"/>
    <w:rsid w:val="00EA019F"/>
    <w:rsid w:val="00EA32AC"/>
    <w:rsid w:val="00EB324C"/>
    <w:rsid w:val="00EC1F34"/>
    <w:rsid w:val="00EC391E"/>
    <w:rsid w:val="00EC6021"/>
    <w:rsid w:val="00EC6A4C"/>
    <w:rsid w:val="00F01ABC"/>
    <w:rsid w:val="00F034AD"/>
    <w:rsid w:val="00F06DF2"/>
    <w:rsid w:val="00F10595"/>
    <w:rsid w:val="00F12CBC"/>
    <w:rsid w:val="00F223F4"/>
    <w:rsid w:val="00F25965"/>
    <w:rsid w:val="00F25CCD"/>
    <w:rsid w:val="00F37DD1"/>
    <w:rsid w:val="00F46D87"/>
    <w:rsid w:val="00F510BA"/>
    <w:rsid w:val="00F645AD"/>
    <w:rsid w:val="00F70864"/>
    <w:rsid w:val="00F7576B"/>
    <w:rsid w:val="00F804FF"/>
    <w:rsid w:val="00F80B7E"/>
    <w:rsid w:val="00F82065"/>
    <w:rsid w:val="00F91486"/>
    <w:rsid w:val="00F97083"/>
    <w:rsid w:val="00FA2C08"/>
    <w:rsid w:val="00FA2E49"/>
    <w:rsid w:val="00FA3355"/>
    <w:rsid w:val="00FA41CA"/>
    <w:rsid w:val="00FA5EBA"/>
    <w:rsid w:val="00FA6C9B"/>
    <w:rsid w:val="00FB223B"/>
    <w:rsid w:val="00FB2AA1"/>
    <w:rsid w:val="00FB3A9A"/>
    <w:rsid w:val="00FB7383"/>
    <w:rsid w:val="00FB7AB3"/>
    <w:rsid w:val="00FC1575"/>
    <w:rsid w:val="00FC51F1"/>
    <w:rsid w:val="00FC5905"/>
    <w:rsid w:val="00FD06F0"/>
    <w:rsid w:val="00FD26D0"/>
    <w:rsid w:val="00FD49D4"/>
    <w:rsid w:val="00FE0964"/>
    <w:rsid w:val="00FE2A03"/>
    <w:rsid w:val="00FE635F"/>
    <w:rsid w:val="00FF2328"/>
    <w:rsid w:val="00FF3EBA"/>
    <w:rsid w:val="00FF51E2"/>
    <w:rsid w:val="00FF5F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562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C547B"/>
    <w:pPr>
      <w:keepNext/>
      <w:snapToGrid w:val="0"/>
      <w:spacing w:before="240" w:after="60"/>
      <w:outlineLvl w:val="0"/>
    </w:pPr>
    <w:rPr>
      <w:rFonts w:ascii="Arial" w:hAnsi="Arial"/>
      <w:b/>
      <w:kern w:val="32"/>
      <w:sz w:val="32"/>
      <w:szCs w:val="20"/>
    </w:rPr>
  </w:style>
  <w:style w:type="paragraph" w:styleId="2">
    <w:name w:val="heading 2"/>
    <w:basedOn w:val="a"/>
    <w:next w:val="a"/>
    <w:link w:val="20"/>
    <w:uiPriority w:val="9"/>
    <w:unhideWhenUsed/>
    <w:qFormat/>
    <w:rsid w:val="00BC547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BC547B"/>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BC547B"/>
    <w:pPr>
      <w:keepNext/>
      <w:spacing w:before="240" w:after="60"/>
      <w:outlineLvl w:val="3"/>
    </w:pPr>
    <w:rPr>
      <w:b/>
      <w:bCs/>
      <w:sz w:val="28"/>
      <w:szCs w:val="28"/>
    </w:rPr>
  </w:style>
  <w:style w:type="paragraph" w:styleId="5">
    <w:name w:val="heading 5"/>
    <w:basedOn w:val="a"/>
    <w:next w:val="a"/>
    <w:link w:val="50"/>
    <w:uiPriority w:val="9"/>
    <w:unhideWhenUsed/>
    <w:qFormat/>
    <w:rsid w:val="00BC547B"/>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basedOn w:val="a"/>
    <w:uiPriority w:val="34"/>
    <w:qFormat/>
    <w:rsid w:val="009F6CC1"/>
    <w:pPr>
      <w:ind w:left="720"/>
      <w:contextualSpacing/>
    </w:pPr>
  </w:style>
  <w:style w:type="paragraph" w:styleId="a6">
    <w:name w:val="header"/>
    <w:basedOn w:val="a"/>
    <w:link w:val="a7"/>
    <w:uiPriority w:val="99"/>
    <w:unhideWhenUsed/>
    <w:rsid w:val="00923F93"/>
    <w:pPr>
      <w:tabs>
        <w:tab w:val="center" w:pos="4677"/>
        <w:tab w:val="right" w:pos="9355"/>
      </w:tabs>
    </w:pPr>
  </w:style>
  <w:style w:type="character" w:customStyle="1" w:styleId="a7">
    <w:name w:val="Верхний колонтитул Знак"/>
    <w:basedOn w:val="a0"/>
    <w:link w:val="a6"/>
    <w:uiPriority w:val="99"/>
    <w:rsid w:val="00923F93"/>
    <w:rPr>
      <w:rFonts w:ascii="Times New Roman" w:eastAsia="Times New Roman" w:hAnsi="Times New Roman" w:cs="Times New Roman"/>
      <w:sz w:val="24"/>
      <w:szCs w:val="24"/>
      <w:lang w:eastAsia="ru-RU"/>
    </w:rPr>
  </w:style>
  <w:style w:type="paragraph" w:styleId="a8">
    <w:name w:val="footer"/>
    <w:basedOn w:val="a"/>
    <w:link w:val="a9"/>
    <w:unhideWhenUsed/>
    <w:rsid w:val="00923F93"/>
    <w:pPr>
      <w:tabs>
        <w:tab w:val="center" w:pos="4677"/>
        <w:tab w:val="right" w:pos="9355"/>
      </w:tabs>
    </w:pPr>
  </w:style>
  <w:style w:type="character" w:customStyle="1" w:styleId="a9">
    <w:name w:val="Нижний колонтитул Знак"/>
    <w:basedOn w:val="a0"/>
    <w:link w:val="a8"/>
    <w:rsid w:val="00923F93"/>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BC547B"/>
    <w:rPr>
      <w:rFonts w:ascii="Arial" w:eastAsia="Times New Roman" w:hAnsi="Arial" w:cs="Times New Roman"/>
      <w:b/>
      <w:kern w:val="32"/>
      <w:sz w:val="32"/>
      <w:szCs w:val="20"/>
      <w:lang w:eastAsia="ru-RU"/>
    </w:rPr>
  </w:style>
  <w:style w:type="character" w:customStyle="1" w:styleId="20">
    <w:name w:val="Заголовок 2 Знак"/>
    <w:basedOn w:val="a0"/>
    <w:link w:val="2"/>
    <w:uiPriority w:val="9"/>
    <w:rsid w:val="00BC547B"/>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rsid w:val="00BC547B"/>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rsid w:val="00BC547B"/>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
    <w:rsid w:val="00BC547B"/>
    <w:rPr>
      <w:rFonts w:asciiTheme="majorHAnsi" w:eastAsiaTheme="majorEastAsia" w:hAnsiTheme="majorHAnsi" w:cstheme="majorBidi"/>
      <w:color w:val="243F60" w:themeColor="accent1" w:themeShade="7F"/>
      <w:sz w:val="24"/>
      <w:szCs w:val="24"/>
      <w:lang w:eastAsia="ru-RU"/>
    </w:rPr>
  </w:style>
  <w:style w:type="table" w:styleId="aa">
    <w:name w:val="Table Grid"/>
    <w:basedOn w:val="a1"/>
    <w:uiPriority w:val="59"/>
    <w:rsid w:val="00BC547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page number"/>
    <w:basedOn w:val="a0"/>
    <w:rsid w:val="00BC547B"/>
  </w:style>
  <w:style w:type="character" w:styleId="ac">
    <w:name w:val="Hyperlink"/>
    <w:unhideWhenUsed/>
    <w:rsid w:val="00BC547B"/>
    <w:rPr>
      <w:color w:val="0000FF"/>
      <w:u w:val="single"/>
    </w:rPr>
  </w:style>
  <w:style w:type="paragraph" w:customStyle="1" w:styleId="ConsPlusNonformat">
    <w:name w:val="ConsPlusNonformat"/>
    <w:uiPriority w:val="99"/>
    <w:rsid w:val="00BC547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d">
    <w:name w:val="Body Text"/>
    <w:basedOn w:val="a"/>
    <w:link w:val="ae"/>
    <w:rsid w:val="00BC547B"/>
    <w:pPr>
      <w:autoSpaceDE w:val="0"/>
      <w:autoSpaceDN w:val="0"/>
      <w:jc w:val="both"/>
    </w:pPr>
    <w:rPr>
      <w:sz w:val="28"/>
      <w:szCs w:val="20"/>
    </w:rPr>
  </w:style>
  <w:style w:type="character" w:customStyle="1" w:styleId="ae">
    <w:name w:val="Основной текст Знак"/>
    <w:basedOn w:val="a0"/>
    <w:link w:val="ad"/>
    <w:rsid w:val="00BC547B"/>
    <w:rPr>
      <w:rFonts w:ascii="Times New Roman" w:eastAsia="Times New Roman" w:hAnsi="Times New Roman" w:cs="Times New Roman"/>
      <w:sz w:val="28"/>
      <w:szCs w:val="20"/>
      <w:lang w:eastAsia="ru-RU"/>
    </w:rPr>
  </w:style>
  <w:style w:type="paragraph" w:styleId="21">
    <w:name w:val="Body Text Indent 2"/>
    <w:basedOn w:val="a"/>
    <w:link w:val="22"/>
    <w:rsid w:val="00BC547B"/>
    <w:pPr>
      <w:spacing w:after="120" w:line="480" w:lineRule="auto"/>
      <w:ind w:left="283"/>
    </w:pPr>
    <w:rPr>
      <w:sz w:val="28"/>
      <w:szCs w:val="20"/>
    </w:rPr>
  </w:style>
  <w:style w:type="character" w:customStyle="1" w:styleId="22">
    <w:name w:val="Основной текст с отступом 2 Знак"/>
    <w:basedOn w:val="a0"/>
    <w:link w:val="21"/>
    <w:rsid w:val="00BC547B"/>
    <w:rPr>
      <w:rFonts w:ascii="Times New Roman" w:eastAsia="Times New Roman" w:hAnsi="Times New Roman" w:cs="Times New Roman"/>
      <w:sz w:val="28"/>
      <w:szCs w:val="20"/>
      <w:lang w:eastAsia="ru-RU"/>
    </w:rPr>
  </w:style>
  <w:style w:type="paragraph" w:styleId="af">
    <w:name w:val="Body Text Indent"/>
    <w:basedOn w:val="a"/>
    <w:link w:val="af0"/>
    <w:rsid w:val="00BC547B"/>
    <w:pPr>
      <w:ind w:firstLine="540"/>
      <w:jc w:val="both"/>
    </w:pPr>
    <w:rPr>
      <w:snapToGrid w:val="0"/>
      <w:sz w:val="28"/>
      <w:szCs w:val="20"/>
    </w:rPr>
  </w:style>
  <w:style w:type="character" w:customStyle="1" w:styleId="af0">
    <w:name w:val="Основной текст с отступом Знак"/>
    <w:basedOn w:val="a0"/>
    <w:link w:val="af"/>
    <w:rsid w:val="00BC547B"/>
    <w:rPr>
      <w:rFonts w:ascii="Times New Roman" w:eastAsia="Times New Roman" w:hAnsi="Times New Roman" w:cs="Times New Roman"/>
      <w:snapToGrid w:val="0"/>
      <w:sz w:val="28"/>
      <w:szCs w:val="20"/>
      <w:lang w:eastAsia="ru-RU"/>
    </w:rPr>
  </w:style>
  <w:style w:type="paragraph" w:styleId="31">
    <w:name w:val="Body Text 3"/>
    <w:basedOn w:val="a"/>
    <w:link w:val="32"/>
    <w:rsid w:val="00BC547B"/>
    <w:pPr>
      <w:overflowPunct w:val="0"/>
      <w:autoSpaceDE w:val="0"/>
      <w:autoSpaceDN w:val="0"/>
      <w:adjustRightInd w:val="0"/>
      <w:jc w:val="both"/>
      <w:textAlignment w:val="baseline"/>
    </w:pPr>
    <w:rPr>
      <w:sz w:val="28"/>
      <w:szCs w:val="20"/>
    </w:rPr>
  </w:style>
  <w:style w:type="character" w:customStyle="1" w:styleId="32">
    <w:name w:val="Основной текст 3 Знак"/>
    <w:basedOn w:val="a0"/>
    <w:link w:val="31"/>
    <w:rsid w:val="00BC547B"/>
    <w:rPr>
      <w:rFonts w:ascii="Times New Roman" w:eastAsia="Times New Roman" w:hAnsi="Times New Roman" w:cs="Times New Roman"/>
      <w:sz w:val="28"/>
      <w:szCs w:val="20"/>
      <w:lang w:eastAsia="ru-RU"/>
    </w:rPr>
  </w:style>
  <w:style w:type="paragraph" w:styleId="33">
    <w:name w:val="Body Text Indent 3"/>
    <w:basedOn w:val="a"/>
    <w:link w:val="34"/>
    <w:rsid w:val="00BC547B"/>
    <w:pPr>
      <w:ind w:firstLine="709"/>
      <w:jc w:val="both"/>
    </w:pPr>
    <w:rPr>
      <w:sz w:val="28"/>
      <w:szCs w:val="20"/>
    </w:rPr>
  </w:style>
  <w:style w:type="character" w:customStyle="1" w:styleId="34">
    <w:name w:val="Основной текст с отступом 3 Знак"/>
    <w:basedOn w:val="a0"/>
    <w:link w:val="33"/>
    <w:rsid w:val="00BC547B"/>
    <w:rPr>
      <w:rFonts w:ascii="Times New Roman" w:eastAsia="Times New Roman" w:hAnsi="Times New Roman" w:cs="Times New Roman"/>
      <w:sz w:val="28"/>
      <w:szCs w:val="20"/>
      <w:lang w:eastAsia="ru-RU"/>
    </w:rPr>
  </w:style>
  <w:style w:type="paragraph" w:styleId="23">
    <w:name w:val="Body Text 2"/>
    <w:basedOn w:val="a"/>
    <w:link w:val="24"/>
    <w:rsid w:val="00BC547B"/>
    <w:pPr>
      <w:tabs>
        <w:tab w:val="left" w:pos="-284"/>
        <w:tab w:val="left" w:pos="567"/>
      </w:tabs>
      <w:jc w:val="both"/>
    </w:pPr>
    <w:rPr>
      <w:sz w:val="28"/>
      <w:szCs w:val="20"/>
    </w:rPr>
  </w:style>
  <w:style w:type="character" w:customStyle="1" w:styleId="24">
    <w:name w:val="Основной текст 2 Знак"/>
    <w:basedOn w:val="a0"/>
    <w:link w:val="23"/>
    <w:rsid w:val="00BC547B"/>
    <w:rPr>
      <w:rFonts w:ascii="Times New Roman" w:eastAsia="Times New Roman" w:hAnsi="Times New Roman" w:cs="Times New Roman"/>
      <w:sz w:val="28"/>
      <w:szCs w:val="20"/>
      <w:lang w:eastAsia="ru-RU"/>
    </w:rPr>
  </w:style>
  <w:style w:type="paragraph" w:styleId="af1">
    <w:name w:val="Normal (Web)"/>
    <w:basedOn w:val="a"/>
    <w:uiPriority w:val="99"/>
    <w:rsid w:val="00BC547B"/>
    <w:pPr>
      <w:spacing w:before="100" w:beforeAutospacing="1" w:after="100" w:afterAutospacing="1"/>
    </w:pPr>
  </w:style>
  <w:style w:type="paragraph" w:customStyle="1" w:styleId="ConsPlusCell">
    <w:name w:val="ConsPlusCell"/>
    <w:uiPriority w:val="99"/>
    <w:rsid w:val="00BC547B"/>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2">
    <w:name w:val="Знак"/>
    <w:basedOn w:val="a"/>
    <w:rsid w:val="00BC547B"/>
    <w:pPr>
      <w:spacing w:after="160" w:line="240" w:lineRule="exact"/>
    </w:pPr>
    <w:rPr>
      <w:rFonts w:ascii="Verdana" w:hAnsi="Verdana"/>
      <w:sz w:val="20"/>
      <w:szCs w:val="20"/>
      <w:lang w:val="en-US" w:eastAsia="en-US"/>
    </w:rPr>
  </w:style>
  <w:style w:type="character" w:customStyle="1" w:styleId="11">
    <w:name w:val="Текст выноски Знак1"/>
    <w:basedOn w:val="a0"/>
    <w:uiPriority w:val="99"/>
    <w:semiHidden/>
    <w:rsid w:val="00BC547B"/>
    <w:rPr>
      <w:rFonts w:ascii="Segoe UI" w:eastAsia="Times New Roman" w:hAnsi="Segoe UI" w:cs="Segoe UI"/>
      <w:sz w:val="18"/>
      <w:szCs w:val="18"/>
      <w:lang w:eastAsia="ru-RU"/>
    </w:rPr>
  </w:style>
  <w:style w:type="paragraph" w:styleId="af3">
    <w:name w:val="Title"/>
    <w:basedOn w:val="a"/>
    <w:link w:val="af4"/>
    <w:qFormat/>
    <w:rsid w:val="00BC547B"/>
    <w:pPr>
      <w:jc w:val="center"/>
    </w:pPr>
    <w:rPr>
      <w:b/>
      <w:sz w:val="28"/>
      <w:szCs w:val="20"/>
      <w:lang w:val="en-US"/>
    </w:rPr>
  </w:style>
  <w:style w:type="character" w:customStyle="1" w:styleId="af4">
    <w:name w:val="Название Знак"/>
    <w:basedOn w:val="a0"/>
    <w:link w:val="af3"/>
    <w:rsid w:val="00BC547B"/>
    <w:rPr>
      <w:rFonts w:ascii="Times New Roman" w:eastAsia="Times New Roman" w:hAnsi="Times New Roman" w:cs="Times New Roman"/>
      <w:b/>
      <w:sz w:val="28"/>
      <w:szCs w:val="20"/>
      <w:lang w:val="en-US" w:eastAsia="ru-RU"/>
    </w:rPr>
  </w:style>
  <w:style w:type="paragraph" w:customStyle="1" w:styleId="ConsNormal">
    <w:name w:val="ConsNormal"/>
    <w:rsid w:val="00BC547B"/>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12">
    <w:name w:val="Знак1"/>
    <w:basedOn w:val="a"/>
    <w:rsid w:val="00BC547B"/>
    <w:pPr>
      <w:spacing w:after="160" w:line="240" w:lineRule="exact"/>
    </w:pPr>
    <w:rPr>
      <w:rFonts w:ascii="Verdana" w:hAnsi="Verdana"/>
      <w:sz w:val="20"/>
      <w:szCs w:val="20"/>
      <w:lang w:val="en-US" w:eastAsia="en-US"/>
    </w:rPr>
  </w:style>
  <w:style w:type="character" w:styleId="af5">
    <w:name w:val="Strong"/>
    <w:basedOn w:val="a0"/>
    <w:uiPriority w:val="22"/>
    <w:qFormat/>
    <w:rsid w:val="00BC547B"/>
    <w:rPr>
      <w:b/>
      <w:bCs/>
    </w:rPr>
  </w:style>
  <w:style w:type="numbering" w:customStyle="1" w:styleId="13">
    <w:name w:val="Нет списка1"/>
    <w:next w:val="a2"/>
    <w:uiPriority w:val="99"/>
    <w:semiHidden/>
    <w:rsid w:val="00BC547B"/>
  </w:style>
  <w:style w:type="paragraph" w:customStyle="1" w:styleId="ConsTitle">
    <w:name w:val="ConsTitle"/>
    <w:rsid w:val="00BC547B"/>
    <w:pPr>
      <w:widowControl w:val="0"/>
      <w:autoSpaceDE w:val="0"/>
      <w:autoSpaceDN w:val="0"/>
      <w:adjustRightInd w:val="0"/>
      <w:spacing w:after="0" w:line="240" w:lineRule="auto"/>
      <w:ind w:right="19772"/>
    </w:pPr>
    <w:rPr>
      <w:rFonts w:ascii="Arial" w:eastAsia="Times New Roman" w:hAnsi="Arial" w:cs="Arial"/>
      <w:b/>
      <w:bCs/>
      <w:sz w:val="20"/>
      <w:szCs w:val="20"/>
      <w:lang w:eastAsia="ru-RU"/>
    </w:rPr>
  </w:style>
  <w:style w:type="paragraph" w:customStyle="1" w:styleId="ConsNonformat">
    <w:name w:val="ConsNonformat"/>
    <w:rsid w:val="00BC547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6">
    <w:name w:val="Plain Text"/>
    <w:basedOn w:val="a"/>
    <w:link w:val="af7"/>
    <w:rsid w:val="00BC547B"/>
    <w:rPr>
      <w:rFonts w:ascii="Courier New" w:hAnsi="Courier New" w:cs="Courier New"/>
      <w:sz w:val="20"/>
      <w:szCs w:val="20"/>
    </w:rPr>
  </w:style>
  <w:style w:type="character" w:customStyle="1" w:styleId="af7">
    <w:name w:val="Текст Знак"/>
    <w:basedOn w:val="a0"/>
    <w:link w:val="af6"/>
    <w:rsid w:val="00BC547B"/>
    <w:rPr>
      <w:rFonts w:ascii="Courier New" w:eastAsia="Times New Roman" w:hAnsi="Courier New" w:cs="Courier New"/>
      <w:sz w:val="20"/>
      <w:szCs w:val="20"/>
      <w:lang w:eastAsia="ru-RU"/>
    </w:rPr>
  </w:style>
  <w:style w:type="paragraph" w:customStyle="1" w:styleId="af8">
    <w:name w:val="Знак Знак Знак Знак Знак Знак"/>
    <w:basedOn w:val="a"/>
    <w:rsid w:val="00BC547B"/>
    <w:pPr>
      <w:spacing w:after="160" w:line="240" w:lineRule="exact"/>
    </w:pPr>
    <w:rPr>
      <w:rFonts w:ascii="Verdana" w:hAnsi="Verdana" w:cs="Verdana"/>
      <w:sz w:val="20"/>
      <w:szCs w:val="20"/>
      <w:lang w:val="en-US" w:eastAsia="en-US"/>
    </w:rPr>
  </w:style>
  <w:style w:type="character" w:customStyle="1" w:styleId="FontStyle13">
    <w:name w:val="Font Style13"/>
    <w:rsid w:val="00BC547B"/>
    <w:rPr>
      <w:rFonts w:ascii="Times New Roman" w:hAnsi="Times New Roman" w:cs="Times New Roman"/>
      <w:sz w:val="26"/>
      <w:szCs w:val="26"/>
    </w:rPr>
  </w:style>
  <w:style w:type="character" w:styleId="af9">
    <w:name w:val="FollowedHyperlink"/>
    <w:uiPriority w:val="99"/>
    <w:unhideWhenUsed/>
    <w:rsid w:val="00BC547B"/>
    <w:rPr>
      <w:color w:val="800080"/>
      <w:u w:val="single"/>
    </w:rPr>
  </w:style>
  <w:style w:type="paragraph" w:styleId="afa">
    <w:name w:val="Block Text"/>
    <w:basedOn w:val="a"/>
    <w:semiHidden/>
    <w:unhideWhenUsed/>
    <w:rsid w:val="00BC547B"/>
    <w:pPr>
      <w:tabs>
        <w:tab w:val="left" w:pos="4111"/>
      </w:tabs>
      <w:ind w:left="284" w:right="5809" w:hanging="284"/>
    </w:pPr>
    <w:rPr>
      <w:sz w:val="20"/>
      <w:szCs w:val="20"/>
    </w:rPr>
  </w:style>
  <w:style w:type="numbering" w:customStyle="1" w:styleId="110">
    <w:name w:val="Нет списка11"/>
    <w:next w:val="a2"/>
    <w:uiPriority w:val="99"/>
    <w:semiHidden/>
    <w:rsid w:val="00BC547B"/>
  </w:style>
  <w:style w:type="paragraph" w:styleId="afb">
    <w:name w:val="No Spacing"/>
    <w:uiPriority w:val="1"/>
    <w:qFormat/>
    <w:rsid w:val="00BC547B"/>
    <w:pPr>
      <w:spacing w:after="0" w:line="240" w:lineRule="auto"/>
    </w:pPr>
    <w:rPr>
      <w:rFonts w:ascii="Times New Roman" w:eastAsia="Times New Roman" w:hAnsi="Times New Roman" w:cs="Times New Roman"/>
      <w:sz w:val="24"/>
      <w:szCs w:val="24"/>
      <w:lang w:eastAsia="ru-RU"/>
    </w:rPr>
  </w:style>
  <w:style w:type="character" w:customStyle="1" w:styleId="pagesindoc">
    <w:name w:val="pagesindoc"/>
    <w:basedOn w:val="a0"/>
    <w:rsid w:val="00BC547B"/>
  </w:style>
  <w:style w:type="character" w:customStyle="1" w:styleId="pagesindoccount">
    <w:name w:val="pagesindoccount"/>
    <w:basedOn w:val="a0"/>
    <w:rsid w:val="00BC547B"/>
  </w:style>
  <w:style w:type="numbering" w:customStyle="1" w:styleId="25">
    <w:name w:val="Нет списка2"/>
    <w:next w:val="a2"/>
    <w:uiPriority w:val="99"/>
    <w:semiHidden/>
    <w:unhideWhenUsed/>
    <w:rsid w:val="00BC547B"/>
  </w:style>
  <w:style w:type="table" w:customStyle="1" w:styleId="14">
    <w:name w:val="Сетка таблицы1"/>
    <w:basedOn w:val="a1"/>
    <w:next w:val="aa"/>
    <w:uiPriority w:val="59"/>
    <w:rsid w:val="00BC547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2"/>
    <w:uiPriority w:val="99"/>
    <w:semiHidden/>
    <w:unhideWhenUsed/>
    <w:rsid w:val="00BC547B"/>
  </w:style>
  <w:style w:type="numbering" w:customStyle="1" w:styleId="111">
    <w:name w:val="Нет списка111"/>
    <w:next w:val="a2"/>
    <w:uiPriority w:val="99"/>
    <w:semiHidden/>
    <w:rsid w:val="00BC547B"/>
  </w:style>
  <w:style w:type="paragraph" w:customStyle="1" w:styleId="ConsPlusDocList">
    <w:name w:val="ConsPlusDocList"/>
    <w:uiPriority w:val="99"/>
    <w:rsid w:val="00BC547B"/>
    <w:pPr>
      <w:autoSpaceDE w:val="0"/>
      <w:autoSpaceDN w:val="0"/>
      <w:adjustRightInd w:val="0"/>
      <w:spacing w:after="0" w:line="240" w:lineRule="auto"/>
    </w:pPr>
    <w:rPr>
      <w:rFonts w:ascii="Courier New" w:hAnsi="Courier New" w:cs="Courier New"/>
      <w:sz w:val="20"/>
      <w:szCs w:val="20"/>
    </w:rPr>
  </w:style>
  <w:style w:type="paragraph" w:customStyle="1" w:styleId="Default">
    <w:name w:val="Default"/>
    <w:rsid w:val="0030583D"/>
    <w:pPr>
      <w:autoSpaceDE w:val="0"/>
      <w:autoSpaceDN w:val="0"/>
      <w:adjustRightInd w:val="0"/>
      <w:spacing w:after="0" w:line="240" w:lineRule="auto"/>
    </w:pPr>
    <w:rPr>
      <w:rFonts w:ascii="Calibri" w:hAnsi="Calibri" w:cs="Calibri"/>
      <w:color w:val="000000"/>
      <w:sz w:val="24"/>
      <w:szCs w:val="24"/>
    </w:rPr>
  </w:style>
  <w:style w:type="paragraph" w:customStyle="1" w:styleId="15">
    <w:name w:val="Знак Знак Знак1 Знак"/>
    <w:basedOn w:val="a"/>
    <w:rsid w:val="000C5211"/>
    <w:pPr>
      <w:spacing w:after="160" w:line="240" w:lineRule="exact"/>
    </w:pPr>
    <w:rPr>
      <w:rFonts w:ascii="Verdana" w:hAnsi="Verdana"/>
      <w:sz w:val="20"/>
      <w:szCs w:val="20"/>
      <w:lang w:val="en-US" w:eastAsia="en-US"/>
    </w:rPr>
  </w:style>
  <w:style w:type="paragraph" w:styleId="afc">
    <w:name w:val="Revision"/>
    <w:hidden/>
    <w:uiPriority w:val="99"/>
    <w:semiHidden/>
    <w:rsid w:val="00FD26D0"/>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562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C547B"/>
    <w:pPr>
      <w:keepNext/>
      <w:snapToGrid w:val="0"/>
      <w:spacing w:before="240" w:after="60"/>
      <w:outlineLvl w:val="0"/>
    </w:pPr>
    <w:rPr>
      <w:rFonts w:ascii="Arial" w:hAnsi="Arial"/>
      <w:b/>
      <w:kern w:val="32"/>
      <w:sz w:val="32"/>
      <w:szCs w:val="20"/>
    </w:rPr>
  </w:style>
  <w:style w:type="paragraph" w:styleId="2">
    <w:name w:val="heading 2"/>
    <w:basedOn w:val="a"/>
    <w:next w:val="a"/>
    <w:link w:val="20"/>
    <w:uiPriority w:val="9"/>
    <w:unhideWhenUsed/>
    <w:qFormat/>
    <w:rsid w:val="00BC547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BC547B"/>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BC547B"/>
    <w:pPr>
      <w:keepNext/>
      <w:spacing w:before="240" w:after="60"/>
      <w:outlineLvl w:val="3"/>
    </w:pPr>
    <w:rPr>
      <w:b/>
      <w:bCs/>
      <w:sz w:val="28"/>
      <w:szCs w:val="28"/>
    </w:rPr>
  </w:style>
  <w:style w:type="paragraph" w:styleId="5">
    <w:name w:val="heading 5"/>
    <w:basedOn w:val="a"/>
    <w:next w:val="a"/>
    <w:link w:val="50"/>
    <w:uiPriority w:val="9"/>
    <w:unhideWhenUsed/>
    <w:qFormat/>
    <w:rsid w:val="00BC547B"/>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basedOn w:val="a"/>
    <w:uiPriority w:val="34"/>
    <w:qFormat/>
    <w:rsid w:val="009F6CC1"/>
    <w:pPr>
      <w:ind w:left="720"/>
      <w:contextualSpacing/>
    </w:pPr>
  </w:style>
  <w:style w:type="paragraph" w:styleId="a6">
    <w:name w:val="header"/>
    <w:basedOn w:val="a"/>
    <w:link w:val="a7"/>
    <w:uiPriority w:val="99"/>
    <w:unhideWhenUsed/>
    <w:rsid w:val="00923F93"/>
    <w:pPr>
      <w:tabs>
        <w:tab w:val="center" w:pos="4677"/>
        <w:tab w:val="right" w:pos="9355"/>
      </w:tabs>
    </w:pPr>
  </w:style>
  <w:style w:type="character" w:customStyle="1" w:styleId="a7">
    <w:name w:val="Верхний колонтитул Знак"/>
    <w:basedOn w:val="a0"/>
    <w:link w:val="a6"/>
    <w:uiPriority w:val="99"/>
    <w:rsid w:val="00923F93"/>
    <w:rPr>
      <w:rFonts w:ascii="Times New Roman" w:eastAsia="Times New Roman" w:hAnsi="Times New Roman" w:cs="Times New Roman"/>
      <w:sz w:val="24"/>
      <w:szCs w:val="24"/>
      <w:lang w:eastAsia="ru-RU"/>
    </w:rPr>
  </w:style>
  <w:style w:type="paragraph" w:styleId="a8">
    <w:name w:val="footer"/>
    <w:basedOn w:val="a"/>
    <w:link w:val="a9"/>
    <w:unhideWhenUsed/>
    <w:rsid w:val="00923F93"/>
    <w:pPr>
      <w:tabs>
        <w:tab w:val="center" w:pos="4677"/>
        <w:tab w:val="right" w:pos="9355"/>
      </w:tabs>
    </w:pPr>
  </w:style>
  <w:style w:type="character" w:customStyle="1" w:styleId="a9">
    <w:name w:val="Нижний колонтитул Знак"/>
    <w:basedOn w:val="a0"/>
    <w:link w:val="a8"/>
    <w:rsid w:val="00923F93"/>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BC547B"/>
    <w:rPr>
      <w:rFonts w:ascii="Arial" w:eastAsia="Times New Roman" w:hAnsi="Arial" w:cs="Times New Roman"/>
      <w:b/>
      <w:kern w:val="32"/>
      <w:sz w:val="32"/>
      <w:szCs w:val="20"/>
      <w:lang w:eastAsia="ru-RU"/>
    </w:rPr>
  </w:style>
  <w:style w:type="character" w:customStyle="1" w:styleId="20">
    <w:name w:val="Заголовок 2 Знак"/>
    <w:basedOn w:val="a0"/>
    <w:link w:val="2"/>
    <w:uiPriority w:val="9"/>
    <w:rsid w:val="00BC547B"/>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rsid w:val="00BC547B"/>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rsid w:val="00BC547B"/>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
    <w:rsid w:val="00BC547B"/>
    <w:rPr>
      <w:rFonts w:asciiTheme="majorHAnsi" w:eastAsiaTheme="majorEastAsia" w:hAnsiTheme="majorHAnsi" w:cstheme="majorBidi"/>
      <w:color w:val="243F60" w:themeColor="accent1" w:themeShade="7F"/>
      <w:sz w:val="24"/>
      <w:szCs w:val="24"/>
      <w:lang w:eastAsia="ru-RU"/>
    </w:rPr>
  </w:style>
  <w:style w:type="table" w:styleId="aa">
    <w:name w:val="Table Grid"/>
    <w:basedOn w:val="a1"/>
    <w:uiPriority w:val="59"/>
    <w:rsid w:val="00BC547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page number"/>
    <w:basedOn w:val="a0"/>
    <w:rsid w:val="00BC547B"/>
  </w:style>
  <w:style w:type="character" w:styleId="ac">
    <w:name w:val="Hyperlink"/>
    <w:unhideWhenUsed/>
    <w:rsid w:val="00BC547B"/>
    <w:rPr>
      <w:color w:val="0000FF"/>
      <w:u w:val="single"/>
    </w:rPr>
  </w:style>
  <w:style w:type="paragraph" w:customStyle="1" w:styleId="ConsPlusNonformat">
    <w:name w:val="ConsPlusNonformat"/>
    <w:uiPriority w:val="99"/>
    <w:rsid w:val="00BC547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d">
    <w:name w:val="Body Text"/>
    <w:basedOn w:val="a"/>
    <w:link w:val="ae"/>
    <w:rsid w:val="00BC547B"/>
    <w:pPr>
      <w:autoSpaceDE w:val="0"/>
      <w:autoSpaceDN w:val="0"/>
      <w:jc w:val="both"/>
    </w:pPr>
    <w:rPr>
      <w:sz w:val="28"/>
      <w:szCs w:val="20"/>
    </w:rPr>
  </w:style>
  <w:style w:type="character" w:customStyle="1" w:styleId="ae">
    <w:name w:val="Основной текст Знак"/>
    <w:basedOn w:val="a0"/>
    <w:link w:val="ad"/>
    <w:rsid w:val="00BC547B"/>
    <w:rPr>
      <w:rFonts w:ascii="Times New Roman" w:eastAsia="Times New Roman" w:hAnsi="Times New Roman" w:cs="Times New Roman"/>
      <w:sz w:val="28"/>
      <w:szCs w:val="20"/>
      <w:lang w:eastAsia="ru-RU"/>
    </w:rPr>
  </w:style>
  <w:style w:type="paragraph" w:styleId="21">
    <w:name w:val="Body Text Indent 2"/>
    <w:basedOn w:val="a"/>
    <w:link w:val="22"/>
    <w:rsid w:val="00BC547B"/>
    <w:pPr>
      <w:spacing w:after="120" w:line="480" w:lineRule="auto"/>
      <w:ind w:left="283"/>
    </w:pPr>
    <w:rPr>
      <w:sz w:val="28"/>
      <w:szCs w:val="20"/>
    </w:rPr>
  </w:style>
  <w:style w:type="character" w:customStyle="1" w:styleId="22">
    <w:name w:val="Основной текст с отступом 2 Знак"/>
    <w:basedOn w:val="a0"/>
    <w:link w:val="21"/>
    <w:rsid w:val="00BC547B"/>
    <w:rPr>
      <w:rFonts w:ascii="Times New Roman" w:eastAsia="Times New Roman" w:hAnsi="Times New Roman" w:cs="Times New Roman"/>
      <w:sz w:val="28"/>
      <w:szCs w:val="20"/>
      <w:lang w:eastAsia="ru-RU"/>
    </w:rPr>
  </w:style>
  <w:style w:type="paragraph" w:styleId="af">
    <w:name w:val="Body Text Indent"/>
    <w:basedOn w:val="a"/>
    <w:link w:val="af0"/>
    <w:rsid w:val="00BC547B"/>
    <w:pPr>
      <w:ind w:firstLine="540"/>
      <w:jc w:val="both"/>
    </w:pPr>
    <w:rPr>
      <w:snapToGrid w:val="0"/>
      <w:sz w:val="28"/>
      <w:szCs w:val="20"/>
    </w:rPr>
  </w:style>
  <w:style w:type="character" w:customStyle="1" w:styleId="af0">
    <w:name w:val="Основной текст с отступом Знак"/>
    <w:basedOn w:val="a0"/>
    <w:link w:val="af"/>
    <w:rsid w:val="00BC547B"/>
    <w:rPr>
      <w:rFonts w:ascii="Times New Roman" w:eastAsia="Times New Roman" w:hAnsi="Times New Roman" w:cs="Times New Roman"/>
      <w:snapToGrid w:val="0"/>
      <w:sz w:val="28"/>
      <w:szCs w:val="20"/>
      <w:lang w:eastAsia="ru-RU"/>
    </w:rPr>
  </w:style>
  <w:style w:type="paragraph" w:styleId="31">
    <w:name w:val="Body Text 3"/>
    <w:basedOn w:val="a"/>
    <w:link w:val="32"/>
    <w:rsid w:val="00BC547B"/>
    <w:pPr>
      <w:overflowPunct w:val="0"/>
      <w:autoSpaceDE w:val="0"/>
      <w:autoSpaceDN w:val="0"/>
      <w:adjustRightInd w:val="0"/>
      <w:jc w:val="both"/>
      <w:textAlignment w:val="baseline"/>
    </w:pPr>
    <w:rPr>
      <w:sz w:val="28"/>
      <w:szCs w:val="20"/>
    </w:rPr>
  </w:style>
  <w:style w:type="character" w:customStyle="1" w:styleId="32">
    <w:name w:val="Основной текст 3 Знак"/>
    <w:basedOn w:val="a0"/>
    <w:link w:val="31"/>
    <w:rsid w:val="00BC547B"/>
    <w:rPr>
      <w:rFonts w:ascii="Times New Roman" w:eastAsia="Times New Roman" w:hAnsi="Times New Roman" w:cs="Times New Roman"/>
      <w:sz w:val="28"/>
      <w:szCs w:val="20"/>
      <w:lang w:eastAsia="ru-RU"/>
    </w:rPr>
  </w:style>
  <w:style w:type="paragraph" w:styleId="33">
    <w:name w:val="Body Text Indent 3"/>
    <w:basedOn w:val="a"/>
    <w:link w:val="34"/>
    <w:rsid w:val="00BC547B"/>
    <w:pPr>
      <w:ind w:firstLine="709"/>
      <w:jc w:val="both"/>
    </w:pPr>
    <w:rPr>
      <w:sz w:val="28"/>
      <w:szCs w:val="20"/>
    </w:rPr>
  </w:style>
  <w:style w:type="character" w:customStyle="1" w:styleId="34">
    <w:name w:val="Основной текст с отступом 3 Знак"/>
    <w:basedOn w:val="a0"/>
    <w:link w:val="33"/>
    <w:rsid w:val="00BC547B"/>
    <w:rPr>
      <w:rFonts w:ascii="Times New Roman" w:eastAsia="Times New Roman" w:hAnsi="Times New Roman" w:cs="Times New Roman"/>
      <w:sz w:val="28"/>
      <w:szCs w:val="20"/>
      <w:lang w:eastAsia="ru-RU"/>
    </w:rPr>
  </w:style>
  <w:style w:type="paragraph" w:styleId="23">
    <w:name w:val="Body Text 2"/>
    <w:basedOn w:val="a"/>
    <w:link w:val="24"/>
    <w:rsid w:val="00BC547B"/>
    <w:pPr>
      <w:tabs>
        <w:tab w:val="left" w:pos="-284"/>
        <w:tab w:val="left" w:pos="567"/>
      </w:tabs>
      <w:jc w:val="both"/>
    </w:pPr>
    <w:rPr>
      <w:sz w:val="28"/>
      <w:szCs w:val="20"/>
    </w:rPr>
  </w:style>
  <w:style w:type="character" w:customStyle="1" w:styleId="24">
    <w:name w:val="Основной текст 2 Знак"/>
    <w:basedOn w:val="a0"/>
    <w:link w:val="23"/>
    <w:rsid w:val="00BC547B"/>
    <w:rPr>
      <w:rFonts w:ascii="Times New Roman" w:eastAsia="Times New Roman" w:hAnsi="Times New Roman" w:cs="Times New Roman"/>
      <w:sz w:val="28"/>
      <w:szCs w:val="20"/>
      <w:lang w:eastAsia="ru-RU"/>
    </w:rPr>
  </w:style>
  <w:style w:type="paragraph" w:styleId="af1">
    <w:name w:val="Normal (Web)"/>
    <w:basedOn w:val="a"/>
    <w:uiPriority w:val="99"/>
    <w:rsid w:val="00BC547B"/>
    <w:pPr>
      <w:spacing w:before="100" w:beforeAutospacing="1" w:after="100" w:afterAutospacing="1"/>
    </w:pPr>
  </w:style>
  <w:style w:type="paragraph" w:customStyle="1" w:styleId="ConsPlusCell">
    <w:name w:val="ConsPlusCell"/>
    <w:uiPriority w:val="99"/>
    <w:rsid w:val="00BC547B"/>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2">
    <w:name w:val="Знак"/>
    <w:basedOn w:val="a"/>
    <w:rsid w:val="00BC547B"/>
    <w:pPr>
      <w:spacing w:after="160" w:line="240" w:lineRule="exact"/>
    </w:pPr>
    <w:rPr>
      <w:rFonts w:ascii="Verdana" w:hAnsi="Verdana"/>
      <w:sz w:val="20"/>
      <w:szCs w:val="20"/>
      <w:lang w:val="en-US" w:eastAsia="en-US"/>
    </w:rPr>
  </w:style>
  <w:style w:type="character" w:customStyle="1" w:styleId="11">
    <w:name w:val="Текст выноски Знак1"/>
    <w:basedOn w:val="a0"/>
    <w:uiPriority w:val="99"/>
    <w:semiHidden/>
    <w:rsid w:val="00BC547B"/>
    <w:rPr>
      <w:rFonts w:ascii="Segoe UI" w:eastAsia="Times New Roman" w:hAnsi="Segoe UI" w:cs="Segoe UI"/>
      <w:sz w:val="18"/>
      <w:szCs w:val="18"/>
      <w:lang w:eastAsia="ru-RU"/>
    </w:rPr>
  </w:style>
  <w:style w:type="paragraph" w:styleId="af3">
    <w:name w:val="Title"/>
    <w:basedOn w:val="a"/>
    <w:link w:val="af4"/>
    <w:qFormat/>
    <w:rsid w:val="00BC547B"/>
    <w:pPr>
      <w:jc w:val="center"/>
    </w:pPr>
    <w:rPr>
      <w:b/>
      <w:sz w:val="28"/>
      <w:szCs w:val="20"/>
      <w:lang w:val="en-US"/>
    </w:rPr>
  </w:style>
  <w:style w:type="character" w:customStyle="1" w:styleId="af4">
    <w:name w:val="Название Знак"/>
    <w:basedOn w:val="a0"/>
    <w:link w:val="af3"/>
    <w:rsid w:val="00BC547B"/>
    <w:rPr>
      <w:rFonts w:ascii="Times New Roman" w:eastAsia="Times New Roman" w:hAnsi="Times New Roman" w:cs="Times New Roman"/>
      <w:b/>
      <w:sz w:val="28"/>
      <w:szCs w:val="20"/>
      <w:lang w:val="en-US" w:eastAsia="ru-RU"/>
    </w:rPr>
  </w:style>
  <w:style w:type="paragraph" w:customStyle="1" w:styleId="ConsNormal">
    <w:name w:val="ConsNormal"/>
    <w:rsid w:val="00BC547B"/>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12">
    <w:name w:val="Знак1"/>
    <w:basedOn w:val="a"/>
    <w:rsid w:val="00BC547B"/>
    <w:pPr>
      <w:spacing w:after="160" w:line="240" w:lineRule="exact"/>
    </w:pPr>
    <w:rPr>
      <w:rFonts w:ascii="Verdana" w:hAnsi="Verdana"/>
      <w:sz w:val="20"/>
      <w:szCs w:val="20"/>
      <w:lang w:val="en-US" w:eastAsia="en-US"/>
    </w:rPr>
  </w:style>
  <w:style w:type="character" w:styleId="af5">
    <w:name w:val="Strong"/>
    <w:basedOn w:val="a0"/>
    <w:uiPriority w:val="22"/>
    <w:qFormat/>
    <w:rsid w:val="00BC547B"/>
    <w:rPr>
      <w:b/>
      <w:bCs/>
    </w:rPr>
  </w:style>
  <w:style w:type="numbering" w:customStyle="1" w:styleId="13">
    <w:name w:val="Нет списка1"/>
    <w:next w:val="a2"/>
    <w:uiPriority w:val="99"/>
    <w:semiHidden/>
    <w:rsid w:val="00BC547B"/>
  </w:style>
  <w:style w:type="paragraph" w:customStyle="1" w:styleId="ConsTitle">
    <w:name w:val="ConsTitle"/>
    <w:rsid w:val="00BC547B"/>
    <w:pPr>
      <w:widowControl w:val="0"/>
      <w:autoSpaceDE w:val="0"/>
      <w:autoSpaceDN w:val="0"/>
      <w:adjustRightInd w:val="0"/>
      <w:spacing w:after="0" w:line="240" w:lineRule="auto"/>
      <w:ind w:right="19772"/>
    </w:pPr>
    <w:rPr>
      <w:rFonts w:ascii="Arial" w:eastAsia="Times New Roman" w:hAnsi="Arial" w:cs="Arial"/>
      <w:b/>
      <w:bCs/>
      <w:sz w:val="20"/>
      <w:szCs w:val="20"/>
      <w:lang w:eastAsia="ru-RU"/>
    </w:rPr>
  </w:style>
  <w:style w:type="paragraph" w:customStyle="1" w:styleId="ConsNonformat">
    <w:name w:val="ConsNonformat"/>
    <w:rsid w:val="00BC547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6">
    <w:name w:val="Plain Text"/>
    <w:basedOn w:val="a"/>
    <w:link w:val="af7"/>
    <w:rsid w:val="00BC547B"/>
    <w:rPr>
      <w:rFonts w:ascii="Courier New" w:hAnsi="Courier New" w:cs="Courier New"/>
      <w:sz w:val="20"/>
      <w:szCs w:val="20"/>
    </w:rPr>
  </w:style>
  <w:style w:type="character" w:customStyle="1" w:styleId="af7">
    <w:name w:val="Текст Знак"/>
    <w:basedOn w:val="a0"/>
    <w:link w:val="af6"/>
    <w:rsid w:val="00BC547B"/>
    <w:rPr>
      <w:rFonts w:ascii="Courier New" w:eastAsia="Times New Roman" w:hAnsi="Courier New" w:cs="Courier New"/>
      <w:sz w:val="20"/>
      <w:szCs w:val="20"/>
      <w:lang w:eastAsia="ru-RU"/>
    </w:rPr>
  </w:style>
  <w:style w:type="paragraph" w:customStyle="1" w:styleId="af8">
    <w:name w:val="Знак Знак Знак Знак Знак Знак"/>
    <w:basedOn w:val="a"/>
    <w:rsid w:val="00BC547B"/>
    <w:pPr>
      <w:spacing w:after="160" w:line="240" w:lineRule="exact"/>
    </w:pPr>
    <w:rPr>
      <w:rFonts w:ascii="Verdana" w:hAnsi="Verdana" w:cs="Verdana"/>
      <w:sz w:val="20"/>
      <w:szCs w:val="20"/>
      <w:lang w:val="en-US" w:eastAsia="en-US"/>
    </w:rPr>
  </w:style>
  <w:style w:type="character" w:customStyle="1" w:styleId="FontStyle13">
    <w:name w:val="Font Style13"/>
    <w:rsid w:val="00BC547B"/>
    <w:rPr>
      <w:rFonts w:ascii="Times New Roman" w:hAnsi="Times New Roman" w:cs="Times New Roman"/>
      <w:sz w:val="26"/>
      <w:szCs w:val="26"/>
    </w:rPr>
  </w:style>
  <w:style w:type="character" w:styleId="af9">
    <w:name w:val="FollowedHyperlink"/>
    <w:uiPriority w:val="99"/>
    <w:unhideWhenUsed/>
    <w:rsid w:val="00BC547B"/>
    <w:rPr>
      <w:color w:val="800080"/>
      <w:u w:val="single"/>
    </w:rPr>
  </w:style>
  <w:style w:type="paragraph" w:styleId="afa">
    <w:name w:val="Block Text"/>
    <w:basedOn w:val="a"/>
    <w:semiHidden/>
    <w:unhideWhenUsed/>
    <w:rsid w:val="00BC547B"/>
    <w:pPr>
      <w:tabs>
        <w:tab w:val="left" w:pos="4111"/>
      </w:tabs>
      <w:ind w:left="284" w:right="5809" w:hanging="284"/>
    </w:pPr>
    <w:rPr>
      <w:sz w:val="20"/>
      <w:szCs w:val="20"/>
    </w:rPr>
  </w:style>
  <w:style w:type="numbering" w:customStyle="1" w:styleId="110">
    <w:name w:val="Нет списка11"/>
    <w:next w:val="a2"/>
    <w:uiPriority w:val="99"/>
    <w:semiHidden/>
    <w:rsid w:val="00BC547B"/>
  </w:style>
  <w:style w:type="paragraph" w:styleId="afb">
    <w:name w:val="No Spacing"/>
    <w:uiPriority w:val="1"/>
    <w:qFormat/>
    <w:rsid w:val="00BC547B"/>
    <w:pPr>
      <w:spacing w:after="0" w:line="240" w:lineRule="auto"/>
    </w:pPr>
    <w:rPr>
      <w:rFonts w:ascii="Times New Roman" w:eastAsia="Times New Roman" w:hAnsi="Times New Roman" w:cs="Times New Roman"/>
      <w:sz w:val="24"/>
      <w:szCs w:val="24"/>
      <w:lang w:eastAsia="ru-RU"/>
    </w:rPr>
  </w:style>
  <w:style w:type="character" w:customStyle="1" w:styleId="pagesindoc">
    <w:name w:val="pagesindoc"/>
    <w:basedOn w:val="a0"/>
    <w:rsid w:val="00BC547B"/>
  </w:style>
  <w:style w:type="character" w:customStyle="1" w:styleId="pagesindoccount">
    <w:name w:val="pagesindoccount"/>
    <w:basedOn w:val="a0"/>
    <w:rsid w:val="00BC547B"/>
  </w:style>
  <w:style w:type="numbering" w:customStyle="1" w:styleId="25">
    <w:name w:val="Нет списка2"/>
    <w:next w:val="a2"/>
    <w:uiPriority w:val="99"/>
    <w:semiHidden/>
    <w:unhideWhenUsed/>
    <w:rsid w:val="00BC547B"/>
  </w:style>
  <w:style w:type="table" w:customStyle="1" w:styleId="14">
    <w:name w:val="Сетка таблицы1"/>
    <w:basedOn w:val="a1"/>
    <w:next w:val="aa"/>
    <w:uiPriority w:val="59"/>
    <w:rsid w:val="00BC547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2"/>
    <w:uiPriority w:val="99"/>
    <w:semiHidden/>
    <w:unhideWhenUsed/>
    <w:rsid w:val="00BC547B"/>
  </w:style>
  <w:style w:type="numbering" w:customStyle="1" w:styleId="111">
    <w:name w:val="Нет списка111"/>
    <w:next w:val="a2"/>
    <w:uiPriority w:val="99"/>
    <w:semiHidden/>
    <w:rsid w:val="00BC547B"/>
  </w:style>
  <w:style w:type="paragraph" w:customStyle="1" w:styleId="ConsPlusDocList">
    <w:name w:val="ConsPlusDocList"/>
    <w:uiPriority w:val="99"/>
    <w:rsid w:val="00BC547B"/>
    <w:pPr>
      <w:autoSpaceDE w:val="0"/>
      <w:autoSpaceDN w:val="0"/>
      <w:adjustRightInd w:val="0"/>
      <w:spacing w:after="0" w:line="240" w:lineRule="auto"/>
    </w:pPr>
    <w:rPr>
      <w:rFonts w:ascii="Courier New" w:hAnsi="Courier New" w:cs="Courier New"/>
      <w:sz w:val="20"/>
      <w:szCs w:val="20"/>
    </w:rPr>
  </w:style>
  <w:style w:type="paragraph" w:customStyle="1" w:styleId="Default">
    <w:name w:val="Default"/>
    <w:rsid w:val="0030583D"/>
    <w:pPr>
      <w:autoSpaceDE w:val="0"/>
      <w:autoSpaceDN w:val="0"/>
      <w:adjustRightInd w:val="0"/>
      <w:spacing w:after="0" w:line="240" w:lineRule="auto"/>
    </w:pPr>
    <w:rPr>
      <w:rFonts w:ascii="Calibri" w:hAnsi="Calibri" w:cs="Calibri"/>
      <w:color w:val="000000"/>
      <w:sz w:val="24"/>
      <w:szCs w:val="24"/>
    </w:rPr>
  </w:style>
  <w:style w:type="paragraph" w:customStyle="1" w:styleId="15">
    <w:name w:val="Знак Знак Знак1 Знак"/>
    <w:basedOn w:val="a"/>
    <w:rsid w:val="000C5211"/>
    <w:pPr>
      <w:spacing w:after="160" w:line="240" w:lineRule="exact"/>
    </w:pPr>
    <w:rPr>
      <w:rFonts w:ascii="Verdana" w:hAnsi="Verdana"/>
      <w:sz w:val="20"/>
      <w:szCs w:val="20"/>
      <w:lang w:val="en-US" w:eastAsia="en-US"/>
    </w:rPr>
  </w:style>
  <w:style w:type="paragraph" w:styleId="afc">
    <w:name w:val="Revision"/>
    <w:hidden/>
    <w:uiPriority w:val="99"/>
    <w:semiHidden/>
    <w:rsid w:val="00FD26D0"/>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608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78CB400005B0D374472E9936308A7FF060B443640E911E367F298E983579E457CD30E4A67383F6F6c8hCO" TargetMode="External"/><Relationship Id="rId18" Type="http://schemas.openxmlformats.org/officeDocument/2006/relationships/hyperlink" Target="consultantplus://offline/ref=3B6EED07152DA16AEF6ADE7E4E9EC0D7F14F252A9821910847F987D522uDl7N" TargetMode="External"/><Relationship Id="rId26" Type="http://schemas.openxmlformats.org/officeDocument/2006/relationships/hyperlink" Target="consultantplus://offline/ref=3B6EED07152DA16AEF6AC07358F29EDDF1417F2791269C5818A881827D876DA8C2u7l5N" TargetMode="External"/><Relationship Id="rId39" Type="http://schemas.openxmlformats.org/officeDocument/2006/relationships/hyperlink" Target="consultantplus://offline/ref=3B6EED07152DA16AEF6ADE7E4E9EC0D7F24A232A9022910847F987D522uDl7N" TargetMode="External"/><Relationship Id="rId3" Type="http://schemas.openxmlformats.org/officeDocument/2006/relationships/styles" Target="styles.xml"/><Relationship Id="rId21" Type="http://schemas.openxmlformats.org/officeDocument/2006/relationships/hyperlink" Target="consultantplus://offline/ref=3B6EED07152DA16AEF6AC07358F29EDDF1417F2791229C5E13A881827D876DA8C2u7l5N" TargetMode="External"/><Relationship Id="rId34" Type="http://schemas.openxmlformats.org/officeDocument/2006/relationships/hyperlink" Target="consultantplus://offline/ref=48D1A8DCC636A8927BD98692AC059AF4E9F3509DE995343BC3ACC0745A00AF20646395D7C39899164AF7CAAErE70K" TargetMode="External"/><Relationship Id="rId42" Type="http://schemas.openxmlformats.org/officeDocument/2006/relationships/hyperlink" Target="consultantplus://offline/ref=3B6EED07152DA16AEF6AC07358F29EDDF1417F27912B9F571EAA81827D876DA8C2u7l5N" TargetMode="External"/><Relationship Id="rId7" Type="http://schemas.openxmlformats.org/officeDocument/2006/relationships/footnotes" Target="footnotes.xml"/><Relationship Id="rId12" Type="http://schemas.openxmlformats.org/officeDocument/2006/relationships/hyperlink" Target="consultantplus://offline/ref=78CB400005B0D374472E9936308A7FF060B443640E911E367F298E983579E457CD30E4A67383F6F5c8h8O" TargetMode="External"/><Relationship Id="rId17" Type="http://schemas.openxmlformats.org/officeDocument/2006/relationships/hyperlink" Target="consultantplus://offline/ref=3B6EED07152DA16AEF6ADE7E4E9EC0D7F24A212B9024910847F987D522uDl7N" TargetMode="External"/><Relationship Id="rId25" Type="http://schemas.openxmlformats.org/officeDocument/2006/relationships/hyperlink" Target="consultantplus://offline/ref=3B6EED07152DA16AEF6AC07358F29EDDF1417F27912B9C591AA581827D876DA8C2u7l5N" TargetMode="External"/><Relationship Id="rId33" Type="http://schemas.openxmlformats.org/officeDocument/2006/relationships/hyperlink" Target="consultantplus://offline/ref=3B6EED07152DA16AEF6ADE7E4E9EC0D7F24A212B9024910847F987D522uDl7N" TargetMode="External"/><Relationship Id="rId38" Type="http://schemas.openxmlformats.org/officeDocument/2006/relationships/header" Target="header1.xm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3B6EED07152DA16AEF6ADE7E4E9EC0D7F24A202F932A910847F987D522D76BFD82355E9A648FE077u4l6N" TargetMode="External"/><Relationship Id="rId20" Type="http://schemas.openxmlformats.org/officeDocument/2006/relationships/hyperlink" Target="consultantplus://offline/ref=3B6EED07152DA16AEF6AC07358F29EDDF1417F27912B9F571EAA81827D876DA8C2u7l5N" TargetMode="External"/><Relationship Id="rId29" Type="http://schemas.openxmlformats.org/officeDocument/2006/relationships/hyperlink" Target="consultantplus://offline/ref=3B6EED07152DA16AEF6AC07358F29EDDF1417F27912A995F18AB81827D876DA8C2u7l5N" TargetMode="External"/><Relationship Id="rId41" Type="http://schemas.openxmlformats.org/officeDocument/2006/relationships/hyperlink" Target="consultantplus://offline/ref=3B6EED07152DA16AEF6AC07358F29EDDF1417F27912B99561FAF81827D876DA8C2u7l5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81BC7E1DD01BFAFEA16B86F70CAFBE949C58FB9AC89A73C67F76F6EA4472672176DB8093B07236A506A5F0D2DaAM" TargetMode="External"/><Relationship Id="rId24" Type="http://schemas.openxmlformats.org/officeDocument/2006/relationships/hyperlink" Target="consultantplus://offline/ref=3B6EED07152DA16AEF6AC07358F29EDDF1417F27912B9C591AA481827D876DA8C2u7l5N" TargetMode="External"/><Relationship Id="rId32" Type="http://schemas.openxmlformats.org/officeDocument/2006/relationships/hyperlink" Target="consultantplus://offline/ref=3B6EED07152DA16AEF6AC07358F29EDDF1417F2791269C5818A881827D876DA8C2u7l5N" TargetMode="External"/><Relationship Id="rId37" Type="http://schemas.openxmlformats.org/officeDocument/2006/relationships/hyperlink" Target="consultantplus://offline/ref=3B6EED07152DA16AEF6AC07358F29EDDF1417F27912B9F571EAA81827D876DA8C2u7l5N" TargetMode="External"/><Relationship Id="rId40" Type="http://schemas.openxmlformats.org/officeDocument/2006/relationships/hyperlink" Target="consultantplus://offline/ref=3B6EED07152DA16AEF6ADE7E4E9EC0D7F24A232A9022910847F987D522uDl7N"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3B6EED07152DA16AEF6ADE7E4E9EC0D7F24A232A9022910847F987D522uDl7N" TargetMode="External"/><Relationship Id="rId23" Type="http://schemas.openxmlformats.org/officeDocument/2006/relationships/hyperlink" Target="consultantplus://offline/ref=3B6EED07152DA16AEF6AC07358F29EDDF1417F27912B9C5919AC81827D876DA8C2u7l5N" TargetMode="External"/><Relationship Id="rId28" Type="http://schemas.openxmlformats.org/officeDocument/2006/relationships/hyperlink" Target="consultantplus://offline/ref=3B6EED07152DA16AEF6AC07358F29EDDF1417F27912B995713AD81827D876DA8C2u7l5N" TargetMode="External"/><Relationship Id="rId36" Type="http://schemas.openxmlformats.org/officeDocument/2006/relationships/hyperlink" Target="consultantplus://offline/ref=3B6EED07152DA16AEF6ADE7E4E9EC0D7F24B222B9922910847F987D522uDl7N" TargetMode="External"/><Relationship Id="rId10" Type="http://schemas.openxmlformats.org/officeDocument/2006/relationships/hyperlink" Target="consultantplus://offline/ref=981BC7E1DD01BFAFEA16B86F70CAFBE949C58FB9AC88A03964F46F6EA4472672176DB8093B07236A506A5F0D2DaAM" TargetMode="External"/><Relationship Id="rId19" Type="http://schemas.openxmlformats.org/officeDocument/2006/relationships/hyperlink" Target="consultantplus://offline/ref=3B6EED07152DA16AEF6AC07358F29EDDF1417F27912B99561FAF81827D876DA8C2u7l5N" TargetMode="External"/><Relationship Id="rId31" Type="http://schemas.openxmlformats.org/officeDocument/2006/relationships/hyperlink" Target="consultantplus://offline/ref=960F224B8DAC8226C35BE66904D39C323374A594C53BA781E1A5B2102EB63723268504DBE25027E88807B0ACi6V6O" TargetMode="External"/><Relationship Id="rId44" Type="http://schemas.openxmlformats.org/officeDocument/2006/relationships/hyperlink" Target="consultantplus://offline/ref=AAB4283E7458E08EE49542D34C30381C794DE097AC03B7FF28EC41EF1BE09C2E35C75AD74394A74967G0L" TargetMode="External"/><Relationship Id="rId4" Type="http://schemas.microsoft.com/office/2007/relationships/stylesWithEffects" Target="stylesWithEffects.xml"/><Relationship Id="rId9" Type="http://schemas.openxmlformats.org/officeDocument/2006/relationships/hyperlink" Target="consultantplus://offline/ref=981BC7E1DD01BFAFEA16B86F70CAFBE949C58FB9AC88AA3F65F76F6EA4472672176DB8093B07236A506A5F0D2DaAM" TargetMode="External"/><Relationship Id="rId14" Type="http://schemas.openxmlformats.org/officeDocument/2006/relationships/hyperlink" Target="consultantplus://offline/ref=3B6EED07152DA16AEF6ADE7E4E9EC0D7F24A202F932A910847F987D522uDl7N" TargetMode="External"/><Relationship Id="rId22" Type="http://schemas.openxmlformats.org/officeDocument/2006/relationships/hyperlink" Target="consultantplus://offline/ref=3B6EED07152DA16AEF6AC07358F29EDDF1417F27912B9C5919AD81827D876DA8C2u7l5N" TargetMode="External"/><Relationship Id="rId27" Type="http://schemas.openxmlformats.org/officeDocument/2006/relationships/hyperlink" Target="consultantplus://offline/ref=073C8C9A811DAAD5AF25EEAD1D9805D89784C1CCE89A80DE7CCA33F9882DE73EDBlDk2N" TargetMode="External"/><Relationship Id="rId30" Type="http://schemas.openxmlformats.org/officeDocument/2006/relationships/hyperlink" Target="consultantplus://offline/ref=960F224B8DAC8226C35BE66904D39C323374A594C53BA781E1A5B2102EB63723268504DBE25027E88807B0A2i6V0O" TargetMode="External"/><Relationship Id="rId35" Type="http://schemas.openxmlformats.org/officeDocument/2006/relationships/hyperlink" Target="consultantplus://offline/ref=48D1A8DCC636A8927BD98692AC059AF4E9F3509DE995343BC3ACC0745A00AF20646395D7C39899164AF7CAAErE70K" TargetMode="External"/><Relationship Id="rId43" Type="http://schemas.openxmlformats.org/officeDocument/2006/relationships/hyperlink" Target="consultantplus://offline/ref=3B6EED07152DA16AEF6AC07358F29EDDF1417F27912B9F571EAA81827D876DA8C2u7l5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5DAAFD-92D1-4E47-A095-DE5E30AD6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43</Pages>
  <Words>14159</Words>
  <Characters>80712</Characters>
  <Application>Microsoft Office Word</Application>
  <DocSecurity>0</DocSecurity>
  <Lines>672</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Панова Т.В.</dc:creator>
  <cp:lastModifiedBy>Игишева Елена Геннадьевна</cp:lastModifiedBy>
  <cp:revision>3</cp:revision>
  <cp:lastPrinted>2017-06-22T09:22:00Z</cp:lastPrinted>
  <dcterms:created xsi:type="dcterms:W3CDTF">2017-06-29T06:11:00Z</dcterms:created>
  <dcterms:modified xsi:type="dcterms:W3CDTF">2017-06-29T07:39:00Z</dcterms:modified>
</cp:coreProperties>
</file>