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DD" w:rsidRDefault="00F86E11">
      <w:pPr>
        <w:pStyle w:val="a4"/>
        <w:spacing w:before="74"/>
      </w:pPr>
      <w:r>
        <w:rPr>
          <w:spacing w:val="16"/>
        </w:rPr>
        <w:t>ПРОТОКОЛ</w:t>
      </w:r>
    </w:p>
    <w:p w:rsidR="00D939DD" w:rsidRDefault="00D939DD">
      <w:pPr>
        <w:pStyle w:val="a3"/>
        <w:spacing w:before="1"/>
        <w:rPr>
          <w:b/>
        </w:rPr>
      </w:pPr>
    </w:p>
    <w:p w:rsidR="00D939DD" w:rsidRDefault="00F86E11">
      <w:pPr>
        <w:pStyle w:val="a4"/>
        <w:spacing w:after="22"/>
        <w:ind w:left="1619" w:right="1925"/>
      </w:pPr>
      <w:r>
        <w:t xml:space="preserve">заседания комиссии </w:t>
      </w:r>
      <w:r w:rsidR="00DC2307">
        <w:t xml:space="preserve">ГАСУСО </w:t>
      </w:r>
      <w:proofErr w:type="gramStart"/>
      <w:r w:rsidR="00DC2307">
        <w:t>СО</w:t>
      </w:r>
      <w:proofErr w:type="gramEnd"/>
      <w:r w:rsidR="00DC2307">
        <w:t xml:space="preserve"> «Каменск»</w:t>
      </w:r>
      <w:r>
        <w:rPr>
          <w:spacing w:val="4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противодействию</w:t>
      </w:r>
      <w:r>
        <w:rPr>
          <w:spacing w:val="3"/>
        </w:rPr>
        <w:t xml:space="preserve"> </w:t>
      </w:r>
      <w:r>
        <w:t>коррупции</w:t>
      </w:r>
      <w:r>
        <w:rPr>
          <w:spacing w:val="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октября</w:t>
      </w:r>
      <w:r>
        <w:rPr>
          <w:spacing w:val="-3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года</w:t>
      </w:r>
    </w:p>
    <w:p w:rsidR="00D939DD" w:rsidRDefault="00D939DD">
      <w:pPr>
        <w:pStyle w:val="a3"/>
        <w:spacing w:line="20" w:lineRule="exact"/>
        <w:ind w:left="17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5" style="width:499.05pt;height:.5pt;mso-position-horizontal-relative:char;mso-position-vertical-relative:line" coordsize="9981,10">
            <v:rect id="_x0000_s1036" style="position:absolute;width:9981;height:10" fillcolor="black" stroked="f"/>
            <w10:wrap type="none"/>
            <w10:anchorlock/>
          </v:group>
        </w:pict>
      </w:r>
    </w:p>
    <w:p w:rsidR="00D939DD" w:rsidRDefault="00F86E11">
      <w:pPr>
        <w:pStyle w:val="a3"/>
        <w:ind w:left="218" w:right="521"/>
        <w:jc w:val="center"/>
      </w:pPr>
      <w:r>
        <w:t>г.</w:t>
      </w:r>
      <w:r>
        <w:rPr>
          <w:spacing w:val="-3"/>
        </w:rPr>
        <w:t xml:space="preserve"> </w:t>
      </w:r>
      <w:r>
        <w:t>Екатеринбург</w:t>
      </w:r>
    </w:p>
    <w:p w:rsidR="00D939DD" w:rsidRDefault="00D939DD">
      <w:pPr>
        <w:pStyle w:val="a3"/>
        <w:spacing w:before="1"/>
        <w:rPr>
          <w:sz w:val="26"/>
        </w:rPr>
      </w:pPr>
    </w:p>
    <w:p w:rsidR="00D939DD" w:rsidRDefault="00DC2307">
      <w:pPr>
        <w:pStyle w:val="a3"/>
        <w:tabs>
          <w:tab w:val="left" w:pos="9281"/>
        </w:tabs>
        <w:ind w:left="906"/>
      </w:pPr>
      <w:r>
        <w:t>10.11.2020</w:t>
      </w:r>
      <w:r>
        <w:tab/>
        <w:t>№ 1</w:t>
      </w:r>
    </w:p>
    <w:p w:rsidR="00D939DD" w:rsidRDefault="00D939DD">
      <w:pPr>
        <w:pStyle w:val="a3"/>
        <w:spacing w:before="10"/>
        <w:rPr>
          <w:sz w:val="26"/>
        </w:rPr>
      </w:pPr>
    </w:p>
    <w:p w:rsidR="00D939DD" w:rsidRDefault="00F86E11">
      <w:pPr>
        <w:pStyle w:val="a3"/>
        <w:ind w:left="198"/>
        <w:rPr>
          <w:u w:val="single"/>
        </w:rPr>
      </w:pPr>
      <w:r>
        <w:rPr>
          <w:u w:val="single"/>
        </w:rPr>
        <w:t>Председательствовал:</w:t>
      </w:r>
    </w:p>
    <w:p w:rsidR="00DC2307" w:rsidRDefault="00DC2307">
      <w:pPr>
        <w:pStyle w:val="a3"/>
        <w:ind w:left="198"/>
        <w:rPr>
          <w:u w:val="single"/>
        </w:rPr>
      </w:pPr>
    </w:p>
    <w:tbl>
      <w:tblPr>
        <w:tblW w:w="10207" w:type="dxa"/>
        <w:tblInd w:w="-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941"/>
        <w:gridCol w:w="567"/>
        <w:gridCol w:w="113"/>
        <w:gridCol w:w="2546"/>
        <w:gridCol w:w="40"/>
      </w:tblGrid>
      <w:tr w:rsidR="00DC2307" w:rsidTr="00D41432">
        <w:tblPrEx>
          <w:tblCellMar>
            <w:top w:w="0" w:type="dxa"/>
            <w:bottom w:w="0" w:type="dxa"/>
          </w:tblCellMar>
        </w:tblPrEx>
        <w:tc>
          <w:tcPr>
            <w:tcW w:w="6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  <w:p w:rsidR="00DC2307" w:rsidRDefault="00DC2307" w:rsidP="00D41432"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Директор, председатель комиссии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41432"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Юрисконсульт, секретарь комиссии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41432"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5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А.В.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Самочернов</w:t>
            </w:r>
            <w:proofErr w:type="spellEnd"/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41432"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А.Н. Антонова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C2307" w:rsidTr="00D41432">
        <w:tblPrEx>
          <w:tblCellMar>
            <w:top w:w="0" w:type="dxa"/>
            <w:bottom w:w="0" w:type="dxa"/>
          </w:tblCellMar>
        </w:tblPrEx>
        <w:tc>
          <w:tcPr>
            <w:tcW w:w="10167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u w:val="single"/>
                <w:lang w:eastAsia="ru-RU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u w:val="single"/>
                <w:lang w:eastAsia="ru-RU"/>
              </w:rPr>
              <w:t>Члены комиссии: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DC2307" w:rsidTr="00DC2307">
        <w:tblPrEx>
          <w:tblCellMar>
            <w:top w:w="0" w:type="dxa"/>
            <w:bottom w:w="0" w:type="dxa"/>
          </w:tblCellMar>
        </w:tblPrEx>
        <w:tc>
          <w:tcPr>
            <w:tcW w:w="6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DC2307" w:rsidTr="00DC2307">
        <w:tblPrEx>
          <w:tblCellMar>
            <w:top w:w="0" w:type="dxa"/>
            <w:bottom w:w="0" w:type="dxa"/>
          </w:tblCellMar>
        </w:tblPrEx>
        <w:tc>
          <w:tcPr>
            <w:tcW w:w="6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C230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Заместитель директора</w:t>
            </w:r>
          </w:p>
        </w:tc>
        <w:tc>
          <w:tcPr>
            <w:tcW w:w="68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DC2307" w:rsidRDefault="00DC2307" w:rsidP="00DC230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C2307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М.А.Касьянов 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DC2307" w:rsidTr="00DC2307">
        <w:tblPrEx>
          <w:tblCellMar>
            <w:top w:w="0" w:type="dxa"/>
            <w:bottom w:w="0" w:type="dxa"/>
          </w:tblCellMar>
        </w:tblPrEx>
        <w:tc>
          <w:tcPr>
            <w:tcW w:w="6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Главный бухгалтер 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  <w:p w:rsidR="00DC2307" w:rsidRDefault="00DC2307" w:rsidP="00D41432">
            <w:pP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Л.Р.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Мелехина</w:t>
            </w:r>
            <w:proofErr w:type="spellEnd"/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2307" w:rsidRDefault="00DC2307" w:rsidP="00D41432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DC2307" w:rsidRDefault="00DC2307">
      <w:pPr>
        <w:pStyle w:val="a3"/>
        <w:ind w:left="198"/>
      </w:pPr>
    </w:p>
    <w:p w:rsidR="00D939DD" w:rsidRDefault="00F86E11">
      <w:pPr>
        <w:pStyle w:val="a5"/>
        <w:numPr>
          <w:ilvl w:val="0"/>
          <w:numId w:val="3"/>
        </w:numPr>
        <w:tabs>
          <w:tab w:val="left" w:pos="471"/>
        </w:tabs>
        <w:spacing w:before="256"/>
        <w:ind w:right="548" w:hanging="351"/>
        <w:rPr>
          <w:sz w:val="27"/>
        </w:rPr>
      </w:pPr>
      <w:r>
        <w:rPr>
          <w:sz w:val="27"/>
        </w:rPr>
        <w:t xml:space="preserve">О проведении закупок продуктов питания и соблюдении норм питания для </w:t>
      </w:r>
      <w:r>
        <w:rPr>
          <w:sz w:val="27"/>
        </w:rPr>
        <w:t xml:space="preserve">получателей социальных услуг. </w:t>
      </w:r>
      <w:r>
        <w:rPr>
          <w:sz w:val="27"/>
        </w:rPr>
        <w:t xml:space="preserve">О </w:t>
      </w:r>
      <w:r>
        <w:rPr>
          <w:sz w:val="27"/>
        </w:rPr>
        <w:t>выполнении мероприятий плана</w:t>
      </w:r>
      <w:r>
        <w:rPr>
          <w:spacing w:val="1"/>
          <w:sz w:val="27"/>
        </w:rPr>
        <w:t xml:space="preserve"> </w:t>
      </w:r>
      <w:r>
        <w:rPr>
          <w:sz w:val="27"/>
        </w:rPr>
        <w:t>противодействия</w:t>
      </w:r>
      <w:r>
        <w:rPr>
          <w:spacing w:val="-3"/>
          <w:sz w:val="27"/>
        </w:rPr>
        <w:t xml:space="preserve"> </w:t>
      </w:r>
      <w:r>
        <w:rPr>
          <w:sz w:val="27"/>
        </w:rPr>
        <w:t>коррупции</w:t>
      </w:r>
      <w:r>
        <w:rPr>
          <w:spacing w:val="-3"/>
          <w:sz w:val="27"/>
        </w:rPr>
        <w:t xml:space="preserve"> </w:t>
      </w:r>
      <w:r>
        <w:rPr>
          <w:sz w:val="27"/>
        </w:rPr>
        <w:t>на</w:t>
      </w:r>
      <w:r>
        <w:rPr>
          <w:spacing w:val="-4"/>
          <w:sz w:val="27"/>
        </w:rPr>
        <w:t xml:space="preserve"> </w:t>
      </w:r>
      <w:r>
        <w:rPr>
          <w:sz w:val="27"/>
        </w:rPr>
        <w:t>2018–2020</w:t>
      </w:r>
      <w:r>
        <w:rPr>
          <w:spacing w:val="-1"/>
          <w:sz w:val="27"/>
        </w:rPr>
        <w:t xml:space="preserve"> </w:t>
      </w:r>
      <w:r>
        <w:rPr>
          <w:sz w:val="27"/>
        </w:rPr>
        <w:t>годы</w:t>
      </w:r>
      <w:r>
        <w:rPr>
          <w:spacing w:val="-5"/>
          <w:sz w:val="27"/>
        </w:rPr>
        <w:t xml:space="preserve"> </w:t>
      </w:r>
      <w:proofErr w:type="gramStart"/>
      <w:r>
        <w:rPr>
          <w:sz w:val="27"/>
        </w:rPr>
        <w:t>в</w:t>
      </w:r>
      <w:proofErr w:type="gramEnd"/>
      <w:r>
        <w:rPr>
          <w:spacing w:val="-7"/>
          <w:sz w:val="27"/>
        </w:rPr>
        <w:t xml:space="preserve"> </w:t>
      </w:r>
      <w:r>
        <w:rPr>
          <w:sz w:val="27"/>
        </w:rPr>
        <w:t>государственном</w:t>
      </w:r>
    </w:p>
    <w:p w:rsidR="00DC2307" w:rsidRDefault="00F86E11" w:rsidP="00DC2307">
      <w:pPr>
        <w:pStyle w:val="a3"/>
        <w:spacing w:line="310" w:lineRule="exact"/>
        <w:ind w:left="218" w:right="522"/>
        <w:jc w:val="center"/>
      </w:pPr>
      <w:r>
        <w:t>автономном</w:t>
      </w:r>
      <w:r>
        <w:rPr>
          <w:spacing w:val="-6"/>
        </w:rPr>
        <w:t xml:space="preserve"> </w:t>
      </w:r>
      <w:r w:rsidR="00DC2307">
        <w:rPr>
          <w:spacing w:val="-6"/>
        </w:rPr>
        <w:t xml:space="preserve">стационарном </w:t>
      </w:r>
      <w:r>
        <w:t>учреждении</w:t>
      </w:r>
      <w:r>
        <w:rPr>
          <w:spacing w:val="-4"/>
        </w:rPr>
        <w:t xml:space="preserve"> </w:t>
      </w:r>
      <w:r>
        <w:t>социального</w:t>
      </w:r>
      <w:r>
        <w:rPr>
          <w:spacing w:val="-7"/>
        </w:rPr>
        <w:t xml:space="preserve"> </w:t>
      </w:r>
      <w:r>
        <w:t>обслуживания</w:t>
      </w:r>
      <w:r>
        <w:rPr>
          <w:spacing w:val="-3"/>
        </w:rPr>
        <w:t xml:space="preserve"> </w:t>
      </w:r>
      <w:r>
        <w:t>Свердловской</w:t>
      </w:r>
      <w:r>
        <w:rPr>
          <w:spacing w:val="-7"/>
        </w:rPr>
        <w:t xml:space="preserve"> </w:t>
      </w:r>
      <w:r>
        <w:t>области</w:t>
      </w:r>
      <w:r w:rsidR="00D939DD">
        <w:pict>
          <v:rect id="_x0000_s1034" style="position:absolute;left:0;text-align:left;margin-left:69.5pt;margin-top:16.55pt;width:499.05pt;height:.5pt;z-index:-15918592;mso-position-horizontal-relative:page;mso-position-vertical-relative:text" fillcolor="black" stroked="f">
            <w10:wrap anchorx="page"/>
          </v:rect>
        </w:pict>
      </w:r>
      <w:r w:rsidR="00DC2307">
        <w:t xml:space="preserve"> «ГАСУСО </w:t>
      </w:r>
      <w:proofErr w:type="gramStart"/>
      <w:r w:rsidR="00DC2307">
        <w:t>СО</w:t>
      </w:r>
      <w:proofErr w:type="gramEnd"/>
      <w:r w:rsidR="00DC2307">
        <w:t xml:space="preserve"> «Каменск-Уральский ПНИ</w:t>
      </w:r>
      <w:r>
        <w:t>»</w:t>
      </w:r>
    </w:p>
    <w:p w:rsidR="00DC2307" w:rsidRDefault="00DC2307" w:rsidP="00DC2307">
      <w:pPr>
        <w:pStyle w:val="a3"/>
        <w:spacing w:line="310" w:lineRule="exact"/>
        <w:ind w:left="218" w:right="522"/>
        <w:jc w:val="center"/>
      </w:pPr>
      <w:r>
        <w:t>__________________________________________________________________</w:t>
      </w:r>
    </w:p>
    <w:p w:rsidR="00D939DD" w:rsidRDefault="00F86E11" w:rsidP="00DC2307">
      <w:pPr>
        <w:pStyle w:val="a3"/>
        <w:spacing w:line="310" w:lineRule="exact"/>
        <w:ind w:left="218" w:right="522"/>
        <w:jc w:val="center"/>
      </w:pPr>
      <w:r>
        <w:rPr>
          <w:spacing w:val="-65"/>
        </w:rPr>
        <w:t xml:space="preserve"> </w:t>
      </w:r>
      <w:r w:rsidR="00DC2307">
        <w:t xml:space="preserve">(А.В. </w:t>
      </w:r>
      <w:proofErr w:type="spellStart"/>
      <w:r w:rsidR="00DC2307">
        <w:t>Самочернов</w:t>
      </w:r>
      <w:proofErr w:type="spellEnd"/>
      <w:r>
        <w:t>)</w:t>
      </w:r>
    </w:p>
    <w:p w:rsidR="00D939DD" w:rsidRDefault="00D939DD">
      <w:pPr>
        <w:pStyle w:val="a3"/>
        <w:spacing w:before="3"/>
        <w:rPr>
          <w:sz w:val="24"/>
        </w:rPr>
      </w:pPr>
    </w:p>
    <w:p w:rsidR="00DC2307" w:rsidRPr="00DC2307" w:rsidRDefault="00DC2307" w:rsidP="00DC2307">
      <w:pPr>
        <w:pStyle w:val="a5"/>
        <w:numPr>
          <w:ilvl w:val="2"/>
          <w:numId w:val="3"/>
        </w:numPr>
        <w:tabs>
          <w:tab w:val="left" w:pos="1488"/>
        </w:tabs>
        <w:spacing w:before="7"/>
        <w:ind w:right="502" w:firstLine="707"/>
        <w:rPr>
          <w:sz w:val="15"/>
        </w:rPr>
      </w:pPr>
      <w:r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П</w:t>
      </w:r>
      <w:r>
        <w:rPr>
          <w:rFonts w:ascii="Liberation Serif" w:hAnsi="Liberation Serif" w:cs="Liberation Serif"/>
          <w:iCs/>
          <w:sz w:val="28"/>
          <w:szCs w:val="28"/>
        </w:rPr>
        <w:t>роведение закупок для нужд учреждения товаров, работ, услуг, в том числе продуктов питания и услуг по организации питания получателей социальных услуг, преимущественно с использованием конкурентных способов определения поставщиков (подрядчиков, исполнителей)</w:t>
      </w:r>
    </w:p>
    <w:p w:rsidR="00DC2307" w:rsidRPr="00DC2307" w:rsidRDefault="00DC2307" w:rsidP="00DC2307">
      <w:pPr>
        <w:pStyle w:val="a5"/>
        <w:tabs>
          <w:tab w:val="left" w:pos="1488"/>
        </w:tabs>
        <w:spacing w:before="7"/>
        <w:ind w:left="905" w:right="502" w:firstLine="0"/>
        <w:rPr>
          <w:sz w:val="15"/>
        </w:rPr>
      </w:pPr>
    </w:p>
    <w:p w:rsidR="00D939DD" w:rsidRPr="00DC2307" w:rsidRDefault="00F86E11" w:rsidP="00DC2307">
      <w:pPr>
        <w:pStyle w:val="a5"/>
        <w:numPr>
          <w:ilvl w:val="2"/>
          <w:numId w:val="3"/>
        </w:numPr>
        <w:tabs>
          <w:tab w:val="left" w:pos="1488"/>
        </w:tabs>
        <w:spacing w:before="7"/>
        <w:ind w:right="502" w:firstLine="707"/>
        <w:rPr>
          <w:sz w:val="15"/>
        </w:rPr>
      </w:pPr>
      <w:r w:rsidRPr="00DC2307">
        <w:rPr>
          <w:sz w:val="27"/>
        </w:rPr>
        <w:t>Обеспечить</w:t>
      </w:r>
      <w:r w:rsidRPr="00DC2307">
        <w:rPr>
          <w:spacing w:val="1"/>
          <w:sz w:val="27"/>
        </w:rPr>
        <w:t xml:space="preserve"> </w:t>
      </w:r>
      <w:r w:rsidRPr="00DC2307">
        <w:rPr>
          <w:sz w:val="27"/>
        </w:rPr>
        <w:t>своевременную</w:t>
      </w:r>
      <w:r w:rsidRPr="00DC2307">
        <w:rPr>
          <w:spacing w:val="67"/>
          <w:sz w:val="27"/>
        </w:rPr>
        <w:t xml:space="preserve"> </w:t>
      </w:r>
      <w:r w:rsidRPr="00DC2307">
        <w:rPr>
          <w:sz w:val="27"/>
        </w:rPr>
        <w:t>актуализацию</w:t>
      </w:r>
      <w:r w:rsidRPr="00DC2307">
        <w:rPr>
          <w:spacing w:val="68"/>
          <w:sz w:val="27"/>
        </w:rPr>
        <w:t xml:space="preserve"> </w:t>
      </w:r>
      <w:r w:rsidRPr="00DC2307">
        <w:rPr>
          <w:sz w:val="27"/>
        </w:rPr>
        <w:t>локальных</w:t>
      </w:r>
      <w:r w:rsidRPr="00DC2307">
        <w:rPr>
          <w:spacing w:val="67"/>
          <w:sz w:val="27"/>
        </w:rPr>
        <w:t xml:space="preserve"> </w:t>
      </w:r>
      <w:r w:rsidRPr="00DC2307">
        <w:rPr>
          <w:sz w:val="27"/>
        </w:rPr>
        <w:t>правовых</w:t>
      </w:r>
      <w:r w:rsidRPr="00DC2307">
        <w:rPr>
          <w:spacing w:val="68"/>
          <w:sz w:val="27"/>
        </w:rPr>
        <w:t xml:space="preserve"> </w:t>
      </w:r>
      <w:r w:rsidRPr="00DC2307">
        <w:rPr>
          <w:sz w:val="27"/>
        </w:rPr>
        <w:t>актов</w:t>
      </w:r>
      <w:r w:rsidRPr="00DC2307">
        <w:rPr>
          <w:spacing w:val="1"/>
          <w:sz w:val="27"/>
        </w:rPr>
        <w:t xml:space="preserve"> </w:t>
      </w:r>
      <w:r w:rsidRPr="00DC2307">
        <w:rPr>
          <w:sz w:val="27"/>
        </w:rPr>
        <w:t>по</w:t>
      </w:r>
      <w:r w:rsidRPr="00DC2307">
        <w:rPr>
          <w:spacing w:val="39"/>
          <w:sz w:val="27"/>
        </w:rPr>
        <w:t xml:space="preserve"> </w:t>
      </w:r>
      <w:r w:rsidRPr="00DC2307">
        <w:rPr>
          <w:sz w:val="27"/>
        </w:rPr>
        <w:t>противодействию</w:t>
      </w:r>
      <w:r w:rsidRPr="00DC2307">
        <w:rPr>
          <w:spacing w:val="35"/>
          <w:sz w:val="27"/>
        </w:rPr>
        <w:t xml:space="preserve"> </w:t>
      </w:r>
      <w:r w:rsidRPr="00DC2307">
        <w:rPr>
          <w:sz w:val="27"/>
        </w:rPr>
        <w:t>коррупции,</w:t>
      </w:r>
      <w:r w:rsidRPr="00DC2307">
        <w:rPr>
          <w:spacing w:val="39"/>
          <w:sz w:val="27"/>
        </w:rPr>
        <w:t xml:space="preserve"> </w:t>
      </w:r>
      <w:r w:rsidRPr="00DC2307">
        <w:rPr>
          <w:sz w:val="27"/>
        </w:rPr>
        <w:t>в</w:t>
      </w:r>
      <w:r w:rsidRPr="00DC2307">
        <w:rPr>
          <w:spacing w:val="38"/>
          <w:sz w:val="27"/>
        </w:rPr>
        <w:t xml:space="preserve"> </w:t>
      </w:r>
      <w:r w:rsidRPr="00DC2307">
        <w:rPr>
          <w:sz w:val="27"/>
        </w:rPr>
        <w:t>том</w:t>
      </w:r>
      <w:r w:rsidRPr="00DC2307">
        <w:rPr>
          <w:spacing w:val="38"/>
          <w:sz w:val="27"/>
        </w:rPr>
        <w:t xml:space="preserve"> </w:t>
      </w:r>
      <w:r w:rsidRPr="00DC2307">
        <w:rPr>
          <w:sz w:val="27"/>
        </w:rPr>
        <w:t>числе</w:t>
      </w:r>
      <w:r w:rsidRPr="00DC2307">
        <w:rPr>
          <w:spacing w:val="38"/>
          <w:sz w:val="27"/>
        </w:rPr>
        <w:t xml:space="preserve"> </w:t>
      </w:r>
      <w:r w:rsidRPr="00DC2307">
        <w:rPr>
          <w:sz w:val="27"/>
        </w:rPr>
        <w:t>внести</w:t>
      </w:r>
      <w:r w:rsidRPr="00DC2307">
        <w:rPr>
          <w:spacing w:val="38"/>
          <w:sz w:val="27"/>
        </w:rPr>
        <w:t xml:space="preserve"> </w:t>
      </w:r>
      <w:r w:rsidRPr="00DC2307">
        <w:rPr>
          <w:sz w:val="27"/>
        </w:rPr>
        <w:t>изменения</w:t>
      </w:r>
      <w:r w:rsidRPr="00DC2307">
        <w:rPr>
          <w:spacing w:val="39"/>
          <w:sz w:val="27"/>
        </w:rPr>
        <w:t xml:space="preserve"> </w:t>
      </w:r>
      <w:r w:rsidRPr="00DC2307">
        <w:rPr>
          <w:sz w:val="27"/>
        </w:rPr>
        <w:t>в</w:t>
      </w:r>
      <w:r w:rsidRPr="00DC2307">
        <w:rPr>
          <w:spacing w:val="39"/>
          <w:sz w:val="27"/>
        </w:rPr>
        <w:t xml:space="preserve"> </w:t>
      </w:r>
      <w:r w:rsidRPr="00DC2307">
        <w:rPr>
          <w:sz w:val="27"/>
        </w:rPr>
        <w:t>состав</w:t>
      </w:r>
      <w:r w:rsidRPr="00DC2307">
        <w:rPr>
          <w:spacing w:val="35"/>
          <w:sz w:val="27"/>
        </w:rPr>
        <w:t xml:space="preserve"> </w:t>
      </w:r>
      <w:r w:rsidRPr="00DC2307">
        <w:rPr>
          <w:sz w:val="27"/>
        </w:rPr>
        <w:t>комиссии</w:t>
      </w:r>
    </w:p>
    <w:p w:rsidR="00D939DD" w:rsidRDefault="00F86E11">
      <w:pPr>
        <w:pStyle w:val="a3"/>
        <w:spacing w:before="90"/>
        <w:ind w:left="198" w:right="506"/>
        <w:jc w:val="both"/>
      </w:pPr>
      <w:r>
        <w:t>по противодействию коррупции согласно рекомендациям Министерства социальной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-2"/>
        </w:rPr>
        <w:t xml:space="preserve"> </w:t>
      </w:r>
      <w:r>
        <w:t>Свердловской</w:t>
      </w:r>
      <w:r>
        <w:rPr>
          <w:spacing w:val="-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Министерство).</w:t>
      </w:r>
    </w:p>
    <w:p w:rsidR="00D939DD" w:rsidRDefault="00F86E11">
      <w:pPr>
        <w:pStyle w:val="a3"/>
        <w:spacing w:line="309" w:lineRule="exact"/>
        <w:ind w:left="906"/>
      </w:pPr>
      <w:r>
        <w:t>Срок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 1</w:t>
      </w:r>
      <w:r>
        <w:rPr>
          <w:spacing w:val="-3"/>
        </w:rPr>
        <w:t xml:space="preserve"> </w:t>
      </w:r>
      <w:r>
        <w:t>декабря</w:t>
      </w:r>
      <w:r>
        <w:rPr>
          <w:spacing w:val="-4"/>
        </w:rPr>
        <w:t xml:space="preserve"> </w:t>
      </w:r>
      <w:r>
        <w:t>2020 года,</w:t>
      </w:r>
      <w:r>
        <w:rPr>
          <w:spacing w:val="-5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постоянно;</w:t>
      </w:r>
    </w:p>
    <w:p w:rsidR="00D939DD" w:rsidRDefault="00D939DD">
      <w:pPr>
        <w:pStyle w:val="a3"/>
        <w:spacing w:before="1"/>
      </w:pPr>
    </w:p>
    <w:p w:rsidR="00D939DD" w:rsidRDefault="00F86E11">
      <w:pPr>
        <w:pStyle w:val="a5"/>
        <w:numPr>
          <w:ilvl w:val="2"/>
          <w:numId w:val="3"/>
        </w:numPr>
        <w:tabs>
          <w:tab w:val="left" w:pos="1483"/>
        </w:tabs>
        <w:spacing w:line="310" w:lineRule="exact"/>
        <w:ind w:left="1482" w:right="0" w:hanging="577"/>
        <w:rPr>
          <w:sz w:val="27"/>
        </w:rPr>
      </w:pPr>
      <w:r>
        <w:rPr>
          <w:sz w:val="27"/>
        </w:rPr>
        <w:t>Привести</w:t>
      </w:r>
      <w:r>
        <w:rPr>
          <w:spacing w:val="31"/>
          <w:sz w:val="27"/>
        </w:rPr>
        <w:t xml:space="preserve"> </w:t>
      </w:r>
      <w:r>
        <w:rPr>
          <w:sz w:val="27"/>
        </w:rPr>
        <w:t>в</w:t>
      </w:r>
      <w:r>
        <w:rPr>
          <w:spacing w:val="97"/>
          <w:sz w:val="27"/>
        </w:rPr>
        <w:t xml:space="preserve"> </w:t>
      </w:r>
      <w:r>
        <w:rPr>
          <w:sz w:val="27"/>
        </w:rPr>
        <w:t>соответствие</w:t>
      </w:r>
      <w:r>
        <w:rPr>
          <w:spacing w:val="98"/>
          <w:sz w:val="27"/>
        </w:rPr>
        <w:t xml:space="preserve"> </w:t>
      </w:r>
      <w:r>
        <w:rPr>
          <w:sz w:val="27"/>
        </w:rPr>
        <w:t>с</w:t>
      </w:r>
      <w:r>
        <w:rPr>
          <w:spacing w:val="98"/>
          <w:sz w:val="27"/>
        </w:rPr>
        <w:t xml:space="preserve"> </w:t>
      </w:r>
      <w:r>
        <w:rPr>
          <w:sz w:val="27"/>
        </w:rPr>
        <w:t>рекомендациями</w:t>
      </w:r>
      <w:r>
        <w:rPr>
          <w:spacing w:val="98"/>
          <w:sz w:val="27"/>
        </w:rPr>
        <w:t xml:space="preserve"> </w:t>
      </w:r>
      <w:r>
        <w:rPr>
          <w:sz w:val="27"/>
        </w:rPr>
        <w:t>Министерства</w:t>
      </w:r>
      <w:r>
        <w:rPr>
          <w:spacing w:val="97"/>
          <w:sz w:val="27"/>
        </w:rPr>
        <w:t xml:space="preserve"> </w:t>
      </w:r>
      <w:r>
        <w:rPr>
          <w:sz w:val="27"/>
        </w:rPr>
        <w:t>подраздел</w:t>
      </w:r>
    </w:p>
    <w:p w:rsidR="00D939DD" w:rsidRDefault="00F86E11">
      <w:pPr>
        <w:pStyle w:val="a3"/>
        <w:ind w:left="198" w:right="499"/>
        <w:jc w:val="both"/>
      </w:pPr>
      <w:r>
        <w:t>«Телефон доверия» раздела «Противодействие коррупции». Изыскать возможность</w:t>
      </w:r>
      <w:r>
        <w:rPr>
          <w:spacing w:val="1"/>
        </w:rPr>
        <w:t xml:space="preserve"> </w:t>
      </w:r>
      <w:r>
        <w:t xml:space="preserve">выделения отдельного номера для «телефона доверия» </w:t>
      </w:r>
    </w:p>
    <w:p w:rsidR="00DC2307" w:rsidRDefault="00F86E11" w:rsidP="00DC2307">
      <w:pPr>
        <w:pStyle w:val="a5"/>
        <w:numPr>
          <w:ilvl w:val="0"/>
          <w:numId w:val="3"/>
        </w:numPr>
        <w:tabs>
          <w:tab w:val="left" w:pos="1207"/>
        </w:tabs>
        <w:spacing w:before="256" w:line="310" w:lineRule="exact"/>
        <w:ind w:left="218" w:right="522" w:hanging="351"/>
        <w:jc w:val="center"/>
        <w:rPr>
          <w:sz w:val="27"/>
        </w:rPr>
      </w:pPr>
      <w:r w:rsidRPr="00DC2307">
        <w:rPr>
          <w:sz w:val="27"/>
        </w:rPr>
        <w:t>О принятии мер по недопущению фактов, связанных с завещанием имущества</w:t>
      </w:r>
      <w:r w:rsidRPr="00DC2307">
        <w:rPr>
          <w:spacing w:val="-65"/>
          <w:sz w:val="27"/>
        </w:rPr>
        <w:t xml:space="preserve"> </w:t>
      </w:r>
      <w:r w:rsidRPr="00DC2307">
        <w:rPr>
          <w:sz w:val="27"/>
        </w:rPr>
        <w:t>получателей</w:t>
      </w:r>
      <w:r w:rsidRPr="00DC2307">
        <w:rPr>
          <w:spacing w:val="-5"/>
          <w:sz w:val="27"/>
        </w:rPr>
        <w:t xml:space="preserve"> </w:t>
      </w:r>
      <w:r w:rsidRPr="00DC2307">
        <w:rPr>
          <w:sz w:val="27"/>
        </w:rPr>
        <w:t>социальных</w:t>
      </w:r>
      <w:r w:rsidRPr="00DC2307">
        <w:rPr>
          <w:spacing w:val="-5"/>
          <w:sz w:val="27"/>
        </w:rPr>
        <w:t xml:space="preserve"> </w:t>
      </w:r>
      <w:r w:rsidRPr="00DC2307">
        <w:rPr>
          <w:sz w:val="27"/>
        </w:rPr>
        <w:t>услуг</w:t>
      </w:r>
      <w:r w:rsidRPr="00DC2307">
        <w:rPr>
          <w:spacing w:val="-4"/>
          <w:sz w:val="27"/>
        </w:rPr>
        <w:t xml:space="preserve"> </w:t>
      </w:r>
      <w:r w:rsidRPr="00DC2307">
        <w:rPr>
          <w:sz w:val="27"/>
        </w:rPr>
        <w:t>социальному</w:t>
      </w:r>
      <w:r w:rsidRPr="00DC2307">
        <w:rPr>
          <w:spacing w:val="-2"/>
          <w:sz w:val="27"/>
        </w:rPr>
        <w:t xml:space="preserve"> </w:t>
      </w:r>
      <w:r w:rsidRPr="00DC2307">
        <w:rPr>
          <w:sz w:val="27"/>
        </w:rPr>
        <w:t>работнику</w:t>
      </w:r>
      <w:r w:rsidRPr="00DC2307">
        <w:rPr>
          <w:spacing w:val="1"/>
          <w:sz w:val="27"/>
        </w:rPr>
        <w:t xml:space="preserve"> </w:t>
      </w:r>
      <w:r w:rsidR="00DC2307" w:rsidRPr="00DC2307">
        <w:rPr>
          <w:sz w:val="27"/>
        </w:rPr>
        <w:t xml:space="preserve">государственного автономного стационарного учреждения социального обслуживания Свердловской </w:t>
      </w:r>
      <w:r w:rsidR="00DC2307" w:rsidRPr="00DC2307">
        <w:rPr>
          <w:sz w:val="27"/>
        </w:rPr>
        <w:lastRenderedPageBreak/>
        <w:t>области</w:t>
      </w:r>
      <w:r w:rsidR="00DC2307" w:rsidRPr="00DC2307">
        <w:pict>
          <v:rect id="_x0000_s1040" style="position:absolute;left:0;text-align:left;margin-left:69.5pt;margin-top:16.55pt;width:499.05pt;height:.5pt;z-index:-15911424;mso-position-horizontal-relative:page;mso-position-vertical-relative:text" fillcolor="black" stroked="f">
            <w10:wrap anchorx="page"/>
          </v:rect>
        </w:pict>
      </w:r>
      <w:r w:rsidR="00DC2307" w:rsidRPr="00DC2307">
        <w:rPr>
          <w:sz w:val="27"/>
        </w:rPr>
        <w:t xml:space="preserve"> «ГАСУСО </w:t>
      </w:r>
      <w:proofErr w:type="gramStart"/>
      <w:r w:rsidR="00DC2307" w:rsidRPr="00DC2307">
        <w:rPr>
          <w:sz w:val="27"/>
        </w:rPr>
        <w:t>СО</w:t>
      </w:r>
      <w:proofErr w:type="gramEnd"/>
      <w:r w:rsidR="00DC2307" w:rsidRPr="00DC2307">
        <w:rPr>
          <w:sz w:val="27"/>
        </w:rPr>
        <w:t xml:space="preserve"> «Каменск-Уральский ПНИ»</w:t>
      </w:r>
    </w:p>
    <w:p w:rsidR="00DC2307" w:rsidRDefault="00DC2307" w:rsidP="00DC2307">
      <w:pPr>
        <w:pStyle w:val="a3"/>
        <w:spacing w:before="1"/>
        <w:ind w:left="227" w:right="537" w:firstLine="6"/>
        <w:jc w:val="center"/>
        <w:rPr>
          <w:sz w:val="2"/>
        </w:rPr>
      </w:pPr>
    </w:p>
    <w:p w:rsidR="00DC2307" w:rsidRDefault="004A0E73" w:rsidP="004A0E73">
      <w:pPr>
        <w:pStyle w:val="a3"/>
        <w:tabs>
          <w:tab w:val="left" w:pos="2630"/>
          <w:tab w:val="center" w:pos="5163"/>
        </w:tabs>
        <w:spacing w:before="7"/>
        <w:ind w:left="218" w:right="521"/>
      </w:pPr>
      <w:r>
        <w:tab/>
      </w:r>
      <w:r>
        <w:tab/>
      </w:r>
      <w:r w:rsidR="00DC2307">
        <w:t xml:space="preserve">(А.В. </w:t>
      </w:r>
      <w:proofErr w:type="spellStart"/>
      <w:r w:rsidR="00DC2307">
        <w:t>Самочернов</w:t>
      </w:r>
      <w:proofErr w:type="spellEnd"/>
      <w:r w:rsidR="00DC2307">
        <w:t>)</w:t>
      </w:r>
    </w:p>
    <w:p w:rsidR="00D939DD" w:rsidRDefault="00D939DD">
      <w:pPr>
        <w:pStyle w:val="a3"/>
      </w:pPr>
    </w:p>
    <w:p w:rsidR="00D939DD" w:rsidRDefault="00F86E11">
      <w:pPr>
        <w:pStyle w:val="a5"/>
        <w:numPr>
          <w:ilvl w:val="2"/>
          <w:numId w:val="2"/>
        </w:numPr>
        <w:tabs>
          <w:tab w:val="left" w:pos="1466"/>
        </w:tabs>
        <w:ind w:right="503" w:firstLine="707"/>
        <w:rPr>
          <w:sz w:val="27"/>
        </w:rPr>
      </w:pPr>
      <w:r>
        <w:rPr>
          <w:sz w:val="27"/>
        </w:rPr>
        <w:t>Обеспечить</w:t>
      </w:r>
      <w:r>
        <w:rPr>
          <w:spacing w:val="1"/>
          <w:sz w:val="27"/>
        </w:rPr>
        <w:t xml:space="preserve"> </w:t>
      </w:r>
      <w:r>
        <w:rPr>
          <w:sz w:val="27"/>
        </w:rPr>
        <w:t>принятие</w:t>
      </w:r>
      <w:r>
        <w:rPr>
          <w:spacing w:val="1"/>
          <w:sz w:val="27"/>
        </w:rPr>
        <w:t xml:space="preserve"> </w:t>
      </w:r>
      <w:r>
        <w:rPr>
          <w:sz w:val="27"/>
        </w:rPr>
        <w:t>необходимых</w:t>
      </w:r>
      <w:r>
        <w:rPr>
          <w:spacing w:val="1"/>
          <w:sz w:val="27"/>
        </w:rPr>
        <w:t xml:space="preserve"> </w:t>
      </w:r>
      <w:r>
        <w:rPr>
          <w:sz w:val="27"/>
        </w:rPr>
        <w:t>мер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целях</w:t>
      </w:r>
      <w:r>
        <w:rPr>
          <w:spacing w:val="1"/>
          <w:sz w:val="27"/>
        </w:rPr>
        <w:t xml:space="preserve"> </w:t>
      </w:r>
      <w:r>
        <w:rPr>
          <w:sz w:val="27"/>
        </w:rPr>
        <w:t>недопущения</w:t>
      </w:r>
      <w:r>
        <w:rPr>
          <w:spacing w:val="1"/>
          <w:sz w:val="27"/>
        </w:rPr>
        <w:t xml:space="preserve"> </w:t>
      </w:r>
      <w:r>
        <w:rPr>
          <w:sz w:val="27"/>
        </w:rPr>
        <w:t>фактов</w:t>
      </w:r>
      <w:r>
        <w:rPr>
          <w:spacing w:val="1"/>
          <w:sz w:val="27"/>
        </w:rPr>
        <w:t xml:space="preserve"> </w:t>
      </w:r>
      <w:r>
        <w:rPr>
          <w:sz w:val="27"/>
        </w:rPr>
        <w:t>завещания</w:t>
      </w:r>
      <w:r>
        <w:rPr>
          <w:spacing w:val="1"/>
          <w:sz w:val="27"/>
        </w:rPr>
        <w:t xml:space="preserve"> </w:t>
      </w:r>
      <w:r>
        <w:rPr>
          <w:sz w:val="27"/>
        </w:rPr>
        <w:t>имущества</w:t>
      </w:r>
      <w:r>
        <w:rPr>
          <w:spacing w:val="1"/>
          <w:sz w:val="27"/>
        </w:rPr>
        <w:t xml:space="preserve"> </w:t>
      </w:r>
      <w:r>
        <w:rPr>
          <w:sz w:val="27"/>
        </w:rPr>
        <w:t>получателями</w:t>
      </w:r>
      <w:r>
        <w:rPr>
          <w:spacing w:val="1"/>
          <w:sz w:val="27"/>
        </w:rPr>
        <w:t xml:space="preserve"> </w:t>
      </w:r>
      <w:r>
        <w:rPr>
          <w:sz w:val="27"/>
        </w:rPr>
        <w:t>социальных</w:t>
      </w:r>
      <w:r>
        <w:rPr>
          <w:spacing w:val="1"/>
          <w:sz w:val="27"/>
        </w:rPr>
        <w:t xml:space="preserve"> </w:t>
      </w:r>
      <w:r>
        <w:rPr>
          <w:sz w:val="27"/>
        </w:rPr>
        <w:t>услуг</w:t>
      </w:r>
      <w:r>
        <w:rPr>
          <w:spacing w:val="1"/>
          <w:sz w:val="27"/>
        </w:rPr>
        <w:t xml:space="preserve"> </w:t>
      </w:r>
      <w:r>
        <w:rPr>
          <w:sz w:val="27"/>
        </w:rPr>
        <w:t>работникам</w:t>
      </w:r>
      <w:r w:rsidR="00DC2307">
        <w:rPr>
          <w:sz w:val="27"/>
        </w:rPr>
        <w:t xml:space="preserve"> учреждения</w:t>
      </w:r>
      <w:r>
        <w:rPr>
          <w:sz w:val="27"/>
        </w:rPr>
        <w:t>,</w:t>
      </w:r>
      <w:r>
        <w:rPr>
          <w:spacing w:val="1"/>
          <w:sz w:val="27"/>
        </w:rPr>
        <w:t xml:space="preserve"> </w:t>
      </w:r>
      <w:r>
        <w:rPr>
          <w:sz w:val="27"/>
        </w:rPr>
        <w:t xml:space="preserve">вступления  </w:t>
      </w:r>
      <w:r>
        <w:rPr>
          <w:spacing w:val="1"/>
          <w:sz w:val="27"/>
        </w:rPr>
        <w:t xml:space="preserve"> </w:t>
      </w:r>
      <w:r>
        <w:rPr>
          <w:sz w:val="27"/>
        </w:rPr>
        <w:t xml:space="preserve">в    наследство    (принятие    наследства)    </w:t>
      </w:r>
      <w:r>
        <w:rPr>
          <w:sz w:val="27"/>
        </w:rPr>
        <w:t>работниками</w:t>
      </w:r>
      <w:r>
        <w:rPr>
          <w:spacing w:val="-65"/>
          <w:sz w:val="27"/>
        </w:rPr>
        <w:t xml:space="preserve"> </w:t>
      </w:r>
      <w:r>
        <w:rPr>
          <w:sz w:val="27"/>
        </w:rPr>
        <w:t>в</w:t>
      </w:r>
      <w:r>
        <w:rPr>
          <w:spacing w:val="-3"/>
          <w:sz w:val="27"/>
        </w:rPr>
        <w:t xml:space="preserve"> </w:t>
      </w:r>
      <w:r>
        <w:rPr>
          <w:sz w:val="27"/>
        </w:rPr>
        <w:t>отношении</w:t>
      </w:r>
      <w:r>
        <w:rPr>
          <w:spacing w:val="-2"/>
          <w:sz w:val="27"/>
        </w:rPr>
        <w:t xml:space="preserve"> </w:t>
      </w:r>
      <w:r>
        <w:rPr>
          <w:sz w:val="27"/>
        </w:rPr>
        <w:t>имущества</w:t>
      </w:r>
      <w:r>
        <w:rPr>
          <w:spacing w:val="-2"/>
          <w:sz w:val="27"/>
        </w:rPr>
        <w:t xml:space="preserve"> </w:t>
      </w:r>
      <w:r>
        <w:rPr>
          <w:sz w:val="27"/>
        </w:rPr>
        <w:t>обслуживаемых</w:t>
      </w:r>
      <w:r>
        <w:rPr>
          <w:spacing w:val="-2"/>
          <w:sz w:val="27"/>
        </w:rPr>
        <w:t xml:space="preserve"> </w:t>
      </w:r>
      <w:r>
        <w:rPr>
          <w:sz w:val="27"/>
        </w:rPr>
        <w:t>получателей</w:t>
      </w:r>
      <w:r>
        <w:rPr>
          <w:spacing w:val="-3"/>
          <w:sz w:val="27"/>
        </w:rPr>
        <w:t xml:space="preserve"> </w:t>
      </w:r>
      <w:r>
        <w:rPr>
          <w:sz w:val="27"/>
        </w:rPr>
        <w:t>социальных</w:t>
      </w:r>
      <w:r>
        <w:rPr>
          <w:spacing w:val="-3"/>
          <w:sz w:val="27"/>
        </w:rPr>
        <w:t xml:space="preserve"> </w:t>
      </w:r>
      <w:r>
        <w:rPr>
          <w:sz w:val="27"/>
        </w:rPr>
        <w:t>услуг;</w:t>
      </w:r>
    </w:p>
    <w:p w:rsidR="00D939DD" w:rsidRDefault="00D939DD">
      <w:pPr>
        <w:pStyle w:val="a3"/>
        <w:spacing w:before="10"/>
        <w:rPr>
          <w:sz w:val="26"/>
        </w:rPr>
      </w:pPr>
    </w:p>
    <w:p w:rsidR="00D939DD" w:rsidRDefault="00F86E11">
      <w:pPr>
        <w:pStyle w:val="a5"/>
        <w:numPr>
          <w:ilvl w:val="2"/>
          <w:numId w:val="2"/>
        </w:numPr>
        <w:tabs>
          <w:tab w:val="left" w:pos="1490"/>
        </w:tabs>
        <w:ind w:right="505" w:firstLine="707"/>
        <w:rPr>
          <w:sz w:val="27"/>
        </w:rPr>
      </w:pPr>
      <w:r>
        <w:rPr>
          <w:sz w:val="27"/>
        </w:rPr>
        <w:t>Обеспечить</w:t>
      </w:r>
      <w:r>
        <w:rPr>
          <w:spacing w:val="1"/>
          <w:sz w:val="27"/>
        </w:rPr>
        <w:t xml:space="preserve"> </w:t>
      </w:r>
      <w:proofErr w:type="gramStart"/>
      <w:r>
        <w:rPr>
          <w:sz w:val="27"/>
        </w:rPr>
        <w:t>контроль</w:t>
      </w:r>
      <w:r>
        <w:rPr>
          <w:spacing w:val="1"/>
          <w:sz w:val="27"/>
        </w:rPr>
        <w:t xml:space="preserve"> </w:t>
      </w:r>
      <w:r>
        <w:rPr>
          <w:sz w:val="27"/>
        </w:rPr>
        <w:t>за</w:t>
      </w:r>
      <w:proofErr w:type="gramEnd"/>
      <w:r>
        <w:rPr>
          <w:spacing w:val="1"/>
          <w:sz w:val="27"/>
        </w:rPr>
        <w:t xml:space="preserve"> </w:t>
      </w:r>
      <w:r>
        <w:rPr>
          <w:sz w:val="27"/>
        </w:rPr>
        <w:t>работниками</w:t>
      </w:r>
      <w:r w:rsidR="00DC2307">
        <w:rPr>
          <w:sz w:val="27"/>
        </w:rPr>
        <w:t xml:space="preserve"> учреждения</w:t>
      </w:r>
      <w:r>
        <w:rPr>
          <w:sz w:val="27"/>
        </w:rPr>
        <w:t>,</w:t>
      </w:r>
      <w:r>
        <w:rPr>
          <w:spacing w:val="1"/>
          <w:sz w:val="27"/>
        </w:rPr>
        <w:t xml:space="preserve"> </w:t>
      </w:r>
      <w:r>
        <w:rPr>
          <w:sz w:val="27"/>
        </w:rPr>
        <w:t>непосредственно</w:t>
      </w:r>
      <w:r>
        <w:rPr>
          <w:spacing w:val="1"/>
          <w:sz w:val="27"/>
        </w:rPr>
        <w:t xml:space="preserve"> </w:t>
      </w:r>
      <w:r>
        <w:rPr>
          <w:sz w:val="27"/>
        </w:rPr>
        <w:t>оказывающими</w:t>
      </w:r>
      <w:r>
        <w:rPr>
          <w:spacing w:val="1"/>
          <w:sz w:val="27"/>
        </w:rPr>
        <w:t xml:space="preserve"> </w:t>
      </w:r>
      <w:r>
        <w:rPr>
          <w:sz w:val="27"/>
        </w:rPr>
        <w:t>социальные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</w:t>
      </w:r>
      <w:r>
        <w:rPr>
          <w:sz w:val="27"/>
        </w:rPr>
        <w:t>,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целях</w:t>
      </w:r>
      <w:r>
        <w:rPr>
          <w:spacing w:val="1"/>
          <w:sz w:val="27"/>
        </w:rPr>
        <w:t xml:space="preserve"> </w:t>
      </w:r>
      <w:r>
        <w:rPr>
          <w:sz w:val="27"/>
        </w:rPr>
        <w:t>недопущения</w:t>
      </w:r>
      <w:r>
        <w:rPr>
          <w:spacing w:val="-1"/>
          <w:sz w:val="27"/>
        </w:rPr>
        <w:t xml:space="preserve"> </w:t>
      </w:r>
      <w:r>
        <w:rPr>
          <w:sz w:val="27"/>
        </w:rPr>
        <w:t>фактов,</w:t>
      </w:r>
      <w:r>
        <w:rPr>
          <w:spacing w:val="-2"/>
          <w:sz w:val="27"/>
        </w:rPr>
        <w:t xml:space="preserve"> </w:t>
      </w:r>
      <w:r>
        <w:rPr>
          <w:sz w:val="27"/>
        </w:rPr>
        <w:t>указанных в</w:t>
      </w:r>
      <w:r>
        <w:rPr>
          <w:spacing w:val="-2"/>
          <w:sz w:val="27"/>
        </w:rPr>
        <w:t xml:space="preserve"> </w:t>
      </w:r>
      <w:r>
        <w:rPr>
          <w:sz w:val="27"/>
        </w:rPr>
        <w:t>подпункте</w:t>
      </w:r>
      <w:r>
        <w:rPr>
          <w:spacing w:val="-2"/>
          <w:sz w:val="27"/>
        </w:rPr>
        <w:t xml:space="preserve"> </w:t>
      </w:r>
      <w:r w:rsidR="00DC2307">
        <w:rPr>
          <w:spacing w:val="-2"/>
          <w:sz w:val="27"/>
        </w:rPr>
        <w:t>1</w:t>
      </w:r>
      <w:r>
        <w:rPr>
          <w:sz w:val="27"/>
        </w:rPr>
        <w:t>.1 настоящего</w:t>
      </w:r>
      <w:r>
        <w:rPr>
          <w:spacing w:val="-2"/>
          <w:sz w:val="27"/>
        </w:rPr>
        <w:t xml:space="preserve"> </w:t>
      </w:r>
      <w:r>
        <w:rPr>
          <w:sz w:val="27"/>
        </w:rPr>
        <w:t>протокола.</w:t>
      </w:r>
    </w:p>
    <w:p w:rsidR="00D939DD" w:rsidRDefault="00F86E11">
      <w:pPr>
        <w:pStyle w:val="a3"/>
        <w:spacing w:before="3"/>
        <w:ind w:left="906"/>
        <w:jc w:val="both"/>
      </w:pPr>
      <w:r>
        <w:t>Срок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постоянно.</w:t>
      </w:r>
    </w:p>
    <w:p w:rsidR="00D939DD" w:rsidRDefault="00D939DD">
      <w:pPr>
        <w:pStyle w:val="a3"/>
        <w:spacing w:before="9"/>
        <w:rPr>
          <w:sz w:val="26"/>
        </w:rPr>
      </w:pPr>
    </w:p>
    <w:p w:rsidR="00D939DD" w:rsidRDefault="00D939DD">
      <w:pPr>
        <w:pStyle w:val="a3"/>
        <w:spacing w:before="7"/>
        <w:rPr>
          <w:sz w:val="15"/>
        </w:rPr>
      </w:pPr>
    </w:p>
    <w:p w:rsidR="004A0E73" w:rsidRPr="004A0E73" w:rsidRDefault="004A0E73" w:rsidP="004A0E73">
      <w:pPr>
        <w:pStyle w:val="a5"/>
        <w:numPr>
          <w:ilvl w:val="0"/>
          <w:numId w:val="2"/>
        </w:numPr>
        <w:tabs>
          <w:tab w:val="left" w:pos="919"/>
        </w:tabs>
        <w:spacing w:before="90"/>
        <w:ind w:left="714" w:right="805" w:hanging="216"/>
        <w:jc w:val="left"/>
      </w:pPr>
      <w:r>
        <w:rPr>
          <w:sz w:val="27"/>
        </w:rPr>
        <w:t xml:space="preserve">О </w:t>
      </w:r>
      <w:r w:rsidR="00F86E11">
        <w:rPr>
          <w:sz w:val="27"/>
        </w:rPr>
        <w:t>результатах мониторинга качества питания и удовлетворенности клиентов</w:t>
      </w:r>
      <w:r w:rsidR="00F86E11">
        <w:rPr>
          <w:spacing w:val="-65"/>
          <w:sz w:val="27"/>
        </w:rPr>
        <w:t xml:space="preserve"> </w:t>
      </w:r>
    </w:p>
    <w:p w:rsidR="004A0E73" w:rsidRDefault="004A0E73" w:rsidP="004A0E73">
      <w:pPr>
        <w:pStyle w:val="a5"/>
        <w:tabs>
          <w:tab w:val="left" w:pos="919"/>
        </w:tabs>
        <w:spacing w:before="90"/>
        <w:ind w:left="714" w:right="805" w:firstLine="0"/>
        <w:jc w:val="left"/>
      </w:pPr>
      <w:r>
        <w:rPr>
          <w:spacing w:val="-65"/>
          <w:sz w:val="27"/>
        </w:rPr>
        <w:t>_____________________________________________________________________________________________________________________________</w:t>
      </w:r>
    </w:p>
    <w:p w:rsidR="00D939DD" w:rsidRDefault="00F86E11">
      <w:pPr>
        <w:pStyle w:val="a3"/>
        <w:spacing w:line="247" w:lineRule="auto"/>
        <w:ind w:left="216" w:right="528"/>
        <w:jc w:val="center"/>
      </w:pPr>
      <w:r>
        <w:t>(</w:t>
      </w:r>
      <w:proofErr w:type="spellStart"/>
      <w:r w:rsidR="004A0E73">
        <w:t>А.В.Самочернов</w:t>
      </w:r>
      <w:proofErr w:type="spellEnd"/>
      <w:r>
        <w:t>)</w:t>
      </w:r>
    </w:p>
    <w:p w:rsidR="00D939DD" w:rsidRDefault="00D939DD">
      <w:pPr>
        <w:pStyle w:val="a3"/>
        <w:spacing w:before="5"/>
        <w:rPr>
          <w:sz w:val="26"/>
        </w:rPr>
      </w:pPr>
    </w:p>
    <w:p w:rsidR="00D939DD" w:rsidRDefault="00D939DD">
      <w:pPr>
        <w:pStyle w:val="a3"/>
      </w:pPr>
    </w:p>
    <w:p w:rsidR="00D939DD" w:rsidRDefault="00F86E11">
      <w:pPr>
        <w:pStyle w:val="a5"/>
        <w:numPr>
          <w:ilvl w:val="2"/>
          <w:numId w:val="2"/>
        </w:numPr>
        <w:tabs>
          <w:tab w:val="left" w:pos="1408"/>
        </w:tabs>
        <w:ind w:right="508" w:firstLine="707"/>
        <w:rPr>
          <w:sz w:val="27"/>
        </w:rPr>
      </w:pPr>
      <w:r>
        <w:rPr>
          <w:sz w:val="27"/>
        </w:rPr>
        <w:t>Продолжить работу по увеличению объема закупок товаров, работ, услуг</w:t>
      </w:r>
      <w:r>
        <w:rPr>
          <w:spacing w:val="1"/>
          <w:sz w:val="27"/>
        </w:rPr>
        <w:t xml:space="preserve"> </w:t>
      </w:r>
      <w:r>
        <w:rPr>
          <w:sz w:val="27"/>
        </w:rPr>
        <w:t>конкурентными</w:t>
      </w:r>
      <w:r>
        <w:rPr>
          <w:spacing w:val="1"/>
          <w:sz w:val="27"/>
        </w:rPr>
        <w:t xml:space="preserve"> </w:t>
      </w:r>
      <w:r>
        <w:rPr>
          <w:sz w:val="27"/>
        </w:rPr>
        <w:t>способами,</w:t>
      </w:r>
      <w:r>
        <w:rPr>
          <w:spacing w:val="1"/>
          <w:sz w:val="27"/>
        </w:rPr>
        <w:t xml:space="preserve"> </w:t>
      </w:r>
      <w:r>
        <w:rPr>
          <w:sz w:val="27"/>
        </w:rPr>
        <w:t>сокращению</w:t>
      </w:r>
      <w:r>
        <w:rPr>
          <w:spacing w:val="1"/>
          <w:sz w:val="27"/>
        </w:rPr>
        <w:t xml:space="preserve"> </w:t>
      </w:r>
      <w:r>
        <w:rPr>
          <w:sz w:val="27"/>
        </w:rPr>
        <w:t>объема</w:t>
      </w:r>
      <w:r>
        <w:rPr>
          <w:spacing w:val="1"/>
          <w:sz w:val="27"/>
        </w:rPr>
        <w:t xml:space="preserve"> </w:t>
      </w:r>
      <w:r>
        <w:rPr>
          <w:sz w:val="27"/>
        </w:rPr>
        <w:t>закупок</w:t>
      </w:r>
      <w:r>
        <w:rPr>
          <w:spacing w:val="1"/>
          <w:sz w:val="27"/>
        </w:rPr>
        <w:t xml:space="preserve"> </w:t>
      </w:r>
      <w:r>
        <w:rPr>
          <w:sz w:val="27"/>
        </w:rPr>
        <w:t>у</w:t>
      </w:r>
      <w:r>
        <w:rPr>
          <w:spacing w:val="1"/>
          <w:sz w:val="27"/>
        </w:rPr>
        <w:t xml:space="preserve"> </w:t>
      </w:r>
      <w:r>
        <w:rPr>
          <w:sz w:val="27"/>
        </w:rPr>
        <w:t>единственного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поставщика.</w:t>
      </w:r>
    </w:p>
    <w:p w:rsidR="00D939DD" w:rsidRDefault="00F86E11">
      <w:pPr>
        <w:pStyle w:val="a3"/>
        <w:ind w:left="906"/>
        <w:jc w:val="both"/>
      </w:pPr>
      <w:r>
        <w:t>Срок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постоянно;</w:t>
      </w:r>
    </w:p>
    <w:p w:rsidR="00D939DD" w:rsidRDefault="00D939DD">
      <w:pPr>
        <w:pStyle w:val="a3"/>
        <w:spacing w:before="10"/>
        <w:rPr>
          <w:sz w:val="26"/>
        </w:rPr>
      </w:pPr>
    </w:p>
    <w:p w:rsidR="00D939DD" w:rsidRDefault="00F86E11">
      <w:pPr>
        <w:pStyle w:val="a5"/>
        <w:numPr>
          <w:ilvl w:val="2"/>
          <w:numId w:val="2"/>
        </w:numPr>
        <w:tabs>
          <w:tab w:val="left" w:pos="1653"/>
        </w:tabs>
        <w:ind w:firstLine="707"/>
        <w:rPr>
          <w:sz w:val="27"/>
        </w:rPr>
      </w:pPr>
      <w:r>
        <w:rPr>
          <w:sz w:val="27"/>
        </w:rPr>
        <w:t>Обеспечить     эффективное,    экономное     расходов</w:t>
      </w:r>
      <w:r>
        <w:rPr>
          <w:sz w:val="27"/>
        </w:rPr>
        <w:t>ание     бюджетных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внебюджетных</w:t>
      </w:r>
      <w:r>
        <w:rPr>
          <w:spacing w:val="1"/>
          <w:sz w:val="27"/>
        </w:rPr>
        <w:t xml:space="preserve"> </w:t>
      </w:r>
      <w:r>
        <w:rPr>
          <w:sz w:val="27"/>
        </w:rPr>
        <w:t>средств,</w:t>
      </w:r>
      <w:r>
        <w:rPr>
          <w:spacing w:val="1"/>
          <w:sz w:val="27"/>
        </w:rPr>
        <w:t xml:space="preserve"> </w:t>
      </w:r>
      <w:r>
        <w:rPr>
          <w:sz w:val="27"/>
        </w:rPr>
        <w:t>направляемых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функционирование</w:t>
      </w:r>
      <w:r>
        <w:rPr>
          <w:spacing w:val="1"/>
          <w:sz w:val="27"/>
        </w:rPr>
        <w:t xml:space="preserve"> </w:t>
      </w:r>
      <w:r>
        <w:rPr>
          <w:sz w:val="27"/>
        </w:rPr>
        <w:t>учреждений,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закупку товаров,</w:t>
      </w:r>
      <w:r>
        <w:rPr>
          <w:spacing w:val="-5"/>
          <w:sz w:val="27"/>
        </w:rPr>
        <w:t xml:space="preserve"> </w:t>
      </w:r>
      <w:r>
        <w:rPr>
          <w:sz w:val="27"/>
        </w:rPr>
        <w:t>работ</w:t>
      </w:r>
      <w:r>
        <w:rPr>
          <w:spacing w:val="-1"/>
          <w:sz w:val="27"/>
        </w:rPr>
        <w:t xml:space="preserve"> </w:t>
      </w:r>
      <w:r>
        <w:rPr>
          <w:sz w:val="27"/>
        </w:rPr>
        <w:t>и</w:t>
      </w:r>
      <w:r>
        <w:rPr>
          <w:spacing w:val="-2"/>
          <w:sz w:val="27"/>
        </w:rPr>
        <w:t xml:space="preserve"> </w:t>
      </w:r>
      <w:r>
        <w:rPr>
          <w:sz w:val="27"/>
        </w:rPr>
        <w:t>услуг.</w:t>
      </w:r>
    </w:p>
    <w:p w:rsidR="00D939DD" w:rsidRDefault="00F86E11" w:rsidP="004A0E73">
      <w:pPr>
        <w:pStyle w:val="a3"/>
        <w:spacing w:before="2"/>
        <w:ind w:left="906"/>
        <w:jc w:val="both"/>
        <w:rPr>
          <w:spacing w:val="-2"/>
        </w:rPr>
      </w:pPr>
      <w:r>
        <w:t>Срок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4A0E73">
        <w:rPr>
          <w:spacing w:val="-2"/>
        </w:rPr>
        <w:t>постоянно.</w:t>
      </w:r>
    </w:p>
    <w:p w:rsidR="004A0E73" w:rsidRDefault="004A0E73" w:rsidP="004A0E73">
      <w:pPr>
        <w:pStyle w:val="a3"/>
        <w:spacing w:before="2"/>
        <w:ind w:left="906"/>
        <w:jc w:val="both"/>
        <w:rPr>
          <w:spacing w:val="-2"/>
        </w:rPr>
      </w:pPr>
    </w:p>
    <w:p w:rsidR="004A0E73" w:rsidRDefault="004A0E73" w:rsidP="004A0E73">
      <w:pPr>
        <w:pStyle w:val="a3"/>
        <w:spacing w:before="2"/>
        <w:ind w:left="906"/>
        <w:jc w:val="both"/>
        <w:rPr>
          <w:spacing w:val="-2"/>
        </w:rPr>
      </w:pPr>
    </w:p>
    <w:p w:rsidR="004A0E73" w:rsidRDefault="004A0E73" w:rsidP="004A0E73">
      <w:pPr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Директор </w:t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  <w:t xml:space="preserve">А.В. </w:t>
      </w:r>
      <w:proofErr w:type="spellStart"/>
      <w:r>
        <w:rPr>
          <w:rFonts w:ascii="Liberation Serif" w:hAnsi="Liberation Serif" w:cs="Liberation Serif"/>
          <w:sz w:val="28"/>
          <w:szCs w:val="28"/>
          <w:lang w:eastAsia="ru-RU"/>
        </w:rPr>
        <w:t>Самочернов</w:t>
      </w:r>
      <w:proofErr w:type="spellEnd"/>
    </w:p>
    <w:p w:rsidR="004A0E73" w:rsidRDefault="004A0E73" w:rsidP="004A0E73">
      <w:pPr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4A0E73" w:rsidRDefault="004A0E73" w:rsidP="004A0E73">
      <w:pPr>
        <w:jc w:val="both"/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Юрисконсульт </w:t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</w:r>
      <w:r>
        <w:rPr>
          <w:rFonts w:ascii="Liberation Serif" w:hAnsi="Liberation Serif" w:cs="Liberation Serif"/>
          <w:sz w:val="28"/>
          <w:szCs w:val="28"/>
          <w:lang w:eastAsia="ru-RU"/>
        </w:rPr>
        <w:tab/>
        <w:t xml:space="preserve">         А.Н. Антонова </w:t>
      </w:r>
    </w:p>
    <w:p w:rsidR="004A0E73" w:rsidRDefault="004A0E73" w:rsidP="004A0E73">
      <w:pPr>
        <w:pStyle w:val="a3"/>
        <w:spacing w:before="2"/>
        <w:ind w:left="906"/>
        <w:jc w:val="both"/>
        <w:rPr>
          <w:sz w:val="20"/>
        </w:rPr>
      </w:pPr>
    </w:p>
    <w:sectPr w:rsidR="004A0E73" w:rsidSect="004A0E73">
      <w:headerReference w:type="default" r:id="rId7"/>
      <w:pgSz w:w="11910" w:h="16840"/>
      <w:pgMar w:top="860" w:right="60" w:bottom="280" w:left="1220" w:header="57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E11" w:rsidRDefault="00F86E11" w:rsidP="00D939DD">
      <w:r>
        <w:separator/>
      </w:r>
    </w:p>
  </w:endnote>
  <w:endnote w:type="continuationSeparator" w:id="0">
    <w:p w:rsidR="00F86E11" w:rsidRDefault="00F86E11" w:rsidP="00D93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E11" w:rsidRDefault="00F86E11" w:rsidP="00D939DD">
      <w:r>
        <w:separator/>
      </w:r>
    </w:p>
  </w:footnote>
  <w:footnote w:type="continuationSeparator" w:id="0">
    <w:p w:rsidR="00F86E11" w:rsidRDefault="00F86E11" w:rsidP="00D93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9DD" w:rsidRDefault="00D939DD">
    <w:pPr>
      <w:pStyle w:val="a3"/>
      <w:spacing w:line="14" w:lineRule="auto"/>
      <w:rPr>
        <w:sz w:val="20"/>
      </w:rPr>
    </w:pPr>
    <w:r w:rsidRPr="00D939D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2.65pt;margin-top:27.85pt;width:12.8pt;height:17.05pt;z-index:-15918592;mso-position-horizontal-relative:page;mso-position-vertical-relative:page" filled="f" stroked="f">
          <v:textbox inset="0,0,0,0">
            <w:txbxContent>
              <w:p w:rsidR="00D939DD" w:rsidRDefault="00D939DD">
                <w:pPr>
                  <w:pStyle w:val="a3"/>
                  <w:spacing w:before="9"/>
                  <w:ind w:left="60"/>
                </w:pPr>
                <w:r>
                  <w:fldChar w:fldCharType="begin"/>
                </w:r>
                <w:r w:rsidR="00F86E11">
                  <w:instrText xml:space="preserve"> PAGE </w:instrText>
                </w:r>
                <w:r>
                  <w:fldChar w:fldCharType="separate"/>
                </w:r>
                <w:r w:rsidR="004A0E73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C3B54"/>
    <w:multiLevelType w:val="multilevel"/>
    <w:tmpl w:val="DBF0FE9C"/>
    <w:lvl w:ilvl="0">
      <w:start w:val="2"/>
      <w:numFmt w:val="upperRoman"/>
      <w:lvlText w:val="%1."/>
      <w:lvlJc w:val="left"/>
      <w:pPr>
        <w:ind w:left="1206" w:hanging="315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98" w:hanging="283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98" w:hanging="581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294" w:hanging="5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2" w:hanging="5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9" w:hanging="5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6" w:hanging="5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4" w:hanging="5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581"/>
      </w:pPr>
      <w:rPr>
        <w:rFonts w:hint="default"/>
        <w:lang w:val="ru-RU" w:eastAsia="en-US" w:bidi="ar-SA"/>
      </w:rPr>
    </w:lvl>
  </w:abstractNum>
  <w:abstractNum w:abstractNumId="1">
    <w:nsid w:val="3CEC75E5"/>
    <w:multiLevelType w:val="multilevel"/>
    <w:tmpl w:val="3EAA741C"/>
    <w:lvl w:ilvl="0">
      <w:start w:val="1"/>
      <w:numFmt w:val="decimal"/>
      <w:lvlText w:val="%1."/>
      <w:lvlJc w:val="left"/>
      <w:pPr>
        <w:ind w:left="198" w:hanging="425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8" w:hanging="492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285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7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5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8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1" w:hanging="492"/>
      </w:pPr>
      <w:rPr>
        <w:rFonts w:hint="default"/>
        <w:lang w:val="ru-RU" w:eastAsia="en-US" w:bidi="ar-SA"/>
      </w:rPr>
    </w:lvl>
  </w:abstractNum>
  <w:abstractNum w:abstractNumId="2">
    <w:nsid w:val="42AB65F0"/>
    <w:multiLevelType w:val="multilevel"/>
    <w:tmpl w:val="D8549E78"/>
    <w:lvl w:ilvl="0">
      <w:start w:val="1"/>
      <w:numFmt w:val="upperRoman"/>
      <w:lvlText w:val="%1."/>
      <w:lvlJc w:val="left"/>
      <w:pPr>
        <w:ind w:left="594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98" w:hanging="272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98" w:hanging="581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2828" w:hanging="5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2" w:hanging="5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6" w:hanging="5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5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4" w:hanging="5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8" w:hanging="5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939DD"/>
    <w:rsid w:val="004A0E73"/>
    <w:rsid w:val="00D939DD"/>
    <w:rsid w:val="00DC2307"/>
    <w:rsid w:val="00F86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939D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939D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939DD"/>
    <w:rPr>
      <w:sz w:val="27"/>
      <w:szCs w:val="27"/>
    </w:rPr>
  </w:style>
  <w:style w:type="paragraph" w:styleId="a4">
    <w:name w:val="Title"/>
    <w:basedOn w:val="a"/>
    <w:uiPriority w:val="1"/>
    <w:qFormat/>
    <w:rsid w:val="00D939DD"/>
    <w:pPr>
      <w:ind w:left="204" w:right="528"/>
      <w:jc w:val="center"/>
    </w:pPr>
    <w:rPr>
      <w:b/>
      <w:bCs/>
      <w:sz w:val="27"/>
      <w:szCs w:val="27"/>
    </w:rPr>
  </w:style>
  <w:style w:type="paragraph" w:styleId="a5">
    <w:name w:val="List Paragraph"/>
    <w:basedOn w:val="a"/>
    <w:uiPriority w:val="1"/>
    <w:qFormat/>
    <w:rsid w:val="00D939DD"/>
    <w:pPr>
      <w:ind w:left="198" w:right="507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D939DD"/>
  </w:style>
  <w:style w:type="paragraph" w:styleId="a6">
    <w:name w:val="header"/>
    <w:basedOn w:val="a"/>
    <w:link w:val="a7"/>
    <w:uiPriority w:val="99"/>
    <w:semiHidden/>
    <w:unhideWhenUsed/>
    <w:rsid w:val="004A0E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0E73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4A0E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0E7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Аня и Лиза</cp:lastModifiedBy>
  <cp:revision>2</cp:revision>
  <dcterms:created xsi:type="dcterms:W3CDTF">2021-12-01T11:09:00Z</dcterms:created>
  <dcterms:modified xsi:type="dcterms:W3CDTF">2021-12-01T11:09:00Z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2021-12-01T00:00:00Z</vt:filetime>
  </property>
</Properties>
</file>