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A60" w:rsidRPr="00381150" w:rsidRDefault="00AC4A60" w:rsidP="00AC4A60">
      <w:pPr>
        <w:spacing w:line="216" w:lineRule="auto"/>
        <w:jc w:val="center"/>
        <w:rPr>
          <w:sz w:val="24"/>
          <w:szCs w:val="24"/>
        </w:rPr>
      </w:pPr>
      <w:r w:rsidRPr="00381150">
        <w:rPr>
          <w:sz w:val="24"/>
          <w:szCs w:val="24"/>
        </w:rPr>
        <w:t xml:space="preserve">МИНИСТЕРСТВО  </w:t>
      </w:r>
      <w:r>
        <w:rPr>
          <w:sz w:val="24"/>
          <w:szCs w:val="24"/>
        </w:rPr>
        <w:t xml:space="preserve"> </w:t>
      </w:r>
      <w:proofErr w:type="gramStart"/>
      <w:r>
        <w:rPr>
          <w:sz w:val="24"/>
          <w:szCs w:val="24"/>
        </w:rPr>
        <w:t>СОЦИАЛЬНОЙ  ПОЛИТИКИ</w:t>
      </w:r>
      <w:proofErr w:type="gramEnd"/>
    </w:p>
    <w:p w:rsidR="00AC4A60" w:rsidRPr="00381150" w:rsidRDefault="00AC4A60" w:rsidP="00AC4A60">
      <w:pPr>
        <w:spacing w:line="216" w:lineRule="auto"/>
        <w:jc w:val="center"/>
        <w:rPr>
          <w:sz w:val="24"/>
          <w:szCs w:val="24"/>
        </w:rPr>
      </w:pPr>
      <w:r w:rsidRPr="00381150">
        <w:rPr>
          <w:sz w:val="24"/>
          <w:szCs w:val="24"/>
        </w:rPr>
        <w:t>СВЕРДЛОВСКОЙ   ОБЛАСТИ</w:t>
      </w:r>
    </w:p>
    <w:p w:rsidR="00AC4A60" w:rsidRPr="00381150" w:rsidRDefault="00AC4A60" w:rsidP="00AC4A60">
      <w:pPr>
        <w:spacing w:line="216" w:lineRule="auto"/>
        <w:jc w:val="center"/>
        <w:rPr>
          <w:sz w:val="24"/>
          <w:szCs w:val="24"/>
        </w:rPr>
      </w:pPr>
    </w:p>
    <w:p w:rsidR="00AC4A60" w:rsidRPr="00381150" w:rsidRDefault="00AC4A60" w:rsidP="00AC4A60">
      <w:pPr>
        <w:spacing w:line="216" w:lineRule="auto"/>
        <w:jc w:val="center"/>
        <w:rPr>
          <w:sz w:val="24"/>
          <w:szCs w:val="24"/>
        </w:rPr>
      </w:pPr>
      <w:proofErr w:type="gramStart"/>
      <w:r w:rsidRPr="00381150">
        <w:rPr>
          <w:sz w:val="24"/>
          <w:szCs w:val="24"/>
        </w:rPr>
        <w:t>Государственное  автономное</w:t>
      </w:r>
      <w:proofErr w:type="gramEnd"/>
      <w:r w:rsidRPr="00381150">
        <w:rPr>
          <w:sz w:val="24"/>
          <w:szCs w:val="24"/>
        </w:rPr>
        <w:t xml:space="preserve"> учреждение социального обслуживания</w:t>
      </w:r>
    </w:p>
    <w:p w:rsidR="00AC4A60" w:rsidRPr="00381150" w:rsidRDefault="00AC4A60" w:rsidP="00AC4A60">
      <w:pPr>
        <w:spacing w:line="216" w:lineRule="auto"/>
        <w:jc w:val="center"/>
        <w:rPr>
          <w:sz w:val="24"/>
          <w:szCs w:val="24"/>
        </w:rPr>
      </w:pPr>
      <w:r w:rsidRPr="00381150">
        <w:rPr>
          <w:sz w:val="24"/>
          <w:szCs w:val="24"/>
        </w:rPr>
        <w:t>Свердловской области «Социально-реабилитационный центр для</w:t>
      </w:r>
    </w:p>
    <w:p w:rsidR="00AC4A60" w:rsidRPr="00381150" w:rsidRDefault="00AC4A60" w:rsidP="00AC4A60">
      <w:pPr>
        <w:spacing w:line="216" w:lineRule="auto"/>
        <w:jc w:val="center"/>
        <w:rPr>
          <w:sz w:val="24"/>
          <w:szCs w:val="24"/>
        </w:rPr>
      </w:pPr>
      <w:proofErr w:type="gramStart"/>
      <w:r>
        <w:rPr>
          <w:sz w:val="24"/>
          <w:szCs w:val="24"/>
        </w:rPr>
        <w:t>н</w:t>
      </w:r>
      <w:r w:rsidRPr="00381150">
        <w:rPr>
          <w:sz w:val="24"/>
          <w:szCs w:val="24"/>
        </w:rPr>
        <w:t>есовершеннолетних</w:t>
      </w:r>
      <w:proofErr w:type="gramEnd"/>
      <w:r>
        <w:rPr>
          <w:sz w:val="24"/>
          <w:szCs w:val="24"/>
        </w:rPr>
        <w:t xml:space="preserve"> «Золушка» </w:t>
      </w:r>
      <w:r w:rsidRPr="00381150">
        <w:rPr>
          <w:sz w:val="24"/>
          <w:szCs w:val="24"/>
        </w:rPr>
        <w:t xml:space="preserve"> Тавдинского района»</w:t>
      </w:r>
    </w:p>
    <w:p w:rsidR="00AC4A60" w:rsidRPr="00381150" w:rsidRDefault="00AC4A60" w:rsidP="00AC4A60">
      <w:pPr>
        <w:spacing w:line="216" w:lineRule="auto"/>
        <w:rPr>
          <w:sz w:val="24"/>
          <w:szCs w:val="24"/>
        </w:rPr>
      </w:pPr>
    </w:p>
    <w:p w:rsidR="00AC4A60" w:rsidRPr="00D528A7" w:rsidRDefault="00AC4A60" w:rsidP="00AC4A60">
      <w:pPr>
        <w:spacing w:line="216" w:lineRule="auto"/>
        <w:rPr>
          <w:b/>
          <w:sz w:val="24"/>
          <w:szCs w:val="24"/>
        </w:rPr>
      </w:pPr>
      <w:r w:rsidRPr="00D528A7">
        <w:rPr>
          <w:b/>
          <w:sz w:val="24"/>
          <w:szCs w:val="24"/>
        </w:rPr>
        <w:t xml:space="preserve">                                                                    П Р И К А З</w:t>
      </w:r>
    </w:p>
    <w:p w:rsidR="00AC4A60" w:rsidRPr="00D528A7" w:rsidRDefault="00AC4A60" w:rsidP="00AC4A60">
      <w:pPr>
        <w:spacing w:line="216" w:lineRule="auto"/>
        <w:rPr>
          <w:sz w:val="24"/>
          <w:szCs w:val="24"/>
        </w:rPr>
      </w:pPr>
    </w:p>
    <w:p w:rsidR="00AC4A60" w:rsidRPr="00D528A7" w:rsidRDefault="00AC4A60" w:rsidP="00AC4A60">
      <w:pPr>
        <w:spacing w:line="216" w:lineRule="auto"/>
        <w:ind w:left="426"/>
        <w:rPr>
          <w:sz w:val="24"/>
          <w:szCs w:val="24"/>
        </w:rPr>
      </w:pPr>
      <w:r w:rsidRPr="00D528A7">
        <w:rPr>
          <w:sz w:val="24"/>
          <w:szCs w:val="24"/>
        </w:rPr>
        <w:t xml:space="preserve"> </w:t>
      </w:r>
      <w:proofErr w:type="gramStart"/>
      <w:r w:rsidRPr="00D528A7">
        <w:rPr>
          <w:sz w:val="24"/>
          <w:szCs w:val="24"/>
        </w:rPr>
        <w:t>от</w:t>
      </w:r>
      <w:proofErr w:type="gramEnd"/>
      <w:r w:rsidRPr="00D528A7">
        <w:rPr>
          <w:sz w:val="24"/>
          <w:szCs w:val="24"/>
        </w:rPr>
        <w:t xml:space="preserve"> </w:t>
      </w:r>
      <w:r w:rsidR="00D528A7" w:rsidRPr="00D528A7">
        <w:rPr>
          <w:sz w:val="24"/>
          <w:szCs w:val="24"/>
        </w:rPr>
        <w:t xml:space="preserve">«22» октября </w:t>
      </w:r>
      <w:r w:rsidRPr="00D528A7">
        <w:rPr>
          <w:sz w:val="24"/>
          <w:szCs w:val="24"/>
        </w:rPr>
        <w:t>2021 г.                                                                                              №</w:t>
      </w:r>
      <w:r w:rsidR="00D528A7" w:rsidRPr="00D528A7">
        <w:rPr>
          <w:sz w:val="24"/>
          <w:szCs w:val="24"/>
        </w:rPr>
        <w:t xml:space="preserve"> 223/1-о</w:t>
      </w:r>
      <w:r w:rsidRPr="00D528A7">
        <w:rPr>
          <w:sz w:val="24"/>
          <w:szCs w:val="24"/>
        </w:rPr>
        <w:t xml:space="preserve">   </w:t>
      </w:r>
    </w:p>
    <w:p w:rsidR="00AC4A60" w:rsidRPr="00D528A7" w:rsidRDefault="00AC4A60" w:rsidP="00D528A7">
      <w:pPr>
        <w:ind w:right="-766"/>
        <w:rPr>
          <w:sz w:val="24"/>
          <w:szCs w:val="24"/>
        </w:rPr>
      </w:pPr>
    </w:p>
    <w:tbl>
      <w:tblPr>
        <w:tblW w:w="10348" w:type="dxa"/>
        <w:tblInd w:w="108" w:type="dxa"/>
        <w:tblCellMar>
          <w:left w:w="10" w:type="dxa"/>
          <w:right w:w="10" w:type="dxa"/>
        </w:tblCellMar>
        <w:tblLook w:val="04A0" w:firstRow="1" w:lastRow="0" w:firstColumn="1" w:lastColumn="0" w:noHBand="0" w:noVBand="1"/>
      </w:tblPr>
      <w:tblGrid>
        <w:gridCol w:w="10348"/>
      </w:tblGrid>
      <w:tr w:rsidR="00F5332B" w:rsidRPr="00D528A7">
        <w:tc>
          <w:tcPr>
            <w:tcW w:w="10348" w:type="dxa"/>
            <w:shd w:val="clear" w:color="auto" w:fill="auto"/>
            <w:tcMar>
              <w:top w:w="0" w:type="dxa"/>
              <w:left w:w="108" w:type="dxa"/>
              <w:bottom w:w="0" w:type="dxa"/>
              <w:right w:w="108" w:type="dxa"/>
            </w:tcMar>
          </w:tcPr>
          <w:p w:rsidR="00F5332B" w:rsidRPr="00D528A7" w:rsidRDefault="002D09A9" w:rsidP="00D528A7">
            <w:pPr>
              <w:ind w:right="93"/>
              <w:rPr>
                <w:b/>
                <w:sz w:val="24"/>
                <w:szCs w:val="24"/>
              </w:rPr>
            </w:pPr>
            <w:r w:rsidRPr="00D528A7">
              <w:rPr>
                <w:b/>
                <w:sz w:val="24"/>
                <w:szCs w:val="24"/>
              </w:rPr>
              <w:t xml:space="preserve">О мерах по минимизации коррупционных рисков </w:t>
            </w:r>
          </w:p>
          <w:p w:rsidR="00F5332B" w:rsidRPr="00D528A7" w:rsidRDefault="002D09A9" w:rsidP="00D528A7">
            <w:pPr>
              <w:ind w:right="93"/>
              <w:rPr>
                <w:b/>
                <w:sz w:val="24"/>
                <w:szCs w:val="24"/>
              </w:rPr>
            </w:pPr>
            <w:proofErr w:type="gramStart"/>
            <w:r w:rsidRPr="00D528A7">
              <w:rPr>
                <w:b/>
                <w:sz w:val="24"/>
                <w:szCs w:val="24"/>
              </w:rPr>
              <w:t>при</w:t>
            </w:r>
            <w:proofErr w:type="gramEnd"/>
            <w:r w:rsidRPr="00D528A7">
              <w:rPr>
                <w:b/>
                <w:sz w:val="24"/>
                <w:szCs w:val="24"/>
              </w:rPr>
              <w:t xml:space="preserve"> осуществлении закупок товаров, работ, услуг для нужд</w:t>
            </w:r>
          </w:p>
          <w:p w:rsidR="00AC4A60" w:rsidRPr="00D528A7" w:rsidRDefault="00AC4A60" w:rsidP="00D528A7">
            <w:pPr>
              <w:ind w:right="93"/>
              <w:rPr>
                <w:b/>
                <w:sz w:val="24"/>
                <w:szCs w:val="24"/>
              </w:rPr>
            </w:pPr>
            <w:r w:rsidRPr="00D528A7">
              <w:rPr>
                <w:b/>
                <w:sz w:val="24"/>
                <w:szCs w:val="24"/>
              </w:rPr>
              <w:t>ГАУ «СРЦН «Золушка» Тавдинского района»</w:t>
            </w:r>
          </w:p>
          <w:p w:rsidR="00F5332B" w:rsidRPr="00D528A7" w:rsidRDefault="00F5332B">
            <w:pPr>
              <w:ind w:right="93"/>
              <w:jc w:val="center"/>
              <w:rPr>
                <w:b/>
                <w:sz w:val="24"/>
                <w:szCs w:val="24"/>
              </w:rPr>
            </w:pPr>
          </w:p>
        </w:tc>
      </w:tr>
    </w:tbl>
    <w:p w:rsidR="00F5332B" w:rsidRPr="00D528A7" w:rsidRDefault="00F5332B">
      <w:pPr>
        <w:pStyle w:val="ConsPlusNormal"/>
        <w:widowControl/>
        <w:ind w:firstLine="709"/>
        <w:jc w:val="both"/>
        <w:rPr>
          <w:rFonts w:ascii="Times New Roman" w:hAnsi="Times New Roman" w:cs="Times New Roman"/>
          <w:sz w:val="24"/>
          <w:szCs w:val="24"/>
        </w:rPr>
      </w:pPr>
    </w:p>
    <w:p w:rsidR="00F5332B" w:rsidRPr="00D528A7" w:rsidRDefault="002D09A9">
      <w:pPr>
        <w:ind w:firstLine="709"/>
        <w:jc w:val="both"/>
        <w:rPr>
          <w:sz w:val="24"/>
          <w:szCs w:val="24"/>
        </w:rPr>
      </w:pPr>
      <w:r w:rsidRPr="00D528A7">
        <w:rPr>
          <w:sz w:val="24"/>
          <w:szCs w:val="24"/>
        </w:rPr>
        <w:t xml:space="preserve">В </w:t>
      </w:r>
      <w:bookmarkStart w:id="0" w:name="_Hlk50448316"/>
      <w:r w:rsidRPr="00D528A7">
        <w:rPr>
          <w:sz w:val="24"/>
          <w:szCs w:val="24"/>
        </w:rPr>
        <w:t>целях предупреждения коррупционных и иных правонарушений, создающих условия для совершения коррупционных правонарушений, обеспечения добросовестности, открытости, добросовестной конкуренции и объективности при осуществлении закупок товаров, работ, услуг для нужд</w:t>
      </w:r>
      <w:r w:rsidR="00AC4A60" w:rsidRPr="00D528A7">
        <w:rPr>
          <w:sz w:val="24"/>
          <w:szCs w:val="24"/>
        </w:rPr>
        <w:t xml:space="preserve"> ГАУ «СРЦН «Золушка» Тавдинского района»</w:t>
      </w:r>
      <w:r w:rsidRPr="00D528A7">
        <w:rPr>
          <w:sz w:val="24"/>
          <w:szCs w:val="24"/>
        </w:rPr>
        <w:t>, руководствуясь Федеральным законом от 25 декабря 2008 года № 273-ФЗ «О противодействии коррупции»</w:t>
      </w:r>
    </w:p>
    <w:bookmarkEnd w:id="0"/>
    <w:p w:rsidR="00F5332B" w:rsidRPr="00D528A7" w:rsidRDefault="002D09A9">
      <w:pPr>
        <w:jc w:val="both"/>
        <w:rPr>
          <w:b/>
          <w:sz w:val="24"/>
          <w:szCs w:val="24"/>
        </w:rPr>
      </w:pPr>
      <w:r w:rsidRPr="00D528A7">
        <w:rPr>
          <w:b/>
          <w:sz w:val="24"/>
          <w:szCs w:val="24"/>
        </w:rPr>
        <w:t>ПРИКАЗЫВАЮ:</w:t>
      </w:r>
    </w:p>
    <w:p w:rsidR="00F5332B" w:rsidRPr="00D528A7" w:rsidRDefault="002D09A9">
      <w:pPr>
        <w:pStyle w:val="ab"/>
        <w:tabs>
          <w:tab w:val="left" w:pos="993"/>
        </w:tabs>
        <w:ind w:left="709" w:firstLine="0"/>
        <w:rPr>
          <w:sz w:val="24"/>
          <w:szCs w:val="24"/>
        </w:rPr>
      </w:pPr>
      <w:r w:rsidRPr="00D528A7">
        <w:rPr>
          <w:sz w:val="24"/>
          <w:szCs w:val="24"/>
        </w:rPr>
        <w:t xml:space="preserve">1. Утвердить: </w:t>
      </w:r>
    </w:p>
    <w:p w:rsidR="00F5332B" w:rsidRPr="00D528A7" w:rsidRDefault="002D09A9">
      <w:pPr>
        <w:tabs>
          <w:tab w:val="left" w:pos="993"/>
        </w:tabs>
        <w:ind w:firstLine="709"/>
        <w:jc w:val="both"/>
        <w:rPr>
          <w:sz w:val="24"/>
          <w:szCs w:val="24"/>
        </w:rPr>
      </w:pPr>
      <w:r w:rsidRPr="00D528A7">
        <w:rPr>
          <w:sz w:val="24"/>
          <w:szCs w:val="24"/>
        </w:rPr>
        <w:t xml:space="preserve">1) карту коррупционных рисков и мер по их минимизации при осуществлении закупок товаров, работ, услуг для нужд </w:t>
      </w:r>
      <w:r w:rsidR="00786032" w:rsidRPr="00D528A7">
        <w:rPr>
          <w:sz w:val="24"/>
          <w:szCs w:val="24"/>
        </w:rPr>
        <w:t xml:space="preserve">ГАУ «СРЦН «Золушка» Тавдинского района» </w:t>
      </w:r>
      <w:r w:rsidRPr="00D528A7">
        <w:rPr>
          <w:sz w:val="24"/>
          <w:szCs w:val="24"/>
        </w:rPr>
        <w:t>(прилагается);</w:t>
      </w:r>
    </w:p>
    <w:p w:rsidR="00F5332B" w:rsidRPr="00D528A7" w:rsidRDefault="002D09A9">
      <w:pPr>
        <w:tabs>
          <w:tab w:val="left" w:pos="993"/>
        </w:tabs>
        <w:ind w:firstLine="709"/>
        <w:jc w:val="both"/>
        <w:rPr>
          <w:sz w:val="24"/>
          <w:szCs w:val="24"/>
        </w:rPr>
      </w:pPr>
      <w:r w:rsidRPr="00D528A7">
        <w:rPr>
          <w:sz w:val="24"/>
          <w:szCs w:val="24"/>
        </w:rPr>
        <w:t>2) план мер, направленных на минимизацию коррупционных рисков, возникающих при осуществлении закупок товаров, работ, услуг для нужд</w:t>
      </w:r>
      <w:r w:rsidR="00786032" w:rsidRPr="00D528A7">
        <w:rPr>
          <w:sz w:val="24"/>
          <w:szCs w:val="24"/>
        </w:rPr>
        <w:t xml:space="preserve"> ГАУ «СРЦН «Золушка» Тавдинского района» </w:t>
      </w:r>
      <w:r w:rsidRPr="00D528A7">
        <w:rPr>
          <w:sz w:val="24"/>
          <w:szCs w:val="24"/>
        </w:rPr>
        <w:t>(прилагается);</w:t>
      </w:r>
    </w:p>
    <w:p w:rsidR="00F5332B" w:rsidRPr="00D528A7" w:rsidRDefault="002D09A9">
      <w:pPr>
        <w:tabs>
          <w:tab w:val="left" w:pos="993"/>
        </w:tabs>
        <w:ind w:firstLine="709"/>
        <w:jc w:val="both"/>
        <w:rPr>
          <w:sz w:val="24"/>
          <w:szCs w:val="24"/>
        </w:rPr>
      </w:pPr>
      <w:r w:rsidRPr="00D528A7">
        <w:rPr>
          <w:sz w:val="24"/>
          <w:szCs w:val="24"/>
        </w:rPr>
        <w:t>3) критерии выбора закупок товаров, работ, услуг для нужд</w:t>
      </w:r>
      <w:r w:rsidR="00786032" w:rsidRPr="00D528A7">
        <w:rPr>
          <w:sz w:val="24"/>
          <w:szCs w:val="24"/>
        </w:rPr>
        <w:t xml:space="preserve"> ГАУ «СРЦН «Золушка» Тавдинского района»</w:t>
      </w:r>
      <w:r w:rsidRPr="00D528A7">
        <w:rPr>
          <w:sz w:val="24"/>
          <w:szCs w:val="24"/>
        </w:rPr>
        <w:t xml:space="preserve"> с повышенными коррупционными рисками (прилагаются);</w:t>
      </w:r>
    </w:p>
    <w:p w:rsidR="00F5332B" w:rsidRPr="00D528A7" w:rsidRDefault="002D09A9">
      <w:pPr>
        <w:tabs>
          <w:tab w:val="left" w:pos="993"/>
        </w:tabs>
        <w:ind w:firstLine="709"/>
        <w:jc w:val="both"/>
        <w:rPr>
          <w:sz w:val="24"/>
          <w:szCs w:val="24"/>
        </w:rPr>
      </w:pPr>
      <w:r w:rsidRPr="00D528A7">
        <w:rPr>
          <w:sz w:val="24"/>
          <w:szCs w:val="24"/>
        </w:rPr>
        <w:t>4) порядок предоставления информации в целях выявления личной заинтересованности руководителей и работников</w:t>
      </w:r>
      <w:r w:rsidR="00786032" w:rsidRPr="00D528A7">
        <w:rPr>
          <w:sz w:val="24"/>
          <w:szCs w:val="24"/>
        </w:rPr>
        <w:t xml:space="preserve"> ГАУ «СРЦН «Золушка» Тавдинского района»</w:t>
      </w:r>
      <w:r w:rsidRPr="00D528A7">
        <w:rPr>
          <w:sz w:val="24"/>
          <w:szCs w:val="24"/>
        </w:rPr>
        <w:t xml:space="preserve">, при осуществлении закупок товаров, работ, услуг для нужд </w:t>
      </w:r>
      <w:r w:rsidR="00786032" w:rsidRPr="00D528A7">
        <w:rPr>
          <w:sz w:val="24"/>
          <w:szCs w:val="24"/>
        </w:rPr>
        <w:t>ГАУ «СРЦН «Золушка» Тавдинского района»</w:t>
      </w:r>
      <w:r w:rsidRPr="00D528A7">
        <w:rPr>
          <w:sz w:val="24"/>
          <w:szCs w:val="24"/>
        </w:rPr>
        <w:t>, которая приводит или может привести к конфликту интересов (прилагается).</w:t>
      </w:r>
    </w:p>
    <w:p w:rsidR="00F5332B" w:rsidRPr="00D528A7" w:rsidRDefault="009C43DB">
      <w:pPr>
        <w:tabs>
          <w:tab w:val="left" w:pos="1134"/>
        </w:tabs>
        <w:ind w:firstLine="709"/>
        <w:jc w:val="both"/>
        <w:rPr>
          <w:sz w:val="24"/>
          <w:szCs w:val="24"/>
        </w:rPr>
      </w:pPr>
      <w:r>
        <w:rPr>
          <w:sz w:val="24"/>
          <w:szCs w:val="24"/>
        </w:rPr>
        <w:t>2. Назначить ответственными</w:t>
      </w:r>
      <w:r w:rsidR="002D09A9" w:rsidRPr="00D528A7">
        <w:rPr>
          <w:sz w:val="24"/>
          <w:szCs w:val="24"/>
        </w:rPr>
        <w:t xml:space="preserve"> за работу по выявлению личной заинтересованности руководителей и работников</w:t>
      </w:r>
      <w:r w:rsidR="00786032" w:rsidRPr="00D528A7">
        <w:rPr>
          <w:sz w:val="24"/>
          <w:szCs w:val="24"/>
        </w:rPr>
        <w:t xml:space="preserve"> ГАУ «СРЦН «Золушка» Тавдинского района»</w:t>
      </w:r>
      <w:r w:rsidR="002D09A9" w:rsidRPr="00D528A7">
        <w:rPr>
          <w:sz w:val="24"/>
          <w:szCs w:val="24"/>
        </w:rPr>
        <w:t>, которая приводит или может привести к конфликту интересов при осуществлении закупок товаров, работ, услуг для нужд</w:t>
      </w:r>
      <w:r w:rsidR="00786032" w:rsidRPr="00D528A7">
        <w:rPr>
          <w:sz w:val="24"/>
          <w:szCs w:val="24"/>
        </w:rPr>
        <w:t xml:space="preserve"> ГАУ «СРЦН «Золушка» Тавдинского района»</w:t>
      </w:r>
      <w:r w:rsidR="002D09A9" w:rsidRPr="00D528A7">
        <w:rPr>
          <w:sz w:val="24"/>
          <w:szCs w:val="24"/>
        </w:rPr>
        <w:t>:</w:t>
      </w:r>
      <w:r>
        <w:rPr>
          <w:sz w:val="24"/>
          <w:szCs w:val="24"/>
        </w:rPr>
        <w:t xml:space="preserve"> заместителя директора Черникову Т.Н., главного бухгалтера Дмитриеву Л.Н.</w:t>
      </w:r>
    </w:p>
    <w:p w:rsidR="00F5332B" w:rsidRPr="00D528A7" w:rsidRDefault="009C43DB">
      <w:pPr>
        <w:tabs>
          <w:tab w:val="left" w:pos="993"/>
        </w:tabs>
        <w:ind w:firstLine="709"/>
        <w:jc w:val="both"/>
        <w:rPr>
          <w:sz w:val="24"/>
          <w:szCs w:val="24"/>
        </w:rPr>
      </w:pPr>
      <w:r>
        <w:rPr>
          <w:sz w:val="24"/>
          <w:szCs w:val="24"/>
        </w:rPr>
        <w:t>3. Заместителю</w:t>
      </w:r>
      <w:r w:rsidR="002D09A9" w:rsidRPr="00D528A7">
        <w:rPr>
          <w:sz w:val="24"/>
          <w:szCs w:val="24"/>
        </w:rPr>
        <w:t xml:space="preserve"> д</w:t>
      </w:r>
      <w:r>
        <w:rPr>
          <w:sz w:val="24"/>
          <w:szCs w:val="24"/>
        </w:rPr>
        <w:t xml:space="preserve">иректора </w:t>
      </w:r>
      <w:proofErr w:type="spellStart"/>
      <w:r>
        <w:rPr>
          <w:sz w:val="24"/>
          <w:szCs w:val="24"/>
        </w:rPr>
        <w:t>Черниковой</w:t>
      </w:r>
      <w:proofErr w:type="spellEnd"/>
      <w:r>
        <w:rPr>
          <w:sz w:val="24"/>
          <w:szCs w:val="24"/>
        </w:rPr>
        <w:t xml:space="preserve"> Т.Н.</w:t>
      </w:r>
      <w:r w:rsidR="002D09A9" w:rsidRPr="00D528A7">
        <w:rPr>
          <w:sz w:val="24"/>
          <w:szCs w:val="24"/>
        </w:rPr>
        <w:t xml:space="preserve">, </w:t>
      </w:r>
      <w:r>
        <w:rPr>
          <w:sz w:val="24"/>
          <w:szCs w:val="24"/>
        </w:rPr>
        <w:t xml:space="preserve">главному бухгалтеру Дмитриевой Л.Н., </w:t>
      </w:r>
      <w:proofErr w:type="gramStart"/>
      <w:r>
        <w:rPr>
          <w:sz w:val="24"/>
          <w:szCs w:val="24"/>
        </w:rPr>
        <w:t xml:space="preserve">работникам </w:t>
      </w:r>
      <w:r w:rsidR="002D09A9" w:rsidRPr="00D528A7">
        <w:rPr>
          <w:sz w:val="24"/>
          <w:szCs w:val="24"/>
        </w:rPr>
        <w:t xml:space="preserve"> участвующим</w:t>
      </w:r>
      <w:proofErr w:type="gramEnd"/>
      <w:r w:rsidR="002D09A9" w:rsidRPr="00D528A7">
        <w:rPr>
          <w:sz w:val="24"/>
          <w:szCs w:val="24"/>
        </w:rPr>
        <w:t xml:space="preserve"> в осуществлении закупок товаров, работ, услуг для нужд</w:t>
      </w:r>
      <w:r w:rsidR="00786032" w:rsidRPr="00D528A7">
        <w:rPr>
          <w:sz w:val="24"/>
          <w:szCs w:val="24"/>
        </w:rPr>
        <w:t xml:space="preserve"> ГАУ «СРЦН «Золушка» Тавдинского района»</w:t>
      </w:r>
      <w:r w:rsidR="002D09A9" w:rsidRPr="00D528A7">
        <w:rPr>
          <w:sz w:val="24"/>
          <w:szCs w:val="24"/>
        </w:rPr>
        <w:t>, обеспечить реализацию мер, направленных на минимизацию коррупционных рисков, возникающих при осуществлении закупок товаров, работ, услуг для нужд</w:t>
      </w:r>
      <w:r w:rsidR="00786032" w:rsidRPr="00D528A7">
        <w:rPr>
          <w:sz w:val="24"/>
          <w:szCs w:val="24"/>
        </w:rPr>
        <w:t xml:space="preserve"> ГАУ «СРЦН «Золушка» Тавдинского района»</w:t>
      </w:r>
      <w:r w:rsidR="002D09A9" w:rsidRPr="00D528A7">
        <w:rPr>
          <w:sz w:val="24"/>
          <w:szCs w:val="24"/>
        </w:rPr>
        <w:t>.</w:t>
      </w:r>
    </w:p>
    <w:p w:rsidR="00F5332B" w:rsidRPr="00D528A7" w:rsidRDefault="002D09A9">
      <w:pPr>
        <w:tabs>
          <w:tab w:val="left" w:pos="993"/>
        </w:tabs>
        <w:ind w:firstLine="709"/>
        <w:jc w:val="both"/>
        <w:rPr>
          <w:sz w:val="24"/>
          <w:szCs w:val="24"/>
        </w:rPr>
      </w:pPr>
      <w:r w:rsidRPr="00D528A7">
        <w:rPr>
          <w:sz w:val="24"/>
          <w:szCs w:val="24"/>
        </w:rPr>
        <w:t>5. Контроль за исполнением настоящего</w:t>
      </w:r>
      <w:r w:rsidR="009C43DB">
        <w:rPr>
          <w:sz w:val="24"/>
          <w:szCs w:val="24"/>
        </w:rPr>
        <w:t xml:space="preserve"> приказа   оставляю за собой</w:t>
      </w:r>
      <w:r w:rsidRPr="00D528A7">
        <w:rPr>
          <w:sz w:val="24"/>
          <w:szCs w:val="24"/>
        </w:rPr>
        <w:t xml:space="preserve">. </w:t>
      </w:r>
    </w:p>
    <w:p w:rsidR="00F5332B" w:rsidRPr="00D528A7" w:rsidRDefault="00F5332B">
      <w:pPr>
        <w:tabs>
          <w:tab w:val="left" w:pos="142"/>
          <w:tab w:val="left" w:pos="851"/>
          <w:tab w:val="left" w:pos="1134"/>
          <w:tab w:val="left" w:pos="9781"/>
        </w:tabs>
        <w:ind w:firstLine="709"/>
        <w:jc w:val="both"/>
        <w:rPr>
          <w:sz w:val="24"/>
          <w:szCs w:val="24"/>
        </w:rPr>
      </w:pPr>
    </w:p>
    <w:p w:rsidR="00F5332B" w:rsidRPr="00D528A7" w:rsidRDefault="00F5332B">
      <w:pPr>
        <w:tabs>
          <w:tab w:val="left" w:pos="142"/>
          <w:tab w:val="left" w:pos="851"/>
          <w:tab w:val="left" w:pos="1134"/>
          <w:tab w:val="left" w:pos="9781"/>
        </w:tabs>
        <w:ind w:firstLine="709"/>
        <w:jc w:val="both"/>
        <w:rPr>
          <w:sz w:val="24"/>
          <w:szCs w:val="24"/>
        </w:rPr>
      </w:pPr>
    </w:p>
    <w:p w:rsidR="00F5332B" w:rsidRPr="00D528A7" w:rsidRDefault="002D09A9">
      <w:pPr>
        <w:ind w:right="-235"/>
        <w:jc w:val="both"/>
        <w:rPr>
          <w:sz w:val="24"/>
          <w:szCs w:val="24"/>
        </w:rPr>
        <w:sectPr w:rsidR="00F5332B" w:rsidRPr="00D528A7" w:rsidSect="00D528A7">
          <w:headerReference w:type="default" r:id="rId8"/>
          <w:pgSz w:w="12240" w:h="15840"/>
          <w:pgMar w:top="1134" w:right="567" w:bottom="568" w:left="1418" w:header="720" w:footer="720" w:gutter="0"/>
          <w:pgNumType w:start="1"/>
          <w:cols w:space="720"/>
          <w:titlePg/>
        </w:sectPr>
      </w:pPr>
      <w:r w:rsidRPr="00D528A7">
        <w:rPr>
          <w:sz w:val="24"/>
          <w:szCs w:val="24"/>
        </w:rPr>
        <w:t xml:space="preserve">Директор                                                                                   </w:t>
      </w:r>
      <w:r w:rsidR="00AC4A60" w:rsidRPr="00D528A7">
        <w:rPr>
          <w:sz w:val="24"/>
          <w:szCs w:val="24"/>
        </w:rPr>
        <w:t xml:space="preserve">              Л.А. Ермачкова</w:t>
      </w:r>
    </w:p>
    <w:p w:rsidR="00F5332B" w:rsidRPr="00AE43A8" w:rsidRDefault="002D09A9">
      <w:pPr>
        <w:ind w:left="9214" w:right="-235"/>
        <w:jc w:val="both"/>
        <w:rPr>
          <w:sz w:val="14"/>
        </w:rPr>
      </w:pPr>
      <w:r w:rsidRPr="00AE43A8">
        <w:rPr>
          <w:rFonts w:ascii="Liberation Serif" w:hAnsi="Liberation Serif" w:cs="Liberation Serif"/>
          <w:sz w:val="22"/>
          <w:szCs w:val="28"/>
        </w:rPr>
        <w:lastRenderedPageBreak/>
        <w:t>УТВЕРЖДЕНА</w:t>
      </w:r>
    </w:p>
    <w:p w:rsidR="00F5332B" w:rsidRPr="00AE43A8" w:rsidRDefault="002D09A9">
      <w:pPr>
        <w:ind w:left="9214" w:right="-235"/>
        <w:rPr>
          <w:sz w:val="14"/>
        </w:rPr>
      </w:pPr>
      <w:proofErr w:type="gramStart"/>
      <w:r w:rsidRPr="00AE43A8">
        <w:rPr>
          <w:rFonts w:ascii="Liberation Serif" w:hAnsi="Liberation Serif" w:cs="Liberation Serif"/>
          <w:sz w:val="22"/>
          <w:szCs w:val="28"/>
        </w:rPr>
        <w:t>приказом</w:t>
      </w:r>
      <w:proofErr w:type="gramEnd"/>
      <w:r w:rsidRPr="00AE43A8">
        <w:rPr>
          <w:rFonts w:ascii="Liberation Serif" w:hAnsi="Liberation Serif" w:cs="Liberation Serif"/>
          <w:sz w:val="22"/>
          <w:szCs w:val="28"/>
        </w:rPr>
        <w:t xml:space="preserve"> </w:t>
      </w:r>
      <w:r w:rsidR="00AE43A8" w:rsidRPr="00AE43A8">
        <w:rPr>
          <w:rFonts w:ascii="Liberation Serif" w:hAnsi="Liberation Serif" w:cs="Liberation Serif"/>
          <w:sz w:val="22"/>
          <w:szCs w:val="28"/>
        </w:rPr>
        <w:t>ГАУ «СРЦН «Золушка» Тавдинского района</w:t>
      </w:r>
    </w:p>
    <w:p w:rsidR="00F5332B" w:rsidRPr="00AE43A8" w:rsidRDefault="00AE43A8">
      <w:pPr>
        <w:ind w:left="9214" w:right="-235"/>
        <w:rPr>
          <w:rFonts w:ascii="Liberation Serif" w:hAnsi="Liberation Serif" w:cs="Liberation Serif"/>
          <w:sz w:val="22"/>
          <w:szCs w:val="28"/>
        </w:rPr>
      </w:pPr>
      <w:proofErr w:type="gramStart"/>
      <w:r w:rsidRPr="00AE43A8">
        <w:rPr>
          <w:rFonts w:ascii="Liberation Serif" w:hAnsi="Liberation Serif" w:cs="Liberation Serif"/>
          <w:sz w:val="22"/>
          <w:szCs w:val="28"/>
        </w:rPr>
        <w:t>от</w:t>
      </w:r>
      <w:proofErr w:type="gramEnd"/>
      <w:r w:rsidRPr="00AE43A8">
        <w:rPr>
          <w:rFonts w:ascii="Liberation Serif" w:hAnsi="Liberation Serif" w:cs="Liberation Serif"/>
          <w:sz w:val="22"/>
          <w:szCs w:val="28"/>
        </w:rPr>
        <w:t xml:space="preserve"> 22.10.2021 г. № 223/1-о </w:t>
      </w:r>
    </w:p>
    <w:p w:rsidR="00F5332B" w:rsidRPr="00AE43A8" w:rsidRDefault="002D09A9">
      <w:pPr>
        <w:ind w:left="9214" w:right="-235"/>
        <w:rPr>
          <w:rFonts w:ascii="Liberation Serif" w:hAnsi="Liberation Serif" w:cs="Liberation Serif"/>
          <w:sz w:val="22"/>
          <w:szCs w:val="28"/>
        </w:rPr>
      </w:pPr>
      <w:r w:rsidRPr="00AE43A8">
        <w:rPr>
          <w:rFonts w:ascii="Liberation Serif" w:hAnsi="Liberation Serif" w:cs="Liberation Serif"/>
          <w:sz w:val="22"/>
          <w:szCs w:val="28"/>
        </w:rPr>
        <w:t>«О мерах по минимизации коррупционных рисков при осуществлении закупок товаров, работ, услуг для нужд</w:t>
      </w:r>
      <w:r w:rsidR="00AE43A8" w:rsidRPr="00AE43A8">
        <w:rPr>
          <w:rFonts w:ascii="Liberation Serif" w:hAnsi="Liberation Serif" w:cs="Liberation Serif"/>
          <w:szCs w:val="28"/>
        </w:rPr>
        <w:t xml:space="preserve"> ГАУ «СРЦН «Золушка» Тавдинского района</w:t>
      </w:r>
      <w:r w:rsidRPr="00AE43A8">
        <w:rPr>
          <w:rFonts w:ascii="Liberation Serif" w:hAnsi="Liberation Serif" w:cs="Liberation Serif"/>
          <w:sz w:val="22"/>
          <w:szCs w:val="28"/>
        </w:rPr>
        <w:t>»</w:t>
      </w:r>
    </w:p>
    <w:p w:rsidR="00F5332B" w:rsidRDefault="00F5332B">
      <w:pPr>
        <w:ind w:right="-235"/>
        <w:jc w:val="both"/>
        <w:rPr>
          <w:rFonts w:ascii="Liberation Serif" w:hAnsi="Liberation Serif" w:cs="Liberation Serif"/>
          <w:sz w:val="26"/>
          <w:szCs w:val="26"/>
        </w:rPr>
      </w:pPr>
    </w:p>
    <w:p w:rsidR="00AE43A8" w:rsidRDefault="00AE43A8" w:rsidP="00AE43A8">
      <w:pPr>
        <w:spacing w:line="216" w:lineRule="auto"/>
        <w:ind w:right="-235"/>
        <w:jc w:val="both"/>
        <w:rPr>
          <w:rFonts w:ascii="Liberation Serif" w:hAnsi="Liberation Serif" w:cs="Liberation Serif"/>
          <w:sz w:val="26"/>
          <w:szCs w:val="26"/>
        </w:rPr>
      </w:pPr>
    </w:p>
    <w:p w:rsidR="00AE43A8" w:rsidRDefault="00AE43A8" w:rsidP="00AE43A8">
      <w:pPr>
        <w:spacing w:line="216" w:lineRule="auto"/>
        <w:ind w:right="-235"/>
        <w:jc w:val="center"/>
        <w:rPr>
          <w:rFonts w:ascii="Liberation Serif" w:hAnsi="Liberation Serif" w:cs="Liberation Serif"/>
          <w:b/>
          <w:sz w:val="28"/>
          <w:szCs w:val="28"/>
        </w:rPr>
      </w:pPr>
      <w:r>
        <w:rPr>
          <w:rFonts w:ascii="Liberation Serif" w:hAnsi="Liberation Serif" w:cs="Liberation Serif"/>
          <w:b/>
          <w:sz w:val="28"/>
          <w:szCs w:val="28"/>
        </w:rPr>
        <w:t>КАРТА</w:t>
      </w:r>
    </w:p>
    <w:p w:rsidR="00AE43A8" w:rsidRDefault="00AE43A8" w:rsidP="00AE43A8">
      <w:pPr>
        <w:spacing w:line="216" w:lineRule="auto"/>
        <w:ind w:right="-235"/>
        <w:jc w:val="center"/>
        <w:rPr>
          <w:rFonts w:ascii="Calibri" w:hAnsi="Calibri"/>
          <w:sz w:val="22"/>
          <w:szCs w:val="22"/>
        </w:rPr>
      </w:pPr>
      <w:proofErr w:type="gramStart"/>
      <w:r>
        <w:rPr>
          <w:rFonts w:ascii="Liberation Serif" w:hAnsi="Liberation Serif" w:cs="Liberation Serif"/>
          <w:b/>
          <w:sz w:val="28"/>
          <w:szCs w:val="28"/>
        </w:rPr>
        <w:t>коррупционных</w:t>
      </w:r>
      <w:proofErr w:type="gramEnd"/>
      <w:r>
        <w:rPr>
          <w:rFonts w:ascii="Liberation Serif" w:hAnsi="Liberation Serif" w:cs="Liberation Serif"/>
          <w:b/>
          <w:sz w:val="28"/>
          <w:szCs w:val="28"/>
        </w:rPr>
        <w:t xml:space="preserve"> рисков и мер по их минимизации при осуществлении </w:t>
      </w:r>
      <w:r>
        <w:rPr>
          <w:rFonts w:ascii="Liberation Serif" w:hAnsi="Liberation Serif" w:cs="Liberation Serif"/>
          <w:b/>
          <w:sz w:val="28"/>
          <w:szCs w:val="28"/>
        </w:rPr>
        <w:br/>
        <w:t>закупок товаров, работ, услуг для нужд ГАУ «СРЦН «Золушка» Тавдинского района»</w:t>
      </w:r>
    </w:p>
    <w:p w:rsidR="00AE43A8" w:rsidRDefault="00AE43A8" w:rsidP="00AE43A8">
      <w:pPr>
        <w:spacing w:line="216" w:lineRule="auto"/>
        <w:ind w:right="-235"/>
        <w:jc w:val="both"/>
        <w:rPr>
          <w:rFonts w:ascii="Liberation Serif" w:hAnsi="Liberation Serif" w:cs="Liberation Serif"/>
          <w:sz w:val="26"/>
          <w:szCs w:val="26"/>
        </w:rPr>
      </w:pPr>
    </w:p>
    <w:p w:rsidR="00AE43A8" w:rsidRDefault="00AE43A8" w:rsidP="00AE43A8">
      <w:pPr>
        <w:spacing w:line="216" w:lineRule="auto"/>
        <w:rPr>
          <w:rFonts w:ascii="Calibri" w:hAnsi="Calibri"/>
          <w:sz w:val="2"/>
          <w:szCs w:val="2"/>
          <w:lang w:eastAsia="en-US"/>
        </w:rPr>
      </w:pPr>
    </w:p>
    <w:tbl>
      <w:tblPr>
        <w:tblW w:w="14005" w:type="dxa"/>
        <w:tblInd w:w="-289" w:type="dxa"/>
        <w:tblLayout w:type="fixed"/>
        <w:tblCellMar>
          <w:left w:w="10" w:type="dxa"/>
          <w:right w:w="10" w:type="dxa"/>
        </w:tblCellMar>
        <w:tblLook w:val="04A0" w:firstRow="1" w:lastRow="0" w:firstColumn="1" w:lastColumn="0" w:noHBand="0" w:noVBand="1"/>
      </w:tblPr>
      <w:tblGrid>
        <w:gridCol w:w="823"/>
        <w:gridCol w:w="2722"/>
        <w:gridCol w:w="2836"/>
        <w:gridCol w:w="2268"/>
        <w:gridCol w:w="3189"/>
        <w:gridCol w:w="2167"/>
      </w:tblGrid>
      <w:tr w:rsidR="00AE43A8" w:rsidTr="00AE43A8">
        <w:trPr>
          <w:trHeight w:val="202"/>
          <w:tblHead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43A8" w:rsidRDefault="00AE43A8">
            <w:pPr>
              <w:spacing w:line="216" w:lineRule="auto"/>
              <w:jc w:val="center"/>
              <w:rPr>
                <w:rFonts w:ascii="Liberation Serif" w:hAnsi="Liberation Serif" w:cs="Liberation Serif"/>
                <w:sz w:val="22"/>
                <w:szCs w:val="22"/>
              </w:rPr>
            </w:pPr>
            <w:r>
              <w:rPr>
                <w:rFonts w:ascii="Liberation Serif" w:hAnsi="Liberation Serif" w:cs="Liberation Serif"/>
              </w:rPr>
              <w:t xml:space="preserve">Номер строки </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43A8" w:rsidRDefault="00AE43A8">
            <w:pPr>
              <w:spacing w:line="216" w:lineRule="auto"/>
              <w:jc w:val="center"/>
              <w:rPr>
                <w:rFonts w:ascii="Liberation Serif" w:hAnsi="Liberation Serif" w:cs="Liberation Serif"/>
              </w:rPr>
            </w:pPr>
            <w:r>
              <w:rPr>
                <w:rFonts w:ascii="Liberation Serif" w:hAnsi="Liberation Serif" w:cs="Liberation Serif"/>
              </w:rPr>
              <w:t>Коррупционный риск (действие)</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43A8" w:rsidRDefault="00AE43A8">
            <w:pPr>
              <w:spacing w:line="216" w:lineRule="auto"/>
              <w:jc w:val="center"/>
              <w:rPr>
                <w:rFonts w:ascii="Liberation Serif" w:hAnsi="Liberation Serif" w:cs="Liberation Serif"/>
              </w:rPr>
            </w:pPr>
            <w:r>
              <w:rPr>
                <w:rFonts w:ascii="Liberation Serif" w:hAnsi="Liberation Serif" w:cs="Liberation Serif"/>
              </w:rPr>
              <w:t>Краткое описание возможной коррупционной схемы</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jc w:val="center"/>
              <w:rPr>
                <w:rFonts w:ascii="Liberation Serif" w:hAnsi="Liberation Serif" w:cs="Liberation Serif"/>
              </w:rPr>
            </w:pPr>
            <w:r>
              <w:rPr>
                <w:rFonts w:ascii="Liberation Serif" w:hAnsi="Liberation Serif" w:cs="Liberation Serif"/>
              </w:rPr>
              <w:t xml:space="preserve">Наименование должностей, замещение которых связано с коррупционными рисками </w:t>
            </w:r>
          </w:p>
        </w:tc>
        <w:tc>
          <w:tcPr>
            <w:tcW w:w="53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jc w:val="center"/>
              <w:rPr>
                <w:rFonts w:ascii="Calibri" w:hAnsi="Calibri"/>
              </w:rPr>
            </w:pPr>
            <w:r>
              <w:rPr>
                <w:rFonts w:ascii="Liberation Serif" w:hAnsi="Liberation Serif" w:cs="Liberation Serif"/>
              </w:rPr>
              <w:t>Меры по минимизации коррупционных рисков</w:t>
            </w:r>
          </w:p>
        </w:tc>
      </w:tr>
      <w:tr w:rsidR="00AE43A8" w:rsidTr="00AE43A8">
        <w:trPr>
          <w:trHeight w:val="202"/>
          <w:tblHead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E43A8" w:rsidRDefault="00AE43A8">
            <w:pPr>
              <w:spacing w:line="216" w:lineRule="auto"/>
              <w:jc w:val="center"/>
              <w:rPr>
                <w:rFonts w:ascii="Liberation Serif" w:hAnsi="Liberation Serif" w:cs="Liberation Serif"/>
              </w:rPr>
            </w:pP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E43A8" w:rsidRDefault="00AE43A8">
            <w:pPr>
              <w:spacing w:line="216" w:lineRule="auto"/>
              <w:jc w:val="center"/>
              <w:rPr>
                <w:rFonts w:ascii="Liberation Serif" w:hAnsi="Liberation Serif" w:cs="Liberation Serif"/>
              </w:rPr>
            </w:pPr>
            <w:r>
              <w:rPr>
                <w:rFonts w:ascii="Liberation Serif" w:hAnsi="Liberation Serif" w:cs="Liberation Serif"/>
              </w:rPr>
              <w:t>2</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E43A8" w:rsidRDefault="00AE43A8">
            <w:pPr>
              <w:spacing w:line="216" w:lineRule="auto"/>
              <w:jc w:val="center"/>
              <w:rPr>
                <w:rFonts w:ascii="Liberation Serif" w:hAnsi="Liberation Serif" w:cs="Liberation Serif"/>
              </w:rPr>
            </w:pPr>
            <w:r>
              <w:rPr>
                <w:rFonts w:ascii="Liberation Serif" w:hAnsi="Liberation Serif" w:cs="Liberation Serif"/>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43A8" w:rsidRDefault="00AE43A8">
            <w:pPr>
              <w:spacing w:line="216" w:lineRule="auto"/>
              <w:jc w:val="center"/>
              <w:rPr>
                <w:rFonts w:ascii="Liberation Serif" w:hAnsi="Liberation Serif" w:cs="Liberation Serif"/>
              </w:rPr>
            </w:pPr>
            <w:r>
              <w:rPr>
                <w:rFonts w:ascii="Liberation Serif" w:hAnsi="Liberation Serif" w:cs="Liberation Serif"/>
              </w:rPr>
              <w:t>4</w:t>
            </w:r>
          </w:p>
        </w:tc>
        <w:tc>
          <w:tcPr>
            <w:tcW w:w="3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43A8" w:rsidRDefault="00AE43A8">
            <w:pPr>
              <w:spacing w:line="216" w:lineRule="auto"/>
              <w:jc w:val="center"/>
              <w:rPr>
                <w:rFonts w:ascii="Liberation Serif" w:hAnsi="Liberation Serif" w:cs="Liberation Serif"/>
              </w:rPr>
            </w:pPr>
            <w:r>
              <w:rPr>
                <w:rFonts w:ascii="Liberation Serif" w:hAnsi="Liberation Serif" w:cs="Liberation Serif"/>
              </w:rPr>
              <w:t xml:space="preserve"> 5 Реализуемые </w:t>
            </w: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43A8" w:rsidRDefault="00AE43A8">
            <w:pPr>
              <w:spacing w:line="216" w:lineRule="auto"/>
              <w:jc w:val="center"/>
              <w:rPr>
                <w:rFonts w:ascii="Liberation Serif" w:hAnsi="Liberation Serif" w:cs="Liberation Serif"/>
              </w:rPr>
            </w:pPr>
            <w:r>
              <w:rPr>
                <w:rFonts w:ascii="Liberation Serif" w:hAnsi="Liberation Serif" w:cs="Liberation Serif"/>
              </w:rPr>
              <w:t xml:space="preserve">6 Предлагаемые </w:t>
            </w:r>
          </w:p>
        </w:tc>
      </w:tr>
      <w:tr w:rsidR="00AE43A8" w:rsidTr="00AE43A8">
        <w:trPr>
          <w:trHeight w:val="469"/>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43A8" w:rsidRDefault="00AE43A8" w:rsidP="00AE43A8">
            <w:pPr>
              <w:pStyle w:val="ab"/>
              <w:numPr>
                <w:ilvl w:val="0"/>
                <w:numId w:val="5"/>
              </w:numPr>
              <w:spacing w:line="216" w:lineRule="auto"/>
              <w:jc w:val="center"/>
              <w:textAlignment w:val="auto"/>
              <w:rPr>
                <w:rFonts w:ascii="Liberation Serif" w:hAnsi="Liberation Serif" w:cs="Liberation Serif"/>
              </w:rPr>
            </w:pP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rPr>
                <w:rFonts w:ascii="Calibri" w:hAnsi="Calibri"/>
              </w:rPr>
            </w:pPr>
            <w:r>
              <w:rPr>
                <w:rFonts w:ascii="Liberation Serif" w:hAnsi="Liberation Serif" w:cs="Liberation Serif"/>
              </w:rPr>
              <w:t xml:space="preserve">Формирование документации о закупке товаров, работ, услуг </w:t>
            </w:r>
            <w:r>
              <w:rPr>
                <w:rFonts w:ascii="Liberation Serif" w:hAnsi="Liberation Serif" w:cs="Liberation Serif"/>
              </w:rPr>
              <w:br/>
              <w:t xml:space="preserve">(далее – закупки) для </w:t>
            </w:r>
            <w:proofErr w:type="gramStart"/>
            <w:r>
              <w:rPr>
                <w:rFonts w:ascii="Liberation Serif" w:hAnsi="Liberation Serif" w:cs="Liberation Serif"/>
              </w:rPr>
              <w:t>нужд  ГАУ</w:t>
            </w:r>
            <w:proofErr w:type="gramEnd"/>
            <w:r>
              <w:rPr>
                <w:rFonts w:ascii="Liberation Serif" w:hAnsi="Liberation Serif" w:cs="Liberation Serif"/>
              </w:rPr>
              <w:t xml:space="preserve"> СРЦН «Золушка» Тавдинского района»</w:t>
            </w:r>
            <w:r>
              <w:rPr>
                <w:rFonts w:ascii="Liberation Serif" w:hAnsi="Liberation Serif" w:cs="Liberation Serif"/>
              </w:rPr>
              <w:br/>
              <w:t>(далее – Учреждение)</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pPr>
            <w:r>
              <w:rPr>
                <w:rFonts w:ascii="Liberation Serif" w:hAnsi="Liberation Serif" w:cs="Liberation Serif"/>
              </w:rPr>
              <w:t>Умышленное включение в документацию о закупке, в том числе в описание объектов закупок, требований и условий, влекущих ограничение количества участников закупок;</w:t>
            </w:r>
          </w:p>
          <w:p w:rsidR="00AE43A8" w:rsidRDefault="00AE43A8">
            <w:pPr>
              <w:spacing w:line="216" w:lineRule="auto"/>
            </w:pPr>
            <w:proofErr w:type="gramStart"/>
            <w:r>
              <w:rPr>
                <w:rFonts w:ascii="Liberation Serif" w:hAnsi="Liberation Serif" w:cs="Liberation Serif"/>
              </w:rPr>
              <w:t>умышленное</w:t>
            </w:r>
            <w:proofErr w:type="gramEnd"/>
            <w:r>
              <w:rPr>
                <w:rFonts w:ascii="Liberation Serif" w:hAnsi="Liberation Serif" w:cs="Liberation Serif"/>
              </w:rPr>
              <w:t xml:space="preserve"> установление требований, предполагающих преимущество для отдельных участников закупок;</w:t>
            </w:r>
          </w:p>
          <w:p w:rsidR="00AE43A8" w:rsidRDefault="00AE43A8">
            <w:pPr>
              <w:spacing w:line="216" w:lineRule="auto"/>
            </w:pPr>
            <w:proofErr w:type="gramStart"/>
            <w:r>
              <w:rPr>
                <w:rFonts w:ascii="Liberation Serif" w:hAnsi="Liberation Serif" w:cs="Liberation Serif"/>
              </w:rPr>
              <w:t>умышленное</w:t>
            </w:r>
            <w:proofErr w:type="gramEnd"/>
            <w:r>
              <w:rPr>
                <w:rFonts w:ascii="Liberation Serif" w:hAnsi="Liberation Serif" w:cs="Liberation Serif"/>
              </w:rPr>
              <w:t xml:space="preserve"> включение в документацию о закупке закупок, не соотносимых с целями деятельности и потребностями Учреждения, в том числе закупка расходных материалов, комплектующих, к оборудованию, отсутствующему в Учреждении, услуг по техническому обслуживанию и ремонту такого оборудования;</w:t>
            </w:r>
          </w:p>
          <w:p w:rsidR="00AE43A8" w:rsidRDefault="00AE43A8">
            <w:pPr>
              <w:spacing w:line="216" w:lineRule="auto"/>
            </w:pPr>
            <w:proofErr w:type="gramStart"/>
            <w:r>
              <w:rPr>
                <w:rFonts w:ascii="Liberation Serif" w:hAnsi="Liberation Serif" w:cs="Liberation Serif"/>
              </w:rPr>
              <w:lastRenderedPageBreak/>
              <w:t>умышленное</w:t>
            </w:r>
            <w:proofErr w:type="gramEnd"/>
            <w:r>
              <w:rPr>
                <w:rFonts w:ascii="Liberation Serif" w:hAnsi="Liberation Serif" w:cs="Liberation Serif"/>
              </w:rPr>
              <w:t xml:space="preserve"> планирование в документации о закупке закупок в объеме, превышающем годовую потребность Учреждения, в интересах отдельных участников закупок;</w:t>
            </w:r>
          </w:p>
          <w:p w:rsidR="00AE43A8" w:rsidRDefault="00AE43A8">
            <w:pPr>
              <w:spacing w:line="216" w:lineRule="auto"/>
            </w:pPr>
            <w:proofErr w:type="gramStart"/>
            <w:r>
              <w:rPr>
                <w:rFonts w:ascii="Liberation Serif" w:hAnsi="Liberation Serif" w:cs="Liberation Serif"/>
              </w:rPr>
              <w:t>умышленное</w:t>
            </w:r>
            <w:proofErr w:type="gramEnd"/>
            <w:r>
              <w:rPr>
                <w:rFonts w:ascii="Liberation Serif" w:hAnsi="Liberation Serif" w:cs="Liberation Serif"/>
              </w:rPr>
              <w:t xml:space="preserve"> превышение объема финансового обеспечения для осуществления конкретных закупок, предусмотренных планом-графиком закупок, в интересах отдельных участников закупок;</w:t>
            </w:r>
          </w:p>
          <w:p w:rsidR="00AE43A8" w:rsidRDefault="00AE43A8">
            <w:pPr>
              <w:spacing w:line="216" w:lineRule="auto"/>
            </w:pPr>
            <w:proofErr w:type="gramStart"/>
            <w:r>
              <w:rPr>
                <w:rFonts w:ascii="Liberation Serif" w:hAnsi="Liberation Serif" w:cs="Liberation Serif"/>
              </w:rPr>
              <w:t>умышленное</w:t>
            </w:r>
            <w:proofErr w:type="gramEnd"/>
            <w:r>
              <w:rPr>
                <w:rFonts w:ascii="Liberation Serif" w:hAnsi="Liberation Serif" w:cs="Liberation Serif"/>
              </w:rPr>
              <w:t xml:space="preserve"> включение в документацию о закупке закупок, не предусмотренных планом-графиком закупок, в интересах отдельных участников закупок</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widowControl w:val="0"/>
              <w:autoSpaceDE w:val="0"/>
              <w:spacing w:line="216" w:lineRule="auto"/>
              <w:rPr>
                <w:rFonts w:ascii="Liberation Serif" w:hAnsi="Liberation Serif" w:cs="Liberation Serif"/>
              </w:rPr>
            </w:pPr>
            <w:proofErr w:type="gramStart"/>
            <w:r>
              <w:rPr>
                <w:rFonts w:ascii="Liberation Serif" w:hAnsi="Liberation Serif" w:cs="Liberation Serif"/>
              </w:rPr>
              <w:lastRenderedPageBreak/>
              <w:t>работники</w:t>
            </w:r>
            <w:proofErr w:type="gramEnd"/>
            <w:r>
              <w:rPr>
                <w:rFonts w:ascii="Liberation Serif" w:hAnsi="Liberation Serif" w:cs="Liberation Serif"/>
              </w:rPr>
              <w:t xml:space="preserve"> Учреждения, </w:t>
            </w:r>
          </w:p>
          <w:p w:rsidR="00AE43A8" w:rsidRDefault="00AE43A8">
            <w:pPr>
              <w:widowControl w:val="0"/>
              <w:autoSpaceDE w:val="0"/>
              <w:spacing w:line="216" w:lineRule="auto"/>
              <w:rPr>
                <w:rFonts w:ascii="Liberation Serif" w:hAnsi="Liberation Serif" w:cs="Liberation Serif"/>
              </w:rPr>
            </w:pPr>
            <w:proofErr w:type="gramStart"/>
            <w:r>
              <w:rPr>
                <w:rFonts w:ascii="Liberation Serif" w:hAnsi="Liberation Serif" w:cs="Liberation Serif"/>
              </w:rPr>
              <w:t>участвующие</w:t>
            </w:r>
            <w:proofErr w:type="gramEnd"/>
            <w:r>
              <w:rPr>
                <w:rFonts w:ascii="Liberation Serif" w:hAnsi="Liberation Serif" w:cs="Liberation Serif"/>
              </w:rPr>
              <w:t xml:space="preserve"> в осуществлении закупок (далее – лица, участвующие в осуществлении закупок)</w:t>
            </w:r>
          </w:p>
        </w:tc>
        <w:tc>
          <w:tcPr>
            <w:tcW w:w="3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использование</w:t>
            </w:r>
            <w:proofErr w:type="gramEnd"/>
            <w:r>
              <w:rPr>
                <w:rFonts w:ascii="Liberation Serif" w:hAnsi="Liberation Serif" w:cs="Liberation Serif"/>
              </w:rPr>
              <w:t xml:space="preserve"> Информационной системы в сфере закупок Свердловской области для подготовки документации о закупке; </w:t>
            </w:r>
          </w:p>
          <w:p w:rsidR="00AE43A8" w:rsidRDefault="00AE43A8">
            <w:pPr>
              <w:spacing w:line="216" w:lineRule="auto"/>
              <w:rPr>
                <w:rFonts w:ascii="Liberation Serif" w:hAnsi="Liberation Serif" w:cs="Liberation Serif"/>
              </w:rPr>
            </w:pPr>
            <w:r>
              <w:rPr>
                <w:rFonts w:ascii="Liberation Serif" w:hAnsi="Liberation Serif" w:cs="Liberation Serif"/>
              </w:rPr>
              <w:t xml:space="preserve"> </w:t>
            </w:r>
            <w:proofErr w:type="gramStart"/>
            <w:r>
              <w:rPr>
                <w:rFonts w:ascii="Liberation Serif" w:hAnsi="Liberation Serif" w:cs="Liberation Serif"/>
              </w:rPr>
              <w:t>использование</w:t>
            </w:r>
            <w:proofErr w:type="gramEnd"/>
            <w:r>
              <w:rPr>
                <w:rFonts w:ascii="Liberation Serif" w:hAnsi="Liberation Serif" w:cs="Liberation Serif"/>
              </w:rPr>
              <w:t xml:space="preserve"> типовых контрактов, разработанных уполномоченными органами;</w:t>
            </w:r>
          </w:p>
          <w:p w:rsidR="00AE43A8" w:rsidRDefault="00AE43A8">
            <w:pPr>
              <w:spacing w:line="216" w:lineRule="auto"/>
              <w:rPr>
                <w:rFonts w:ascii="Calibri" w:hAnsi="Calibri"/>
              </w:rPr>
            </w:pPr>
            <w:proofErr w:type="gramStart"/>
            <w:r>
              <w:rPr>
                <w:rFonts w:ascii="Liberation Serif" w:hAnsi="Liberation Serif" w:cs="Liberation Serif"/>
              </w:rPr>
              <w:t>исключение</w:t>
            </w:r>
            <w:proofErr w:type="gramEnd"/>
            <w:r>
              <w:rPr>
                <w:rFonts w:ascii="Liberation Serif" w:hAnsi="Liberation Serif" w:cs="Liberation Serif"/>
              </w:rPr>
              <w:t xml:space="preserve"> принятия единоличных решений при осуществлении закупок: согласование документации о закупке (проектов </w:t>
            </w:r>
            <w:r>
              <w:rPr>
                <w:rFonts w:ascii="Liberation Serif" w:hAnsi="Liberation Serif" w:cs="Liberation Serif"/>
                <w:bCs/>
              </w:rPr>
              <w:t xml:space="preserve">государственных </w:t>
            </w:r>
            <w:r>
              <w:rPr>
                <w:rFonts w:ascii="Liberation Serif" w:hAnsi="Liberation Serif" w:cs="Liberation Serif"/>
              </w:rPr>
              <w:t>контрактов) с кругом лиц, без участия (согласования) которых не может быть принято решение о закупке;</w:t>
            </w:r>
          </w:p>
          <w:p w:rsidR="00AE43A8" w:rsidRDefault="00AE43A8">
            <w:pPr>
              <w:spacing w:line="216" w:lineRule="auto"/>
            </w:pPr>
            <w:proofErr w:type="gramStart"/>
            <w:r>
              <w:rPr>
                <w:rFonts w:ascii="Liberation Serif" w:hAnsi="Liberation Serif" w:cs="Liberation Serif"/>
              </w:rPr>
              <w:t>проведение</w:t>
            </w:r>
            <w:proofErr w:type="gramEnd"/>
            <w:r>
              <w:rPr>
                <w:rFonts w:ascii="Liberation Serif" w:hAnsi="Liberation Serif" w:cs="Liberation Serif"/>
              </w:rPr>
              <w:t xml:space="preserve"> правовой экспертизы документации о закупке, в том числе проекта контракта;</w:t>
            </w:r>
          </w:p>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анализ</w:t>
            </w:r>
            <w:proofErr w:type="gramEnd"/>
            <w:r>
              <w:rPr>
                <w:rFonts w:ascii="Liberation Serif" w:hAnsi="Liberation Serif" w:cs="Liberation Serif"/>
              </w:rPr>
              <w:t xml:space="preserve"> и оценка выполнения требований к описанию объектов закупок;</w:t>
            </w:r>
          </w:p>
          <w:p w:rsidR="00AE43A8" w:rsidRDefault="00AE43A8">
            <w:pPr>
              <w:spacing w:line="216" w:lineRule="auto"/>
              <w:rPr>
                <w:rFonts w:ascii="Calibri" w:hAnsi="Calibri"/>
              </w:rPr>
            </w:pPr>
            <w:proofErr w:type="gramStart"/>
            <w:r>
              <w:rPr>
                <w:rFonts w:ascii="Liberation Serif" w:hAnsi="Liberation Serif" w:cs="Liberation Serif"/>
              </w:rPr>
              <w:t>анализ</w:t>
            </w:r>
            <w:proofErr w:type="gramEnd"/>
            <w:r>
              <w:rPr>
                <w:rFonts w:ascii="Liberation Serif" w:hAnsi="Liberation Serif" w:cs="Liberation Serif"/>
              </w:rPr>
              <w:t xml:space="preserve"> планируемых к закупке товаров (работ, услуг) и их </w:t>
            </w:r>
            <w:r>
              <w:rPr>
                <w:rFonts w:ascii="Liberation Serif" w:hAnsi="Liberation Serif" w:cs="Liberation Serif"/>
              </w:rPr>
              <w:lastRenderedPageBreak/>
              <w:t>обоснованности с учетом целей деятельности и потребностей Учреждения, планового объема финансового обеспечения конкретных закупок, плана-графика закупок;</w:t>
            </w:r>
          </w:p>
          <w:p w:rsidR="00AE43A8" w:rsidRDefault="00AE43A8">
            <w:pPr>
              <w:spacing w:line="216" w:lineRule="auto"/>
            </w:pPr>
            <w:proofErr w:type="gramStart"/>
            <w:r>
              <w:rPr>
                <w:rFonts w:ascii="Liberation Serif" w:hAnsi="Liberation Serif" w:cs="Liberation Serif"/>
              </w:rPr>
              <w:t>соблюдение</w:t>
            </w:r>
            <w:proofErr w:type="gramEnd"/>
            <w:r>
              <w:rPr>
                <w:rFonts w:ascii="Liberation Serif" w:hAnsi="Liberation Serif" w:cs="Liberation Serif"/>
              </w:rPr>
              <w:t xml:space="preserve"> правил нормирования закупок с учетом приказов Учреждения, регламентирующих </w:t>
            </w:r>
            <w:r>
              <w:rPr>
                <w:rFonts w:ascii="Liberation Serif" w:hAnsi="Liberation Serif" w:cs="Liberation Serif"/>
                <w:bCs/>
              </w:rPr>
              <w:t xml:space="preserve">нормативные затраты </w:t>
            </w:r>
            <w:r>
              <w:rPr>
                <w:rFonts w:ascii="Liberation Serif" w:hAnsi="Liberation Serif" w:cs="Liberation Serif"/>
              </w:rPr>
              <w:t xml:space="preserve">для обоснования объектов закупок, и ведомственный перечень отдельных видов товаров, работ, услуг, их потребительских свойств </w:t>
            </w:r>
          </w:p>
          <w:p w:rsidR="00AE43A8" w:rsidRDefault="00AE43A8">
            <w:pPr>
              <w:spacing w:line="216" w:lineRule="auto"/>
              <w:rPr>
                <w:rFonts w:ascii="Liberation Serif" w:hAnsi="Liberation Serif" w:cs="Liberation Serif"/>
              </w:rPr>
            </w:pPr>
            <w:r>
              <w:rPr>
                <w:rFonts w:ascii="Liberation Serif" w:hAnsi="Liberation Serif" w:cs="Liberation Serif"/>
              </w:rPr>
              <w:t>(</w:t>
            </w:r>
            <w:proofErr w:type="gramStart"/>
            <w:r>
              <w:rPr>
                <w:rFonts w:ascii="Liberation Serif" w:hAnsi="Liberation Serif" w:cs="Liberation Serif"/>
              </w:rPr>
              <w:t>в</w:t>
            </w:r>
            <w:proofErr w:type="gramEnd"/>
            <w:r>
              <w:rPr>
                <w:rFonts w:ascii="Liberation Serif" w:hAnsi="Liberation Serif" w:cs="Liberation Serif"/>
              </w:rPr>
              <w:t xml:space="preserve"> том числе качество) и иных характеристик (в том числе предельных цен товаров, работ, услуг) к ним, закупаемых для нужд Учреждения;</w:t>
            </w:r>
          </w:p>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мониторинг</w:t>
            </w:r>
            <w:proofErr w:type="gramEnd"/>
            <w:r>
              <w:rPr>
                <w:rFonts w:ascii="Liberation Serif" w:hAnsi="Liberation Serif" w:cs="Liberation Serif"/>
              </w:rPr>
              <w:t xml:space="preserve"> нарушений, выявленных уполномоченными органами, </w:t>
            </w:r>
            <w:r>
              <w:rPr>
                <w:rFonts w:ascii="Liberation Serif" w:hAnsi="Liberation Serif" w:cs="Liberation Serif"/>
              </w:rPr>
              <w:br/>
              <w:t>в целях корректировки условий, включаемых в документацию о закупке, в том числе в проект контракта, описание объекта закупок;</w:t>
            </w:r>
          </w:p>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мониторинг</w:t>
            </w:r>
            <w:proofErr w:type="gramEnd"/>
            <w:r>
              <w:rPr>
                <w:rFonts w:ascii="Liberation Serif" w:hAnsi="Liberation Serif" w:cs="Liberation Serif"/>
              </w:rPr>
              <w:t xml:space="preserve"> информации о возможных коррупционных правонарушениях, совершенных работниками Учреждения и иных учреждений, в том числе в средствах массовой информации, обращениях граждан и организаций, включая сообщения, поступившие посредством телефона доверия для сообщений информации о коррупционных проявлениях;</w:t>
            </w:r>
          </w:p>
          <w:p w:rsidR="00AE43A8" w:rsidRDefault="00AE43A8">
            <w:pPr>
              <w:spacing w:line="216" w:lineRule="auto"/>
              <w:rPr>
                <w:rFonts w:ascii="Calibri" w:hAnsi="Calibri"/>
              </w:rPr>
            </w:pPr>
            <w:proofErr w:type="gramStart"/>
            <w:r>
              <w:rPr>
                <w:rFonts w:ascii="Liberation Serif" w:hAnsi="Liberation Serif" w:cs="Liberation Serif"/>
              </w:rPr>
              <w:t>включение</w:t>
            </w:r>
            <w:proofErr w:type="gramEnd"/>
            <w:r>
              <w:rPr>
                <w:rFonts w:ascii="Liberation Serif" w:hAnsi="Liberation Serif" w:cs="Liberation Serif"/>
              </w:rPr>
              <w:t xml:space="preserve"> должностей работников Учреждения, участвующих в осуществлении </w:t>
            </w:r>
            <w:r>
              <w:rPr>
                <w:rFonts w:ascii="Liberation Serif" w:hAnsi="Liberation Serif" w:cs="Liberation Serif"/>
              </w:rPr>
              <w:lastRenderedPageBreak/>
              <w:t>закупок, в перечень должностей, замещение которых связано с коррупционными рисками;</w:t>
            </w:r>
          </w:p>
          <w:p w:rsidR="00AE43A8" w:rsidRDefault="00AE43A8">
            <w:pPr>
              <w:spacing w:line="216" w:lineRule="auto"/>
            </w:pPr>
            <w:proofErr w:type="gramStart"/>
            <w:r>
              <w:rPr>
                <w:rFonts w:ascii="Liberation Serif" w:hAnsi="Liberation Serif" w:cs="Liberation Serif"/>
              </w:rPr>
              <w:t>ознакомление</w:t>
            </w:r>
            <w:proofErr w:type="gramEnd"/>
            <w:r>
              <w:rPr>
                <w:rFonts w:ascii="Liberation Serif" w:hAnsi="Liberation Serif" w:cs="Liberation Serif"/>
              </w:rPr>
              <w:t xml:space="preserve"> лиц, участвующих в осуществлении закупок, с нормативными правовыми актами и методическими материалами, регулирующими вопросы профилактики и противодействия коррупции, с мерами ответственности за совершение коррупционных правонарушений, в том числе за непринятие мер по предотвращению и (или) урегулированию конфликта интересов;</w:t>
            </w:r>
          </w:p>
          <w:p w:rsidR="00AE43A8" w:rsidRDefault="00AE43A8">
            <w:pPr>
              <w:spacing w:line="216" w:lineRule="auto"/>
            </w:pPr>
            <w:proofErr w:type="gramStart"/>
            <w:r>
              <w:rPr>
                <w:rFonts w:ascii="Liberation Serif" w:hAnsi="Liberation Serif" w:cs="Liberation Serif"/>
              </w:rPr>
              <w:t>повышение</w:t>
            </w:r>
            <w:proofErr w:type="gramEnd"/>
            <w:r>
              <w:rPr>
                <w:rFonts w:ascii="Liberation Serif" w:hAnsi="Liberation Serif" w:cs="Liberation Serif"/>
              </w:rPr>
              <w:t xml:space="preserve"> квалификации лиц, участвующих в осуществлении закупок (направление для обучения по дополнительной профессиональной программе по вопросам, связанным с осуществлением закупок); </w:t>
            </w:r>
            <w:r>
              <w:rPr>
                <w:rFonts w:ascii="Liberation Serif" w:hAnsi="Liberation Serif" w:cs="Liberation Serif"/>
              </w:rPr>
              <w:br/>
              <w:t>проведение разъяснительной работы с лицами, участвующими в осуществлении закупок по вопросам:</w:t>
            </w:r>
          </w:p>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обязанности</w:t>
            </w:r>
            <w:proofErr w:type="gramEnd"/>
            <w:r>
              <w:rPr>
                <w:rFonts w:ascii="Liberation Serif" w:hAnsi="Liberation Serif" w:cs="Liberation Serif"/>
              </w:rPr>
              <w:t xml:space="preserve"> незамедлительно уведомлять представителя нанимателя (работодателя) о склонении к совершению коррупционного правонарушения; </w:t>
            </w:r>
          </w:p>
          <w:p w:rsidR="00AE43A8" w:rsidRDefault="00AE43A8">
            <w:pPr>
              <w:spacing w:line="216" w:lineRule="auto"/>
              <w:rPr>
                <w:rFonts w:ascii="Calibri" w:hAnsi="Calibri"/>
              </w:rPr>
            </w:pPr>
            <w:proofErr w:type="gramStart"/>
            <w:r>
              <w:rPr>
                <w:rFonts w:ascii="Liberation Serif" w:hAnsi="Liberation Serif" w:cs="Liberation Serif"/>
              </w:rPr>
              <w:t>обязанности</w:t>
            </w:r>
            <w:proofErr w:type="gramEnd"/>
            <w:r>
              <w:rPr>
                <w:rFonts w:ascii="Liberation Serif" w:hAnsi="Liberation Serif" w:cs="Liberation Serif"/>
              </w:rPr>
              <w:t xml:space="preserve"> принимать меры по предотвращению и урегулированию конфликта интересов, о порядке урегулирования конфликта интересов или возможности возникновения конфликта интересов, в том числе уведомления работодателя о возникновении личной </w:t>
            </w:r>
            <w:r>
              <w:rPr>
                <w:rFonts w:ascii="Liberation Serif" w:hAnsi="Liberation Serif" w:cs="Liberation Serif"/>
              </w:rPr>
              <w:lastRenderedPageBreak/>
              <w:t>заинтересованности при исполнении должностных обязанностей, которая приводит или может привести к конфликту интересов при осуществлении закупок;</w:t>
            </w:r>
            <w:bookmarkStart w:id="1" w:name="P123"/>
            <w:bookmarkEnd w:id="1"/>
          </w:p>
          <w:p w:rsidR="00AE43A8" w:rsidRDefault="00AE43A8">
            <w:pPr>
              <w:spacing w:line="216" w:lineRule="auto"/>
            </w:pPr>
            <w:proofErr w:type="gramStart"/>
            <w:r>
              <w:rPr>
                <w:rFonts w:ascii="Liberation Serif" w:hAnsi="Liberation Serif" w:cs="Liberation Serif"/>
              </w:rPr>
              <w:t>рассмотрения</w:t>
            </w:r>
            <w:proofErr w:type="gramEnd"/>
            <w:r>
              <w:rPr>
                <w:rFonts w:ascii="Liberation Serif" w:hAnsi="Liberation Serif" w:cs="Liberation Serif"/>
              </w:rPr>
              <w:t xml:space="preserve"> типовых ситуаций, содержащих факты наличия личной заинтересованности</w:t>
            </w: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lastRenderedPageBreak/>
              <w:t>дополнительно</w:t>
            </w:r>
            <w:proofErr w:type="gramEnd"/>
            <w:r>
              <w:rPr>
                <w:rFonts w:ascii="Liberation Serif" w:hAnsi="Liberation Serif" w:cs="Liberation Serif"/>
              </w:rPr>
              <w:t xml:space="preserve"> к реализуемым:</w:t>
            </w:r>
          </w:p>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декларация</w:t>
            </w:r>
            <w:proofErr w:type="gramEnd"/>
            <w:r>
              <w:rPr>
                <w:rFonts w:ascii="Liberation Serif" w:hAnsi="Liberation Serif" w:cs="Liberation Serif"/>
              </w:rPr>
              <w:t xml:space="preserve"> о возможной личной заинтересованности при осуществлении закупок, которая приводит или может привести к конфликту (далее – декларация о возможной личной заинтересованности);</w:t>
            </w:r>
          </w:p>
          <w:p w:rsidR="00AE43A8" w:rsidRDefault="00AE43A8">
            <w:pPr>
              <w:spacing w:line="216" w:lineRule="auto"/>
              <w:rPr>
                <w:rFonts w:ascii="Calibri" w:hAnsi="Calibri"/>
              </w:rPr>
            </w:pPr>
            <w:proofErr w:type="gramStart"/>
            <w:r>
              <w:rPr>
                <w:rFonts w:ascii="Liberation Serif" w:hAnsi="Liberation Serif" w:cs="Liberation Serif"/>
              </w:rPr>
              <w:t>формирование</w:t>
            </w:r>
            <w:proofErr w:type="gramEnd"/>
            <w:r>
              <w:rPr>
                <w:rFonts w:ascii="Liberation Serif" w:hAnsi="Liberation Serif" w:cs="Liberation Serif"/>
              </w:rPr>
              <w:t xml:space="preserve"> профиля лиц, участвующих в осуществлении закупок, членов единой комиссии по осуществлению закупок товаров, работ, услуг для нужд Учреждения (далее – члены единой комиссии) (с учетом информации о </w:t>
            </w:r>
            <w:r>
              <w:rPr>
                <w:rFonts w:ascii="Liberation Serif" w:hAnsi="Liberation Serif" w:cs="Liberation Serif"/>
              </w:rPr>
              <w:lastRenderedPageBreak/>
              <w:t>родственниках, свойственниках, декларации о возможной личной заинтересованности, общедоступной информации в информационно-коммуникационной сети «Интернет»), для выявления возможных связей, свидетельствующих о наличии у них личной заинтересованности;</w:t>
            </w:r>
          </w:p>
          <w:p w:rsidR="00AE43A8" w:rsidRDefault="00AE43A8">
            <w:pPr>
              <w:pStyle w:val="ConsPlusNormal"/>
              <w:spacing w:line="216" w:lineRule="auto"/>
              <w:rPr>
                <w:rFonts w:ascii="Liberation Serif" w:eastAsia="Calibri" w:hAnsi="Liberation Serif" w:cs="Liberation Serif"/>
                <w:szCs w:val="22"/>
                <w:lang w:eastAsia="en-US"/>
              </w:rPr>
            </w:pPr>
            <w:r>
              <w:rPr>
                <w:rFonts w:ascii="Liberation Serif" w:eastAsia="Calibri" w:hAnsi="Liberation Serif" w:cs="Liberation Serif"/>
                <w:szCs w:val="22"/>
                <w:lang w:eastAsia="en-US"/>
              </w:rPr>
              <w:t>организация ежегодной добровольной оценки знаний лиц, участвующих в осуществлении закупок, по вопросам, связанным с соблюдением требований о предотвращении или урегулировании конфликта интересов, исполнения обязанностей, установленных Федеральным законом</w:t>
            </w:r>
            <w:r>
              <w:rPr>
                <w:rFonts w:ascii="Liberation Serif" w:eastAsia="Calibri" w:hAnsi="Liberation Serif" w:cs="Liberation Serif"/>
                <w:szCs w:val="22"/>
                <w:lang w:eastAsia="en-US"/>
              </w:rPr>
              <w:br/>
              <w:t xml:space="preserve">от 25 декабря 2008 года № 273-ФЗ «О противодействии коррупции» и другими федеральными законами, уделяя особое внимание вопросам, связанным с личной </w:t>
            </w:r>
            <w:r>
              <w:rPr>
                <w:rFonts w:ascii="Liberation Serif" w:eastAsia="Calibri" w:hAnsi="Liberation Serif" w:cs="Liberation Serif"/>
                <w:szCs w:val="22"/>
                <w:lang w:eastAsia="en-US"/>
              </w:rPr>
              <w:lastRenderedPageBreak/>
              <w:t>заинтересованностью, которая влияет или может повлиять на надлежащее, объективное и беспристрастное осуществление закупок;</w:t>
            </w:r>
          </w:p>
          <w:p w:rsidR="00AE43A8" w:rsidRDefault="00AE43A8">
            <w:pPr>
              <w:pStyle w:val="ConsPlusNormal"/>
              <w:spacing w:line="216" w:lineRule="auto"/>
              <w:rPr>
                <w:rFonts w:ascii="Calibri" w:hAnsi="Calibri" w:cs="Calibri"/>
                <w:lang w:eastAsia="en-US"/>
              </w:rPr>
            </w:pPr>
            <w:proofErr w:type="gramStart"/>
            <w:r>
              <w:rPr>
                <w:rFonts w:ascii="Liberation Serif" w:eastAsia="Calibri" w:hAnsi="Liberation Serif" w:cs="Liberation Serif"/>
                <w:szCs w:val="22"/>
                <w:lang w:eastAsia="en-US"/>
              </w:rPr>
              <w:t>повышение</w:t>
            </w:r>
            <w:proofErr w:type="gramEnd"/>
            <w:r>
              <w:rPr>
                <w:rFonts w:ascii="Liberation Serif" w:eastAsia="Calibri" w:hAnsi="Liberation Serif" w:cs="Liberation Serif"/>
                <w:szCs w:val="22"/>
                <w:lang w:eastAsia="en-US"/>
              </w:rPr>
              <w:t xml:space="preserve"> квалификации лиц, участвующих в осуществлении закупок (направление для обучения по дополнительной профессиональной программе по вопросам профилактики и противодействия коррупции).</w:t>
            </w:r>
          </w:p>
        </w:tc>
      </w:tr>
      <w:tr w:rsidR="00AE43A8" w:rsidTr="00AE43A8">
        <w:trPr>
          <w:trHeight w:val="552"/>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43A8" w:rsidRDefault="00AE43A8" w:rsidP="00AE43A8">
            <w:pPr>
              <w:pStyle w:val="ab"/>
              <w:numPr>
                <w:ilvl w:val="0"/>
                <w:numId w:val="5"/>
              </w:numPr>
              <w:spacing w:line="216" w:lineRule="auto"/>
              <w:jc w:val="center"/>
              <w:textAlignment w:val="auto"/>
              <w:rPr>
                <w:rFonts w:ascii="Liberation Serif" w:hAnsi="Liberation Serif" w:cs="Liberation Serif"/>
              </w:rPr>
            </w:pP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rPr>
                <w:rFonts w:ascii="Calibri" w:hAnsi="Calibri"/>
              </w:rPr>
            </w:pPr>
            <w:r>
              <w:rPr>
                <w:rFonts w:ascii="Liberation Serif" w:hAnsi="Liberation Serif" w:cs="Liberation Serif"/>
              </w:rPr>
              <w:t xml:space="preserve">Определение начальной (максимальной) цены </w:t>
            </w:r>
            <w:r>
              <w:rPr>
                <w:rFonts w:ascii="Liberation Serif" w:hAnsi="Liberation Serif" w:cs="Liberation Serif"/>
                <w:bCs/>
              </w:rPr>
              <w:t xml:space="preserve">государственного </w:t>
            </w:r>
            <w:r>
              <w:rPr>
                <w:rFonts w:ascii="Liberation Serif" w:hAnsi="Liberation Serif" w:cs="Liberation Serif"/>
              </w:rPr>
              <w:t>контракта, договора, начальной цены за единицу товара (работы, услуги)</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pPr>
            <w:proofErr w:type="gramStart"/>
            <w:r>
              <w:rPr>
                <w:rFonts w:ascii="Liberation Serif" w:hAnsi="Liberation Serif" w:cs="Liberation Serif"/>
              </w:rPr>
              <w:t>искусственное</w:t>
            </w:r>
            <w:proofErr w:type="gramEnd"/>
            <w:r>
              <w:rPr>
                <w:rFonts w:ascii="Liberation Serif" w:hAnsi="Liberation Serif" w:cs="Liberation Serif"/>
              </w:rPr>
              <w:t xml:space="preserve"> завышение (занижение) начальной (максимальной) цены </w:t>
            </w:r>
            <w:r>
              <w:rPr>
                <w:rFonts w:ascii="Liberation Serif" w:hAnsi="Liberation Serif" w:cs="Liberation Serif"/>
                <w:bCs/>
              </w:rPr>
              <w:t xml:space="preserve">государственного </w:t>
            </w:r>
            <w:r>
              <w:rPr>
                <w:rFonts w:ascii="Liberation Serif" w:hAnsi="Liberation Serif" w:cs="Liberation Serif"/>
              </w:rPr>
              <w:t>контракта, начальной цены за единицу товара (работы, услуги) в интересах отдельных участников закупок;</w:t>
            </w:r>
          </w:p>
          <w:p w:rsidR="00AE43A8" w:rsidRDefault="00AE43A8">
            <w:pPr>
              <w:spacing w:line="216" w:lineRule="auto"/>
            </w:pPr>
            <w:proofErr w:type="gramStart"/>
            <w:r>
              <w:rPr>
                <w:rFonts w:ascii="Liberation Serif" w:hAnsi="Liberation Serif" w:cs="Liberation Serif"/>
              </w:rPr>
              <w:t>умышленное</w:t>
            </w:r>
            <w:proofErr w:type="gramEnd"/>
            <w:r>
              <w:rPr>
                <w:rFonts w:ascii="Liberation Serif" w:hAnsi="Liberation Serif" w:cs="Liberation Serif"/>
              </w:rPr>
              <w:t xml:space="preserve"> направление запросов в рамках мониторинга цен на товары (работы, услуги) одним и тем же юридическим лицам, индивидуальным предпринимателям, в целях завышения (занижения) начальной (максимальной) цены </w:t>
            </w:r>
            <w:r>
              <w:rPr>
                <w:rFonts w:ascii="Liberation Serif" w:hAnsi="Liberation Serif" w:cs="Liberation Serif"/>
                <w:bCs/>
              </w:rPr>
              <w:t xml:space="preserve">государственного </w:t>
            </w:r>
            <w:r>
              <w:rPr>
                <w:rFonts w:ascii="Liberation Serif" w:hAnsi="Liberation Serif" w:cs="Liberation Serif"/>
              </w:rPr>
              <w:t>контракта, начальной цены за единицу товара (работы, услуги) в интересах отдельных участников закупок;</w:t>
            </w:r>
          </w:p>
          <w:p w:rsidR="00AE43A8" w:rsidRDefault="00AE43A8">
            <w:pPr>
              <w:spacing w:line="216" w:lineRule="auto"/>
            </w:pPr>
            <w:proofErr w:type="gramStart"/>
            <w:r>
              <w:rPr>
                <w:rFonts w:ascii="Liberation Serif" w:hAnsi="Liberation Serif" w:cs="Liberation Serif"/>
              </w:rPr>
              <w:t>умышленное</w:t>
            </w:r>
            <w:proofErr w:type="gramEnd"/>
            <w:r>
              <w:rPr>
                <w:rFonts w:ascii="Liberation Serif" w:hAnsi="Liberation Serif" w:cs="Liberation Serif"/>
              </w:rPr>
              <w:t xml:space="preserve"> включение в запросы в рамках мониторинга цен на товары (работы, услуги) описания объекта закупок, не соответствующего описанию объекта закупок, включаемого в документацию о закупке, в целях завышения (занижения) начальной (максимальной) цены </w:t>
            </w:r>
            <w:r>
              <w:rPr>
                <w:rFonts w:ascii="Liberation Serif" w:hAnsi="Liberation Serif" w:cs="Liberation Serif"/>
                <w:bCs/>
              </w:rPr>
              <w:lastRenderedPageBreak/>
              <w:t>государственного</w:t>
            </w:r>
            <w:r>
              <w:rPr>
                <w:rFonts w:ascii="Liberation Serif" w:hAnsi="Liberation Serif" w:cs="Liberation Serif"/>
              </w:rPr>
              <w:t xml:space="preserve"> контракта, начальной цены за единицу товара (работы, услуги) в интересах отдельных участников закупок;</w:t>
            </w:r>
          </w:p>
          <w:p w:rsidR="00AE43A8" w:rsidRDefault="00AE43A8">
            <w:pPr>
              <w:spacing w:line="216" w:lineRule="auto"/>
            </w:pPr>
            <w:proofErr w:type="gramStart"/>
            <w:r>
              <w:rPr>
                <w:rFonts w:ascii="Liberation Serif" w:hAnsi="Liberation Serif" w:cs="Liberation Serif"/>
              </w:rPr>
              <w:t>умышленное</w:t>
            </w:r>
            <w:proofErr w:type="gramEnd"/>
            <w:r>
              <w:rPr>
                <w:rFonts w:ascii="Liberation Serif" w:hAnsi="Liberation Serif" w:cs="Liberation Serif"/>
              </w:rPr>
              <w:t xml:space="preserve"> превышение объема финансового обеспечения для осуществления конкретных закупок, предусмотренного планом-графиком закупок, в интересах отдельных участников закупок,</w:t>
            </w:r>
          </w:p>
          <w:p w:rsidR="00AE43A8" w:rsidRDefault="00AE43A8">
            <w:pPr>
              <w:spacing w:line="216" w:lineRule="auto"/>
            </w:pPr>
            <w:proofErr w:type="gramStart"/>
            <w:r>
              <w:rPr>
                <w:rFonts w:ascii="Liberation Serif" w:hAnsi="Liberation Serif" w:cs="Liberation Serif"/>
              </w:rPr>
              <w:t>умышленное</w:t>
            </w:r>
            <w:proofErr w:type="gramEnd"/>
            <w:r>
              <w:rPr>
                <w:rFonts w:ascii="Liberation Serif" w:hAnsi="Liberation Serif" w:cs="Liberation Serif"/>
              </w:rPr>
              <w:t xml:space="preserve"> включение в документацию о закупке закупок, не предусмотренных планом-графиком закупок, в интересах отдельных участников закупок</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widowControl w:val="0"/>
              <w:autoSpaceDE w:val="0"/>
              <w:spacing w:line="216" w:lineRule="auto"/>
            </w:pPr>
            <w:proofErr w:type="gramStart"/>
            <w:r>
              <w:rPr>
                <w:rFonts w:ascii="Liberation Serif" w:hAnsi="Liberation Serif" w:cs="Liberation Serif"/>
              </w:rPr>
              <w:lastRenderedPageBreak/>
              <w:t>работники</w:t>
            </w:r>
            <w:proofErr w:type="gramEnd"/>
            <w:r>
              <w:rPr>
                <w:rFonts w:ascii="Liberation Serif" w:hAnsi="Liberation Serif" w:cs="Liberation Serif"/>
              </w:rPr>
              <w:t xml:space="preserve"> Учреждения, участвующие в определении начальной (максимальной) цены </w:t>
            </w:r>
            <w:r>
              <w:rPr>
                <w:rFonts w:ascii="Liberation Serif" w:hAnsi="Liberation Serif" w:cs="Liberation Serif"/>
                <w:bCs/>
              </w:rPr>
              <w:t xml:space="preserve">государственного </w:t>
            </w:r>
            <w:r>
              <w:rPr>
                <w:rFonts w:ascii="Liberation Serif" w:hAnsi="Liberation Serif" w:cs="Liberation Serif"/>
              </w:rPr>
              <w:t>контракта, договора, начальной цены за единицу товара (работы, услуги)</w:t>
            </w:r>
          </w:p>
        </w:tc>
        <w:tc>
          <w:tcPr>
            <w:tcW w:w="3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использование</w:t>
            </w:r>
            <w:proofErr w:type="gramEnd"/>
            <w:r>
              <w:rPr>
                <w:rFonts w:ascii="Liberation Serif" w:hAnsi="Liberation Serif" w:cs="Liberation Serif"/>
              </w:rPr>
              <w:t xml:space="preserve"> </w:t>
            </w:r>
            <w:r>
              <w:rPr>
                <w:rFonts w:ascii="Liberation Serif" w:hAnsi="Liberation Serif" w:cs="Liberation Serif"/>
                <w:b/>
              </w:rPr>
              <w:t>стандартизированных</w:t>
            </w:r>
            <w:r>
              <w:rPr>
                <w:rFonts w:ascii="Liberation Serif" w:hAnsi="Liberation Serif" w:cs="Liberation Serif"/>
              </w:rPr>
              <w:t xml:space="preserve"> процедур при определении начальной (максимальной) цены контракта, начальной цены за единицу товара (работы, услуги);</w:t>
            </w:r>
          </w:p>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обязательное</w:t>
            </w:r>
            <w:proofErr w:type="gramEnd"/>
            <w:r>
              <w:rPr>
                <w:rFonts w:ascii="Liberation Serif" w:hAnsi="Liberation Serif" w:cs="Liberation Serif"/>
              </w:rPr>
              <w:t xml:space="preserve"> обоснование начальной (максимальной) цены контракта, начальной </w:t>
            </w:r>
          </w:p>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цены</w:t>
            </w:r>
            <w:proofErr w:type="gramEnd"/>
            <w:r>
              <w:rPr>
                <w:rFonts w:ascii="Liberation Serif" w:hAnsi="Liberation Serif" w:cs="Liberation Serif"/>
              </w:rPr>
              <w:t xml:space="preserve"> за единицу товара (работы, услуги), включая закупки с единственным поставщиком (подрядчиком, исполнителем);</w:t>
            </w:r>
          </w:p>
          <w:p w:rsidR="00AE43A8" w:rsidRDefault="00AE43A8">
            <w:pPr>
              <w:spacing w:line="216" w:lineRule="auto"/>
              <w:rPr>
                <w:rFonts w:ascii="Calibri" w:hAnsi="Calibri"/>
              </w:rPr>
            </w:pPr>
            <w:r>
              <w:rPr>
                <w:rFonts w:ascii="Liberation Serif" w:hAnsi="Liberation Serif" w:cs="Liberation Serif"/>
              </w:rPr>
              <w:t>проведение мониторинга цен на товары (работы, услуги) в целях недопущения завышения (занижения) начальной (максимальной) цены контракта, начальной цены за единицу товара (работы, услуги), включая закупки с единственным поставщиком (подрядчиком, исполнителем);</w:t>
            </w:r>
            <w:r>
              <w:rPr>
                <w:rFonts w:ascii="Liberation Serif" w:hAnsi="Liberation Serif" w:cs="Liberation Serif"/>
              </w:rPr>
              <w:br/>
              <w:t>анализ и оценка начальной (максимальной) цены контракта, начальной цены за единицу товара (работы, услуги) и их обоснованности с учетом финансового обеспечения для осуществления конкретных закупок, а также закупок, не предусмотренных планом-графиком закупок</w:t>
            </w: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rPr>
                <w:rFonts w:ascii="Liberation Serif" w:hAnsi="Liberation Serif" w:cs="Liberation Serif"/>
              </w:rPr>
            </w:pPr>
            <w:r>
              <w:rPr>
                <w:rFonts w:ascii="Liberation Serif" w:hAnsi="Liberation Serif" w:cs="Liberation Serif"/>
              </w:rPr>
              <w:t xml:space="preserve"> </w:t>
            </w:r>
            <w:proofErr w:type="gramStart"/>
            <w:r>
              <w:rPr>
                <w:rFonts w:ascii="Liberation Serif" w:hAnsi="Liberation Serif" w:cs="Liberation Serif"/>
              </w:rPr>
              <w:t>дополнительно</w:t>
            </w:r>
            <w:proofErr w:type="gramEnd"/>
            <w:r>
              <w:rPr>
                <w:rFonts w:ascii="Liberation Serif" w:hAnsi="Liberation Serif" w:cs="Liberation Serif"/>
              </w:rPr>
              <w:t xml:space="preserve"> к реализуемым:</w:t>
            </w:r>
          </w:p>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контроль</w:t>
            </w:r>
            <w:proofErr w:type="gramEnd"/>
            <w:r>
              <w:rPr>
                <w:rFonts w:ascii="Liberation Serif" w:hAnsi="Liberation Serif" w:cs="Liberation Serif"/>
              </w:rPr>
              <w:t xml:space="preserve"> за  применением стандартизированных процедур;</w:t>
            </w:r>
          </w:p>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анализ</w:t>
            </w:r>
            <w:proofErr w:type="gramEnd"/>
            <w:r>
              <w:rPr>
                <w:rFonts w:ascii="Liberation Serif" w:hAnsi="Liberation Serif" w:cs="Liberation Serif"/>
              </w:rPr>
              <w:t xml:space="preserve"> и сопоставление информации о юридических лицах </w:t>
            </w:r>
          </w:p>
          <w:p w:rsidR="00AE43A8" w:rsidRDefault="00AE43A8">
            <w:pPr>
              <w:spacing w:line="216" w:lineRule="auto"/>
              <w:rPr>
                <w:rFonts w:ascii="Calibri" w:hAnsi="Calibri"/>
              </w:rPr>
            </w:pPr>
            <w:proofErr w:type="gramStart"/>
            <w:r>
              <w:rPr>
                <w:rFonts w:ascii="Liberation Serif" w:hAnsi="Liberation Serif" w:cs="Liberation Serif"/>
              </w:rPr>
              <w:t>и</w:t>
            </w:r>
            <w:proofErr w:type="gramEnd"/>
            <w:r>
              <w:rPr>
                <w:rFonts w:ascii="Liberation Serif" w:hAnsi="Liberation Serif" w:cs="Liberation Serif"/>
              </w:rPr>
              <w:t xml:space="preserve"> индивидуальных предпринимателях, которым направлялись запросы в рамках мониторинга цен на товары (работы, услуги), с информацией о поставщиках (подрядчиках, исполнителях), закупки </w:t>
            </w:r>
            <w:r>
              <w:rPr>
                <w:rFonts w:ascii="Liberation Serif" w:hAnsi="Liberation Serif" w:cs="Liberation Serif"/>
              </w:rPr>
              <w:br/>
              <w:t>у которых проводились неконкурентными способами</w:t>
            </w:r>
          </w:p>
        </w:tc>
      </w:tr>
      <w:tr w:rsidR="00AE43A8" w:rsidTr="00AE43A8">
        <w:trPr>
          <w:trHeight w:val="558"/>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43A8" w:rsidRDefault="00AE43A8" w:rsidP="00AE43A8">
            <w:pPr>
              <w:pStyle w:val="ab"/>
              <w:numPr>
                <w:ilvl w:val="0"/>
                <w:numId w:val="5"/>
              </w:numPr>
              <w:spacing w:line="216" w:lineRule="auto"/>
              <w:jc w:val="center"/>
              <w:textAlignment w:val="auto"/>
              <w:rPr>
                <w:rFonts w:ascii="Liberation Serif" w:hAnsi="Liberation Serif" w:cs="Liberation Serif"/>
              </w:rPr>
            </w:pP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rPr>
                <w:rFonts w:ascii="Liberation Serif" w:hAnsi="Liberation Serif" w:cs="Liberation Serif"/>
              </w:rPr>
            </w:pPr>
            <w:r>
              <w:rPr>
                <w:rFonts w:ascii="Liberation Serif" w:hAnsi="Liberation Serif" w:cs="Liberation Serif"/>
              </w:rPr>
              <w:t>Выбор способа определения поставщика (подрядчика, исполнителя)</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autoSpaceDE w:val="0"/>
              <w:spacing w:line="216" w:lineRule="auto"/>
              <w:rPr>
                <w:rFonts w:ascii="Liberation Serif" w:hAnsi="Liberation Serif" w:cs="Liberation Serif"/>
              </w:rPr>
            </w:pPr>
            <w:proofErr w:type="gramStart"/>
            <w:r>
              <w:rPr>
                <w:rFonts w:ascii="Liberation Serif" w:hAnsi="Liberation Serif" w:cs="Liberation Serif"/>
              </w:rPr>
              <w:t>необоснованное</w:t>
            </w:r>
            <w:proofErr w:type="gramEnd"/>
            <w:r>
              <w:rPr>
                <w:rFonts w:ascii="Liberation Serif" w:hAnsi="Liberation Serif" w:cs="Liberation Serif"/>
              </w:rPr>
              <w:t xml:space="preserve"> деление закупок на несколько отдельных закупок с целью уклонения от конкурентного способа определения поставщика (подрядчика, исполнителя);</w:t>
            </w:r>
          </w:p>
          <w:p w:rsidR="00AE43A8" w:rsidRDefault="00AE43A8">
            <w:pPr>
              <w:autoSpaceDE w:val="0"/>
              <w:spacing w:line="216" w:lineRule="auto"/>
              <w:rPr>
                <w:rFonts w:ascii="Calibri" w:hAnsi="Calibri"/>
              </w:rPr>
            </w:pPr>
            <w:proofErr w:type="gramStart"/>
            <w:r>
              <w:rPr>
                <w:rFonts w:ascii="Liberation Serif" w:hAnsi="Liberation Serif" w:cs="Liberation Serif"/>
              </w:rPr>
              <w:t>срока</w:t>
            </w:r>
            <w:proofErr w:type="gramEnd"/>
            <w:r>
              <w:rPr>
                <w:rFonts w:ascii="Liberation Serif" w:hAnsi="Liberation Serif" w:cs="Liberation Serif"/>
              </w:rPr>
              <w:t xml:space="preserve"> (периодичности) определения поставщика (подрядчика, исполнителя) для закупки, планируемой осуществить конкурентным способом, с целью осуществления закупок в конце финансового года у единственного поставщика (исполнителя, подрядчика) в интересах отдельных участников закупок</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pPr>
            <w:proofErr w:type="gramStart"/>
            <w:r>
              <w:rPr>
                <w:rFonts w:ascii="Liberation Serif" w:hAnsi="Liberation Serif" w:cs="Liberation Serif"/>
              </w:rPr>
              <w:t>работники</w:t>
            </w:r>
            <w:proofErr w:type="gramEnd"/>
            <w:r>
              <w:rPr>
                <w:rFonts w:ascii="Liberation Serif" w:hAnsi="Liberation Serif" w:cs="Liberation Serif"/>
              </w:rPr>
              <w:t xml:space="preserve"> Учреждения, участвующие в выборе способа определения поставщика (подрядчика, исполнителя)</w:t>
            </w:r>
          </w:p>
        </w:tc>
        <w:tc>
          <w:tcPr>
            <w:tcW w:w="3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обоснование</w:t>
            </w:r>
            <w:proofErr w:type="gramEnd"/>
            <w:r>
              <w:rPr>
                <w:rFonts w:ascii="Liberation Serif" w:hAnsi="Liberation Serif" w:cs="Liberation Serif"/>
              </w:rPr>
              <w:t xml:space="preserve"> способа определения поставщика (подрядчика, исполнителя;</w:t>
            </w:r>
          </w:p>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мониторинг</w:t>
            </w:r>
            <w:proofErr w:type="gramEnd"/>
            <w:r>
              <w:rPr>
                <w:rFonts w:ascii="Liberation Serif" w:hAnsi="Liberation Serif" w:cs="Liberation Serif"/>
              </w:rPr>
              <w:t xml:space="preserve"> закупок на предмет выявления неоднократных (в течение года) закупок однородных товаров (работ, услуг), анализ и оценка способа определения поставщика (подрядчика, исполнителя) таких товаров (работ, услуг);</w:t>
            </w:r>
          </w:p>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контроль</w:t>
            </w:r>
            <w:proofErr w:type="gramEnd"/>
            <w:r>
              <w:rPr>
                <w:rFonts w:ascii="Liberation Serif" w:hAnsi="Liberation Serif" w:cs="Liberation Serif"/>
              </w:rPr>
              <w:t xml:space="preserve"> соблюдения плана-графика закупок, анализ и оценка нарушения сроков (периодичности) осуществления закупок</w:t>
            </w: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дополнительно</w:t>
            </w:r>
            <w:proofErr w:type="gramEnd"/>
            <w:r>
              <w:rPr>
                <w:rFonts w:ascii="Liberation Serif" w:hAnsi="Liberation Serif" w:cs="Liberation Serif"/>
              </w:rPr>
              <w:t xml:space="preserve"> к реализуемым:</w:t>
            </w:r>
          </w:p>
          <w:p w:rsidR="00AE43A8" w:rsidRDefault="00AE43A8">
            <w:pPr>
              <w:spacing w:line="216" w:lineRule="auto"/>
              <w:rPr>
                <w:rFonts w:ascii="Calibri" w:hAnsi="Calibri"/>
              </w:rPr>
            </w:pPr>
            <w:proofErr w:type="gramStart"/>
            <w:r>
              <w:rPr>
                <w:rFonts w:ascii="Liberation Serif" w:hAnsi="Liberation Serif" w:cs="Liberation Serif"/>
              </w:rPr>
              <w:t>сравнительный</w:t>
            </w:r>
            <w:proofErr w:type="gramEnd"/>
            <w:r>
              <w:rPr>
                <w:rFonts w:ascii="Liberation Serif" w:hAnsi="Liberation Serif" w:cs="Liberation Serif"/>
              </w:rPr>
              <w:t xml:space="preserve"> анализ и оценка информации о юридических лицах и индивидуальных предпринимателях, которым направлялись запросы и которыми представлены ценовые предложения в рамках мониторинга цен на товары (работы, услуги) в целях определения начальной (максимальной) цены </w:t>
            </w:r>
            <w:r>
              <w:rPr>
                <w:rFonts w:ascii="Liberation Serif" w:hAnsi="Liberation Serif" w:cs="Liberation Serif"/>
                <w:bCs/>
              </w:rPr>
              <w:t>государственного</w:t>
            </w:r>
            <w:r>
              <w:rPr>
                <w:rFonts w:ascii="Liberation Serif" w:hAnsi="Liberation Serif" w:cs="Liberation Serif"/>
              </w:rPr>
              <w:t xml:space="preserve"> контракта, начальной цены за единицу товара (работы, услуги), с информацией </w:t>
            </w:r>
            <w:r>
              <w:rPr>
                <w:rFonts w:ascii="Liberation Serif" w:hAnsi="Liberation Serif" w:cs="Liberation Serif"/>
              </w:rPr>
              <w:br/>
            </w:r>
            <w:r>
              <w:rPr>
                <w:rFonts w:ascii="Liberation Serif" w:hAnsi="Liberation Serif" w:cs="Liberation Serif"/>
              </w:rPr>
              <w:lastRenderedPageBreak/>
              <w:t xml:space="preserve">о поставщиках (подрядчиках, исполнителях), закупки </w:t>
            </w:r>
          </w:p>
          <w:p w:rsidR="00AE43A8" w:rsidRDefault="00AE43A8">
            <w:pPr>
              <w:spacing w:line="216" w:lineRule="auto"/>
            </w:pPr>
            <w:proofErr w:type="gramStart"/>
            <w:r>
              <w:rPr>
                <w:rFonts w:ascii="Liberation Serif" w:hAnsi="Liberation Serif" w:cs="Liberation Serif"/>
              </w:rPr>
              <w:t>у</w:t>
            </w:r>
            <w:proofErr w:type="gramEnd"/>
            <w:r>
              <w:rPr>
                <w:rFonts w:ascii="Liberation Serif" w:hAnsi="Liberation Serif" w:cs="Liberation Serif"/>
              </w:rPr>
              <w:t xml:space="preserve"> которых проводились неконкурентными способами, и участниках закупок, предлагаемых </w:t>
            </w:r>
          </w:p>
          <w:p w:rsidR="00AE43A8" w:rsidRDefault="00AE43A8">
            <w:pPr>
              <w:spacing w:line="216" w:lineRule="auto"/>
            </w:pPr>
            <w:proofErr w:type="gramStart"/>
            <w:r>
              <w:rPr>
                <w:rFonts w:ascii="Liberation Serif" w:hAnsi="Liberation Serif" w:cs="Liberation Serif"/>
              </w:rPr>
              <w:t>в</w:t>
            </w:r>
            <w:proofErr w:type="gramEnd"/>
            <w:r>
              <w:rPr>
                <w:rFonts w:ascii="Liberation Serif" w:hAnsi="Liberation Serif" w:cs="Liberation Serif"/>
              </w:rPr>
              <w:t xml:space="preserve"> качестве единственного поставщика (подрядчика, исполнителя)</w:t>
            </w:r>
          </w:p>
        </w:tc>
      </w:tr>
      <w:tr w:rsidR="00AE43A8" w:rsidTr="00AE43A8">
        <w:trPr>
          <w:trHeight w:val="1080"/>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43A8" w:rsidRDefault="00AE43A8" w:rsidP="00AE43A8">
            <w:pPr>
              <w:pStyle w:val="ab"/>
              <w:numPr>
                <w:ilvl w:val="0"/>
                <w:numId w:val="5"/>
              </w:numPr>
              <w:spacing w:line="216" w:lineRule="auto"/>
              <w:jc w:val="center"/>
              <w:textAlignment w:val="auto"/>
              <w:rPr>
                <w:rFonts w:ascii="Liberation Serif" w:hAnsi="Liberation Serif" w:cs="Liberation Serif"/>
              </w:rPr>
            </w:pP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rPr>
                <w:rFonts w:ascii="Liberation Serif" w:hAnsi="Liberation Serif" w:cs="Liberation Serif"/>
              </w:rPr>
            </w:pPr>
            <w:r>
              <w:rPr>
                <w:rFonts w:ascii="Liberation Serif" w:hAnsi="Liberation Serif" w:cs="Liberation Serif"/>
              </w:rPr>
              <w:t>Оценка заявок на участие в закупках, определение поставщика (подрядчика, исполнителя)</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autoSpaceDE w:val="0"/>
              <w:spacing w:line="216" w:lineRule="auto"/>
              <w:rPr>
                <w:rFonts w:ascii="Calibri" w:hAnsi="Calibri"/>
              </w:rPr>
            </w:pPr>
            <w:proofErr w:type="gramStart"/>
            <w:r>
              <w:rPr>
                <w:rFonts w:ascii="Liberation Serif" w:hAnsi="Liberation Serif" w:cs="Liberation Serif"/>
              </w:rPr>
              <w:t>необоснованное</w:t>
            </w:r>
            <w:proofErr w:type="gramEnd"/>
            <w:r>
              <w:rPr>
                <w:rFonts w:ascii="Liberation Serif" w:hAnsi="Liberation Serif" w:cs="Liberation Serif"/>
              </w:rPr>
              <w:t xml:space="preserve"> отклонение заявок на участие в закупках (поставщиков, исполнителей, подрядчиков) в целях определения поставщика (исполнителя, подрядчика), аффилированного с руководителями и работниками Учреждения, членами единой комиссии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pPr>
            <w:proofErr w:type="gramStart"/>
            <w:r>
              <w:rPr>
                <w:rFonts w:ascii="Liberation Serif" w:hAnsi="Liberation Serif" w:cs="Liberation Serif"/>
              </w:rPr>
              <w:t>работники</w:t>
            </w:r>
            <w:proofErr w:type="gramEnd"/>
            <w:r>
              <w:rPr>
                <w:rFonts w:ascii="Liberation Serif" w:hAnsi="Liberation Serif" w:cs="Liberation Serif"/>
              </w:rPr>
              <w:t xml:space="preserve"> Учреждения, заинтересованные в определении поставщика (подрядчика, исполнителя),</w:t>
            </w:r>
          </w:p>
          <w:p w:rsidR="00AE43A8" w:rsidRDefault="00AE43A8">
            <w:pPr>
              <w:spacing w:line="216" w:lineRule="auto"/>
            </w:pPr>
            <w:proofErr w:type="gramStart"/>
            <w:r>
              <w:rPr>
                <w:rFonts w:ascii="Liberation Serif" w:hAnsi="Liberation Serif" w:cs="Liberation Serif"/>
              </w:rPr>
              <w:t>члены</w:t>
            </w:r>
            <w:proofErr w:type="gramEnd"/>
            <w:r>
              <w:rPr>
                <w:rFonts w:ascii="Liberation Serif" w:hAnsi="Liberation Serif" w:cs="Liberation Serif"/>
              </w:rPr>
              <w:t xml:space="preserve"> единой комиссии </w:t>
            </w:r>
          </w:p>
        </w:tc>
        <w:tc>
          <w:tcPr>
            <w:tcW w:w="3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формирование</w:t>
            </w:r>
            <w:proofErr w:type="gramEnd"/>
            <w:r>
              <w:rPr>
                <w:rFonts w:ascii="Liberation Serif" w:hAnsi="Liberation Serif" w:cs="Liberation Serif"/>
              </w:rPr>
              <w:t xml:space="preserve"> профиля участников закупок и (или) определенных по результатам закупок поставщиков (подрядчиков, исполнителей), в том числе субподрядчиков, соисполнителей (с учетом сведений, указанных в заявках на участие в закупках, информации, имеющейся в распоряжении Учреждения, общедоступной информации в информационно-коммуникационной сети «Интернет»);</w:t>
            </w:r>
          </w:p>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перекрестный</w:t>
            </w:r>
            <w:proofErr w:type="gramEnd"/>
            <w:r>
              <w:rPr>
                <w:rFonts w:ascii="Liberation Serif" w:hAnsi="Liberation Serif" w:cs="Liberation Serif"/>
              </w:rPr>
              <w:t xml:space="preserve"> анализ информации, содержащейся </w:t>
            </w:r>
          </w:p>
          <w:p w:rsidR="00AE43A8" w:rsidRDefault="00AE43A8">
            <w:pPr>
              <w:spacing w:line="216" w:lineRule="auto"/>
              <w:rPr>
                <w:rFonts w:ascii="Calibri" w:hAnsi="Calibri"/>
              </w:rPr>
            </w:pPr>
            <w:proofErr w:type="gramStart"/>
            <w:r>
              <w:rPr>
                <w:rFonts w:ascii="Liberation Serif" w:hAnsi="Liberation Serif" w:cs="Liberation Serif"/>
              </w:rPr>
              <w:t>в</w:t>
            </w:r>
            <w:proofErr w:type="gramEnd"/>
            <w:r>
              <w:rPr>
                <w:rFonts w:ascii="Liberation Serif" w:hAnsi="Liberation Serif" w:cs="Liberation Serif"/>
              </w:rPr>
              <w:t xml:space="preserve"> профилях лиц, участвующих в осуществлении закупок, членов контрактной службы, членов единой комиссии и участников закупок, в целях выявления </w:t>
            </w:r>
            <w:proofErr w:type="spellStart"/>
            <w:r>
              <w:rPr>
                <w:rFonts w:ascii="Liberation Serif" w:hAnsi="Liberation Serif" w:cs="Liberation Serif"/>
              </w:rPr>
              <w:t>аффилированности</w:t>
            </w:r>
            <w:proofErr w:type="spellEnd"/>
            <w:r>
              <w:rPr>
                <w:rFonts w:ascii="Liberation Serif" w:hAnsi="Liberation Serif" w:cs="Liberation Serif"/>
              </w:rPr>
              <w:t xml:space="preserve"> (личной заинтересованности, неформальных связей) между участниками закупок и лицами, участвующими в осуществлении закупок, членами контрактной службы, членами единой </w:t>
            </w:r>
            <w:r>
              <w:rPr>
                <w:rFonts w:ascii="Liberation Serif" w:hAnsi="Liberation Serif" w:cs="Liberation Serif"/>
              </w:rPr>
              <w:lastRenderedPageBreak/>
              <w:t>комиссии;</w:t>
            </w:r>
          </w:p>
          <w:p w:rsidR="00AE43A8" w:rsidRDefault="00AE43A8">
            <w:pPr>
              <w:spacing w:line="216" w:lineRule="auto"/>
            </w:pPr>
            <w:proofErr w:type="gramStart"/>
            <w:r>
              <w:rPr>
                <w:rFonts w:ascii="Liberation Serif" w:hAnsi="Liberation Serif" w:cs="Liberation Serif"/>
              </w:rPr>
              <w:t>ознакомление</w:t>
            </w:r>
            <w:proofErr w:type="gramEnd"/>
            <w:r>
              <w:rPr>
                <w:rFonts w:ascii="Liberation Serif" w:hAnsi="Liberation Serif" w:cs="Liberation Serif"/>
              </w:rPr>
              <w:t xml:space="preserve"> членов контрактной службы и членов единой комиссии с нормативными правовыми актами и методическими материалами, регулирующими вопросы профилактики и противодействия коррупции, </w:t>
            </w:r>
          </w:p>
          <w:p w:rsidR="00AE43A8" w:rsidRDefault="00AE43A8">
            <w:pPr>
              <w:spacing w:line="216" w:lineRule="auto"/>
            </w:pPr>
            <w:proofErr w:type="gramStart"/>
            <w:r>
              <w:rPr>
                <w:rFonts w:ascii="Liberation Serif" w:hAnsi="Liberation Serif" w:cs="Liberation Serif"/>
              </w:rPr>
              <w:t>с</w:t>
            </w:r>
            <w:proofErr w:type="gramEnd"/>
            <w:r>
              <w:rPr>
                <w:rFonts w:ascii="Liberation Serif" w:hAnsi="Liberation Serif" w:cs="Liberation Serif"/>
              </w:rPr>
              <w:t xml:space="preserve"> мерами ответственности за совершение коррупционных правонарушений, в том числе за непринятие мер по предотвращению</w:t>
            </w:r>
            <w:r>
              <w:rPr>
                <w:rFonts w:ascii="Liberation Serif" w:hAnsi="Liberation Serif" w:cs="Liberation Serif"/>
              </w:rPr>
              <w:br/>
              <w:t>и (или) урегулированию конфликта интересов;</w:t>
            </w:r>
          </w:p>
          <w:p w:rsidR="00AE43A8" w:rsidRDefault="00AE43A8">
            <w:pPr>
              <w:spacing w:line="216" w:lineRule="auto"/>
            </w:pPr>
            <w:proofErr w:type="gramStart"/>
            <w:r>
              <w:rPr>
                <w:rFonts w:ascii="Liberation Serif" w:hAnsi="Liberation Serif" w:cs="Liberation Serif"/>
              </w:rPr>
              <w:t>повышение</w:t>
            </w:r>
            <w:proofErr w:type="gramEnd"/>
            <w:r>
              <w:rPr>
                <w:rFonts w:ascii="Liberation Serif" w:hAnsi="Liberation Serif" w:cs="Liberation Serif"/>
              </w:rPr>
              <w:t xml:space="preserve"> квалификации членов контрактной службы и членов единой комиссии (направление для обучения по дополнительной профессиональной программе по вопросам, связанным с осуществлением закупок); </w:t>
            </w:r>
          </w:p>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проведение</w:t>
            </w:r>
            <w:proofErr w:type="gramEnd"/>
            <w:r>
              <w:rPr>
                <w:rFonts w:ascii="Liberation Serif" w:hAnsi="Liberation Serif" w:cs="Liberation Serif"/>
              </w:rPr>
              <w:t xml:space="preserve"> разъяснительной работы с членами контрактной службы и членами единой комиссии по вопросам:</w:t>
            </w:r>
          </w:p>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обязанности</w:t>
            </w:r>
            <w:proofErr w:type="gramEnd"/>
            <w:r>
              <w:rPr>
                <w:rFonts w:ascii="Liberation Serif" w:hAnsi="Liberation Serif" w:cs="Liberation Serif"/>
              </w:rPr>
              <w:t xml:space="preserve"> незамедлительно уведомлять работодателя</w:t>
            </w:r>
          </w:p>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о</w:t>
            </w:r>
            <w:proofErr w:type="gramEnd"/>
            <w:r>
              <w:rPr>
                <w:rFonts w:ascii="Liberation Serif" w:hAnsi="Liberation Serif" w:cs="Liberation Serif"/>
              </w:rPr>
              <w:t xml:space="preserve"> склонении к совершению коррупционного правонарушения; </w:t>
            </w:r>
          </w:p>
          <w:p w:rsidR="00AE43A8" w:rsidRDefault="00AE43A8">
            <w:pPr>
              <w:spacing w:line="216" w:lineRule="auto"/>
              <w:rPr>
                <w:rFonts w:ascii="Calibri" w:hAnsi="Calibri"/>
              </w:rPr>
            </w:pPr>
            <w:proofErr w:type="gramStart"/>
            <w:r>
              <w:rPr>
                <w:rFonts w:ascii="Liberation Serif" w:hAnsi="Liberation Serif" w:cs="Liberation Serif"/>
              </w:rPr>
              <w:t>обязанности</w:t>
            </w:r>
            <w:proofErr w:type="gramEnd"/>
            <w:r>
              <w:rPr>
                <w:rFonts w:ascii="Liberation Serif" w:hAnsi="Liberation Serif" w:cs="Liberation Serif"/>
              </w:rPr>
              <w:t xml:space="preserve"> принимать меры по предотвращению и урегулированию конфликта интересов, о порядке урегулирования конфликта интересов или возможности возникновения конфликта интересов, в том числе уведомления работодателя о возникновении личной заинтересованности при исполнении должностных </w:t>
            </w:r>
            <w:r>
              <w:rPr>
                <w:rFonts w:ascii="Liberation Serif" w:hAnsi="Liberation Serif" w:cs="Liberation Serif"/>
              </w:rPr>
              <w:lastRenderedPageBreak/>
              <w:t>обязанностей, которая приводит или может привести к конфликту интересов при осуществлении закупок;</w:t>
            </w:r>
          </w:p>
          <w:p w:rsidR="00AE43A8" w:rsidRDefault="00AE43A8">
            <w:pPr>
              <w:spacing w:line="216" w:lineRule="auto"/>
            </w:pPr>
            <w:proofErr w:type="gramStart"/>
            <w:r>
              <w:rPr>
                <w:rFonts w:ascii="Liberation Serif" w:hAnsi="Liberation Serif" w:cs="Liberation Serif"/>
              </w:rPr>
              <w:t>рассмотрения</w:t>
            </w:r>
            <w:proofErr w:type="gramEnd"/>
            <w:r>
              <w:rPr>
                <w:rFonts w:ascii="Liberation Serif" w:hAnsi="Liberation Serif" w:cs="Liberation Serif"/>
              </w:rPr>
              <w:t xml:space="preserve"> типовых ситуаций, содержащих факты наличия личной заинтересованности</w:t>
            </w: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pPr>
            <w:proofErr w:type="gramStart"/>
            <w:r>
              <w:rPr>
                <w:rFonts w:ascii="Liberation Serif" w:hAnsi="Liberation Serif" w:cs="Liberation Serif"/>
              </w:rPr>
              <w:lastRenderedPageBreak/>
              <w:t>дополнительно</w:t>
            </w:r>
            <w:proofErr w:type="gramEnd"/>
            <w:r>
              <w:rPr>
                <w:rFonts w:ascii="Liberation Serif" w:hAnsi="Liberation Serif" w:cs="Liberation Serif"/>
              </w:rPr>
              <w:t xml:space="preserve"> к реализуемым:</w:t>
            </w:r>
            <w:r>
              <w:rPr>
                <w:rFonts w:ascii="Liberation Serif" w:hAnsi="Liberation Serif" w:cs="Liberation Serif"/>
              </w:rPr>
              <w:br/>
              <w:t>декларация о возможной личной заинтересованности лицами, участвующими в осуществлении закупок, членами контрактной службы и членами единой комиссии;</w:t>
            </w:r>
          </w:p>
          <w:p w:rsidR="00AE43A8" w:rsidRDefault="00AE43A8">
            <w:pPr>
              <w:spacing w:line="216" w:lineRule="auto"/>
            </w:pPr>
            <w:r>
              <w:rPr>
                <w:rFonts w:ascii="Liberation Serif" w:hAnsi="Liberation Serif" w:cs="Liberation Serif"/>
              </w:rPr>
              <w:t xml:space="preserve">организация ежегодной добровольной оценки знаний лиц, участвующих в осуществлении закупок, членов контрактной службы и членов единой комиссии по вопросам, связанным с соблюдением ограничений и запретов, требований о предотвращении или </w:t>
            </w:r>
            <w:r>
              <w:rPr>
                <w:rFonts w:ascii="Liberation Serif" w:hAnsi="Liberation Serif" w:cs="Liberation Serif"/>
              </w:rPr>
              <w:lastRenderedPageBreak/>
              <w:t xml:space="preserve">урегулировании конфликта интересов, исполнения обязанностей, установленных Федеральным законом </w:t>
            </w:r>
            <w:r>
              <w:rPr>
                <w:rFonts w:ascii="Liberation Serif" w:hAnsi="Liberation Serif" w:cs="Liberation Serif"/>
              </w:rPr>
              <w:br/>
              <w:t xml:space="preserve">от 25 декабря 2008 года № 273-ФЗ «О противодействии коррупции» и другими федеральными законами, уделяя особое внимание вопросам, связанным </w:t>
            </w:r>
            <w:r>
              <w:rPr>
                <w:rFonts w:ascii="Liberation Serif" w:hAnsi="Liberation Serif" w:cs="Liberation Serif"/>
              </w:rPr>
              <w:br/>
              <w:t>с личной заинтересованностью, которая влияет или может повлиять на надлежащее, объективное и беспристрастное осуществление закупок;</w:t>
            </w:r>
          </w:p>
          <w:p w:rsidR="00AE43A8" w:rsidRDefault="00AE43A8">
            <w:pPr>
              <w:spacing w:line="216" w:lineRule="auto"/>
            </w:pPr>
            <w:proofErr w:type="gramStart"/>
            <w:r>
              <w:rPr>
                <w:rFonts w:ascii="Liberation Serif" w:hAnsi="Liberation Serif" w:cs="Liberation Serif"/>
              </w:rPr>
              <w:t>повышение</w:t>
            </w:r>
            <w:proofErr w:type="gramEnd"/>
            <w:r>
              <w:rPr>
                <w:rFonts w:ascii="Liberation Serif" w:hAnsi="Liberation Serif" w:cs="Liberation Serif"/>
              </w:rPr>
              <w:t xml:space="preserve"> квалификации  членов единой комиссии (направление для обучения по дополнительной профессиональной программе по вопросам профилактики и противодействия коррупции)</w:t>
            </w:r>
          </w:p>
        </w:tc>
      </w:tr>
      <w:tr w:rsidR="00AE43A8" w:rsidTr="00AE43A8">
        <w:trPr>
          <w:trHeight w:val="1080"/>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43A8" w:rsidRDefault="00AE43A8" w:rsidP="00AE43A8">
            <w:pPr>
              <w:pStyle w:val="ab"/>
              <w:numPr>
                <w:ilvl w:val="0"/>
                <w:numId w:val="5"/>
              </w:numPr>
              <w:spacing w:line="216" w:lineRule="auto"/>
              <w:jc w:val="center"/>
              <w:textAlignment w:val="auto"/>
              <w:rPr>
                <w:rFonts w:ascii="Liberation Serif" w:hAnsi="Liberation Serif" w:cs="Liberation Serif"/>
              </w:rPr>
            </w:pP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rPr>
                <w:rFonts w:ascii="Calibri" w:hAnsi="Calibri"/>
              </w:rPr>
            </w:pPr>
            <w:r>
              <w:rPr>
                <w:rFonts w:ascii="Liberation Serif" w:hAnsi="Liberation Serif" w:cs="Liberation Serif"/>
              </w:rPr>
              <w:t xml:space="preserve">Заключение и исполнение контракта, приемка результатов </w:t>
            </w:r>
            <w:r>
              <w:rPr>
                <w:rFonts w:ascii="Liberation Serif" w:hAnsi="Liberation Serif" w:cs="Liberation Serif"/>
                <w:bCs/>
              </w:rPr>
              <w:t>поставленных товаров, результатов выполненных работ,</w:t>
            </w:r>
            <w:r>
              <w:rPr>
                <w:rFonts w:ascii="Liberation Serif" w:hAnsi="Liberation Serif" w:cs="Liberation Serif"/>
              </w:rPr>
              <w:t xml:space="preserve"> оказанных услуг</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autoSpaceDE w:val="0"/>
              <w:spacing w:line="216" w:lineRule="auto"/>
            </w:pPr>
            <w:proofErr w:type="gramStart"/>
            <w:r>
              <w:rPr>
                <w:rFonts w:ascii="Liberation Serif" w:hAnsi="Liberation Serif" w:cs="Liberation Serif"/>
              </w:rPr>
              <w:t>заключение</w:t>
            </w:r>
            <w:proofErr w:type="gramEnd"/>
            <w:r>
              <w:rPr>
                <w:rFonts w:ascii="Liberation Serif" w:hAnsi="Liberation Serif" w:cs="Liberation Serif"/>
              </w:rPr>
              <w:t xml:space="preserve"> контракта без предоставления  обеспечения исполнения контракта в интересах отдельных участников закупок, в случае если такое требование было установлено документацией о закупке;</w:t>
            </w:r>
          </w:p>
          <w:p w:rsidR="00AE43A8" w:rsidRDefault="00AE43A8">
            <w:pPr>
              <w:autoSpaceDE w:val="0"/>
              <w:spacing w:line="216" w:lineRule="auto"/>
            </w:pPr>
            <w:proofErr w:type="gramStart"/>
            <w:r>
              <w:rPr>
                <w:rFonts w:ascii="Liberation Serif" w:hAnsi="Liberation Serif" w:cs="Liberation Serif"/>
              </w:rPr>
              <w:t>необоснованное</w:t>
            </w:r>
            <w:proofErr w:type="gramEnd"/>
            <w:r>
              <w:rPr>
                <w:rFonts w:ascii="Liberation Serif" w:hAnsi="Liberation Serif" w:cs="Liberation Serif"/>
              </w:rPr>
              <w:t xml:space="preserve"> изменение условий контракта в интересах отдельных участников закупок;</w:t>
            </w:r>
          </w:p>
          <w:p w:rsidR="00AE43A8" w:rsidRDefault="00AE43A8">
            <w:pPr>
              <w:autoSpaceDE w:val="0"/>
              <w:spacing w:line="216" w:lineRule="auto"/>
            </w:pPr>
            <w:proofErr w:type="gramStart"/>
            <w:r>
              <w:rPr>
                <w:rFonts w:ascii="Liberation Serif" w:hAnsi="Liberation Serif" w:cs="Liberation Serif"/>
              </w:rPr>
              <w:t>необоснованное</w:t>
            </w:r>
            <w:proofErr w:type="gramEnd"/>
            <w:r>
              <w:rPr>
                <w:rFonts w:ascii="Liberation Serif" w:hAnsi="Liberation Serif" w:cs="Liberation Serif"/>
              </w:rPr>
              <w:t xml:space="preserve"> изменение сроков приемки товаров (работ, услуг), в том числе этапов исполнения контракта в интересах отдельных поставщиков (подрядчиков, исполнителей);</w:t>
            </w:r>
          </w:p>
          <w:p w:rsidR="00AE43A8" w:rsidRDefault="00AE43A8">
            <w:pPr>
              <w:autoSpaceDE w:val="0"/>
              <w:spacing w:line="216" w:lineRule="auto"/>
            </w:pPr>
            <w:proofErr w:type="gramStart"/>
            <w:r>
              <w:rPr>
                <w:rFonts w:ascii="Liberation Serif" w:hAnsi="Liberation Serif" w:cs="Liberation Serif"/>
              </w:rPr>
              <w:t>приемка</w:t>
            </w:r>
            <w:proofErr w:type="gramEnd"/>
            <w:r>
              <w:rPr>
                <w:rFonts w:ascii="Liberation Serif" w:hAnsi="Liberation Serif" w:cs="Liberation Serif"/>
              </w:rPr>
              <w:t xml:space="preserve"> товаров (работ, услуг), не соответствующих условиям контракта, в интересах отдельных поставщиков (подрядчиков, исполнителей);</w:t>
            </w:r>
          </w:p>
          <w:p w:rsidR="00AE43A8" w:rsidRDefault="00AE43A8">
            <w:pPr>
              <w:autoSpaceDE w:val="0"/>
              <w:spacing w:line="216" w:lineRule="auto"/>
              <w:rPr>
                <w:rFonts w:ascii="Liberation Serif" w:hAnsi="Liberation Serif" w:cs="Liberation Serif"/>
              </w:rPr>
            </w:pPr>
            <w:proofErr w:type="gramStart"/>
            <w:r>
              <w:rPr>
                <w:rFonts w:ascii="Liberation Serif" w:hAnsi="Liberation Serif" w:cs="Liberation Serif"/>
              </w:rPr>
              <w:t>подписание</w:t>
            </w:r>
            <w:proofErr w:type="gramEnd"/>
            <w:r>
              <w:rPr>
                <w:rFonts w:ascii="Liberation Serif" w:hAnsi="Liberation Serif" w:cs="Liberation Serif"/>
              </w:rPr>
              <w:t xml:space="preserve"> актов приемки не поставленных товаров (невыполненных работ, не оказанных услуг);</w:t>
            </w:r>
          </w:p>
          <w:p w:rsidR="00AE43A8" w:rsidRDefault="00AE43A8">
            <w:pPr>
              <w:autoSpaceDE w:val="0"/>
              <w:spacing w:line="216" w:lineRule="auto"/>
              <w:rPr>
                <w:rFonts w:ascii="Calibri" w:hAnsi="Calibri"/>
              </w:rPr>
            </w:pPr>
            <w:proofErr w:type="gramStart"/>
            <w:r>
              <w:rPr>
                <w:rFonts w:ascii="Liberation Serif" w:hAnsi="Liberation Serif" w:cs="Liberation Serif"/>
              </w:rPr>
              <w:t>сокрытие</w:t>
            </w:r>
            <w:proofErr w:type="gramEnd"/>
            <w:r>
              <w:rPr>
                <w:rFonts w:ascii="Liberation Serif" w:hAnsi="Liberation Serif" w:cs="Liberation Serif"/>
              </w:rPr>
              <w:t xml:space="preserve"> информации о выявленных нарушениях при исполнении контракта (приемке товаров, работ, услуг) в интересах отдельных поставщиков (подрядчиков, исполнителей);</w:t>
            </w:r>
          </w:p>
          <w:p w:rsidR="00AE43A8" w:rsidRDefault="00AE43A8">
            <w:pPr>
              <w:autoSpaceDE w:val="0"/>
              <w:spacing w:line="216" w:lineRule="auto"/>
            </w:pPr>
            <w:r>
              <w:rPr>
                <w:rFonts w:ascii="Liberation Serif" w:hAnsi="Liberation Serif" w:cs="Liberation Serif"/>
              </w:rPr>
              <w:lastRenderedPageBreak/>
              <w:t xml:space="preserve"> </w:t>
            </w:r>
            <w:proofErr w:type="gramStart"/>
            <w:r>
              <w:rPr>
                <w:rFonts w:ascii="Liberation Serif" w:hAnsi="Liberation Serif" w:cs="Liberation Serif"/>
              </w:rPr>
              <w:t>неприменение</w:t>
            </w:r>
            <w:proofErr w:type="gramEnd"/>
            <w:r>
              <w:rPr>
                <w:rFonts w:ascii="Liberation Serif" w:hAnsi="Liberation Serif" w:cs="Liberation Serif"/>
              </w:rPr>
              <w:t xml:space="preserve"> мер ответственности в случае нарушения поставщиком (подрядчиком, исполнителем) условий контракта в интересах отдельных поставщиков (подрядчиков, исполнителей)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widowControl w:val="0"/>
              <w:autoSpaceDE w:val="0"/>
              <w:spacing w:line="216" w:lineRule="auto"/>
              <w:rPr>
                <w:rFonts w:ascii="Liberation Serif" w:hAnsi="Liberation Serif" w:cs="Liberation Serif"/>
              </w:rPr>
            </w:pPr>
            <w:proofErr w:type="gramStart"/>
            <w:r>
              <w:rPr>
                <w:rFonts w:ascii="Liberation Serif" w:hAnsi="Liberation Serif" w:cs="Liberation Serif"/>
              </w:rPr>
              <w:lastRenderedPageBreak/>
              <w:t>лица</w:t>
            </w:r>
            <w:proofErr w:type="gramEnd"/>
            <w:r>
              <w:rPr>
                <w:rFonts w:ascii="Liberation Serif" w:hAnsi="Liberation Serif" w:cs="Liberation Serif"/>
              </w:rPr>
              <w:t xml:space="preserve">, участвующие в осуществлении закупок, а также работники Учреждения, </w:t>
            </w:r>
          </w:p>
          <w:p w:rsidR="00AE43A8" w:rsidRDefault="00AE43A8">
            <w:pPr>
              <w:spacing w:line="216" w:lineRule="auto"/>
              <w:rPr>
                <w:rFonts w:ascii="Calibri" w:hAnsi="Calibri"/>
              </w:rPr>
            </w:pPr>
            <w:proofErr w:type="gramStart"/>
            <w:r>
              <w:rPr>
                <w:rFonts w:ascii="Liberation Serif" w:hAnsi="Liberation Serif" w:cs="Liberation Serif"/>
              </w:rPr>
              <w:t>участвующие</w:t>
            </w:r>
            <w:proofErr w:type="gramEnd"/>
            <w:r>
              <w:rPr>
                <w:rFonts w:ascii="Liberation Serif" w:hAnsi="Liberation Serif" w:cs="Liberation Serif"/>
              </w:rPr>
              <w:t xml:space="preserve"> в приемке товаров (работ, услуг)</w:t>
            </w:r>
          </w:p>
        </w:tc>
        <w:tc>
          <w:tcPr>
            <w:tcW w:w="3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pPr>
            <w:proofErr w:type="gramStart"/>
            <w:r>
              <w:rPr>
                <w:rFonts w:ascii="Liberation Serif" w:hAnsi="Liberation Serif" w:cs="Liberation Serif"/>
              </w:rPr>
              <w:t>использование</w:t>
            </w:r>
            <w:proofErr w:type="gramEnd"/>
            <w:r>
              <w:rPr>
                <w:rFonts w:ascii="Liberation Serif" w:hAnsi="Liberation Serif" w:cs="Liberation Serif"/>
              </w:rPr>
              <w:t xml:space="preserve"> Единой информационной системе в сфере закупок посредством Информационной системы в сфере закупок Свердловской области (доменное имя – </w:t>
            </w:r>
            <w:hyperlink r:id="rId9" w:history="1">
              <w:r>
                <w:rPr>
                  <w:rStyle w:val="af7"/>
                  <w:rFonts w:ascii="Liberation Serif" w:hAnsi="Liberation Serif" w:cs="Liberation Serif"/>
                </w:rPr>
                <w:t>www.torgi.midural.ru</w:t>
              </w:r>
            </w:hyperlink>
            <w:r>
              <w:rPr>
                <w:rFonts w:ascii="Liberation Serif" w:hAnsi="Liberation Serif" w:cs="Liberation Serif"/>
              </w:rPr>
              <w:t>);</w:t>
            </w:r>
          </w:p>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применение</w:t>
            </w:r>
            <w:proofErr w:type="gramEnd"/>
            <w:r>
              <w:rPr>
                <w:rFonts w:ascii="Liberation Serif" w:hAnsi="Liberation Serif" w:cs="Liberation Serif"/>
              </w:rPr>
              <w:t xml:space="preserve"> мер ответственности в случае нарушения поставщиком (подрядчиком, исполнителем) условий контракта;</w:t>
            </w:r>
          </w:p>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t>контроль</w:t>
            </w:r>
            <w:proofErr w:type="gramEnd"/>
            <w:r>
              <w:rPr>
                <w:rFonts w:ascii="Liberation Serif" w:hAnsi="Liberation Serif" w:cs="Liberation Serif"/>
              </w:rPr>
              <w:t xml:space="preserve"> соблюдения сроков и порядка заключения контракта, предоставления обеспечения исполнения контракта, приемки товаров (работ, услуг), в том числе этапов исполнения контракта;</w:t>
            </w:r>
          </w:p>
          <w:p w:rsidR="00AE43A8" w:rsidRDefault="00AE43A8">
            <w:pPr>
              <w:spacing w:line="216" w:lineRule="auto"/>
              <w:rPr>
                <w:rFonts w:ascii="Calibri" w:hAnsi="Calibri"/>
              </w:rPr>
            </w:pPr>
            <w:proofErr w:type="gramStart"/>
            <w:r>
              <w:rPr>
                <w:rFonts w:ascii="Liberation Serif" w:hAnsi="Liberation Serif" w:cs="Liberation Serif"/>
              </w:rPr>
              <w:t>анализ</w:t>
            </w:r>
            <w:proofErr w:type="gramEnd"/>
            <w:r>
              <w:rPr>
                <w:rFonts w:ascii="Liberation Serif" w:hAnsi="Liberation Serif" w:cs="Liberation Serif"/>
              </w:rPr>
              <w:t xml:space="preserve"> и оценка обоснованности изменения условий контракта, в случае если возможность изменения условий контракта была предусмотрена контрактом (изменение цены государственного контракта, количества поставляемого товара, объема выполняемой работы, оказываемой услуги); неприменения мер ответственности в случае нарушения поставщиком (подрядчиком, исполнителем) условий контракта;</w:t>
            </w:r>
          </w:p>
          <w:p w:rsidR="00AE43A8" w:rsidRDefault="00AE43A8">
            <w:pPr>
              <w:spacing w:line="216" w:lineRule="auto"/>
            </w:pPr>
            <w:proofErr w:type="gramStart"/>
            <w:r>
              <w:rPr>
                <w:rFonts w:ascii="Liberation Serif" w:hAnsi="Liberation Serif" w:cs="Liberation Serif"/>
              </w:rPr>
              <w:t>ознакомление</w:t>
            </w:r>
            <w:proofErr w:type="gramEnd"/>
            <w:r>
              <w:rPr>
                <w:rFonts w:ascii="Liberation Serif" w:hAnsi="Liberation Serif" w:cs="Liberation Serif"/>
              </w:rPr>
              <w:t xml:space="preserve"> лиц, участвующих в осуществлении закупок, с нормативными правовыми </w:t>
            </w:r>
            <w:r>
              <w:rPr>
                <w:rFonts w:ascii="Liberation Serif" w:hAnsi="Liberation Serif" w:cs="Liberation Serif"/>
              </w:rPr>
              <w:lastRenderedPageBreak/>
              <w:t xml:space="preserve">актами и методическими материалами, регулирующими вопросы профилактики и противодействия коррупции, </w:t>
            </w:r>
          </w:p>
          <w:p w:rsidR="00AE43A8" w:rsidRDefault="00AE43A8">
            <w:pPr>
              <w:spacing w:line="216" w:lineRule="auto"/>
            </w:pPr>
            <w:proofErr w:type="gramStart"/>
            <w:r>
              <w:rPr>
                <w:rFonts w:ascii="Liberation Serif" w:hAnsi="Liberation Serif" w:cs="Liberation Serif"/>
              </w:rPr>
              <w:t>с</w:t>
            </w:r>
            <w:proofErr w:type="gramEnd"/>
            <w:r>
              <w:rPr>
                <w:rFonts w:ascii="Liberation Serif" w:hAnsi="Liberation Serif" w:cs="Liberation Serif"/>
              </w:rPr>
              <w:t xml:space="preserve"> мерами ответственности за совершение коррупционных правонарушений</w:t>
            </w: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3A8" w:rsidRDefault="00AE43A8">
            <w:pPr>
              <w:spacing w:line="216" w:lineRule="auto"/>
              <w:rPr>
                <w:rFonts w:ascii="Liberation Serif" w:hAnsi="Liberation Serif" w:cs="Liberation Serif"/>
              </w:rPr>
            </w:pPr>
            <w:proofErr w:type="gramStart"/>
            <w:r>
              <w:rPr>
                <w:rFonts w:ascii="Liberation Serif" w:hAnsi="Liberation Serif" w:cs="Liberation Serif"/>
              </w:rPr>
              <w:lastRenderedPageBreak/>
              <w:t>дополнительно</w:t>
            </w:r>
            <w:proofErr w:type="gramEnd"/>
            <w:r>
              <w:rPr>
                <w:rFonts w:ascii="Liberation Serif" w:hAnsi="Liberation Serif" w:cs="Liberation Serif"/>
              </w:rPr>
              <w:t xml:space="preserve"> к реализуемым:</w:t>
            </w:r>
          </w:p>
          <w:p w:rsidR="00AE43A8" w:rsidRDefault="00AE43A8">
            <w:pPr>
              <w:spacing w:line="216" w:lineRule="auto"/>
              <w:rPr>
                <w:rFonts w:ascii="Calibri" w:hAnsi="Calibri"/>
              </w:rPr>
            </w:pPr>
            <w:proofErr w:type="gramStart"/>
            <w:r>
              <w:rPr>
                <w:rFonts w:ascii="Liberation Serif" w:hAnsi="Liberation Serif" w:cs="Liberation Serif"/>
              </w:rPr>
              <w:t>привлечение</w:t>
            </w:r>
            <w:proofErr w:type="gramEnd"/>
            <w:r>
              <w:rPr>
                <w:rFonts w:ascii="Liberation Serif" w:hAnsi="Liberation Serif" w:cs="Liberation Serif"/>
              </w:rPr>
              <w:t xml:space="preserve"> специалистов, обладающих специальными знаниями, к приемке поставленных товаров (выполненных работ (их результатов), оказанных услуг) по контракту, если данная закупка подпадает под критерии выбора закупок товаров, работ, услуг с повышенными коррупционными рисками</w:t>
            </w:r>
          </w:p>
        </w:tc>
      </w:tr>
    </w:tbl>
    <w:p w:rsidR="00AE43A8" w:rsidRDefault="00AE43A8" w:rsidP="00AE43A8">
      <w:pPr>
        <w:spacing w:line="216" w:lineRule="auto"/>
        <w:ind w:right="-235"/>
        <w:jc w:val="center"/>
        <w:rPr>
          <w:rFonts w:ascii="Liberation Serif" w:hAnsi="Liberation Serif" w:cs="Liberation Serif"/>
          <w:sz w:val="22"/>
          <w:szCs w:val="22"/>
          <w:lang w:eastAsia="en-US"/>
        </w:rPr>
      </w:pPr>
    </w:p>
    <w:p w:rsidR="00AE43A8" w:rsidRDefault="00AE43A8" w:rsidP="00AE43A8">
      <w:pPr>
        <w:spacing w:line="216" w:lineRule="auto"/>
        <w:ind w:right="-235"/>
        <w:jc w:val="center"/>
        <w:rPr>
          <w:rFonts w:ascii="Liberation Serif" w:hAnsi="Liberation Serif" w:cs="Liberation Serif"/>
        </w:rPr>
      </w:pPr>
    </w:p>
    <w:p w:rsidR="00F5332B" w:rsidRDefault="00F5332B">
      <w:pPr>
        <w:ind w:right="-235"/>
        <w:jc w:val="both"/>
        <w:rPr>
          <w:rFonts w:ascii="Liberation Serif" w:hAnsi="Liberation Serif" w:cs="Liberation Serif"/>
          <w:sz w:val="26"/>
          <w:szCs w:val="26"/>
        </w:rPr>
      </w:pPr>
    </w:p>
    <w:p w:rsidR="00F5332B" w:rsidRDefault="00F5332B">
      <w:pPr>
        <w:pageBreakBefore/>
        <w:rPr>
          <w:rFonts w:ascii="Liberation Serif" w:hAnsi="Liberation Serif" w:cs="Liberation Serif"/>
          <w:sz w:val="26"/>
          <w:szCs w:val="26"/>
        </w:rPr>
      </w:pPr>
    </w:p>
    <w:p w:rsidR="00F5332B" w:rsidRPr="00AE43A8" w:rsidRDefault="002D09A9">
      <w:pPr>
        <w:ind w:left="9214" w:right="-235"/>
        <w:jc w:val="both"/>
        <w:rPr>
          <w:rFonts w:ascii="Liberation Serif" w:hAnsi="Liberation Serif" w:cs="Liberation Serif"/>
          <w:sz w:val="24"/>
          <w:szCs w:val="28"/>
        </w:rPr>
      </w:pPr>
      <w:r w:rsidRPr="00AE43A8">
        <w:rPr>
          <w:rFonts w:ascii="Liberation Serif" w:hAnsi="Liberation Serif" w:cs="Liberation Serif"/>
          <w:sz w:val="24"/>
          <w:szCs w:val="28"/>
        </w:rPr>
        <w:t xml:space="preserve">УТВЕРЖДЕН </w:t>
      </w:r>
    </w:p>
    <w:p w:rsidR="00AE43A8" w:rsidRDefault="00AE43A8" w:rsidP="00AE43A8">
      <w:pPr>
        <w:ind w:left="9214" w:right="-235"/>
        <w:rPr>
          <w:sz w:val="14"/>
        </w:rPr>
      </w:pPr>
      <w:proofErr w:type="gramStart"/>
      <w:r>
        <w:rPr>
          <w:rFonts w:ascii="Liberation Serif" w:hAnsi="Liberation Serif" w:cs="Liberation Serif"/>
          <w:sz w:val="22"/>
          <w:szCs w:val="28"/>
        </w:rPr>
        <w:t>приказом</w:t>
      </w:r>
      <w:proofErr w:type="gramEnd"/>
      <w:r>
        <w:rPr>
          <w:rFonts w:ascii="Liberation Serif" w:hAnsi="Liberation Serif" w:cs="Liberation Serif"/>
          <w:sz w:val="22"/>
          <w:szCs w:val="28"/>
        </w:rPr>
        <w:t xml:space="preserve"> ГАУ «СРЦН «Золушка» Тавдинского района</w:t>
      </w:r>
    </w:p>
    <w:p w:rsidR="00AE43A8" w:rsidRDefault="00AE43A8" w:rsidP="00AE43A8">
      <w:pPr>
        <w:ind w:left="9214" w:right="-235"/>
        <w:rPr>
          <w:rFonts w:ascii="Liberation Serif" w:hAnsi="Liberation Serif" w:cs="Liberation Serif"/>
          <w:sz w:val="22"/>
          <w:szCs w:val="28"/>
        </w:rPr>
      </w:pPr>
      <w:proofErr w:type="gramStart"/>
      <w:r>
        <w:rPr>
          <w:rFonts w:ascii="Liberation Serif" w:hAnsi="Liberation Serif" w:cs="Liberation Serif"/>
          <w:sz w:val="22"/>
          <w:szCs w:val="28"/>
        </w:rPr>
        <w:t>от</w:t>
      </w:r>
      <w:proofErr w:type="gramEnd"/>
      <w:r>
        <w:rPr>
          <w:rFonts w:ascii="Liberation Serif" w:hAnsi="Liberation Serif" w:cs="Liberation Serif"/>
          <w:sz w:val="22"/>
          <w:szCs w:val="28"/>
        </w:rPr>
        <w:t xml:space="preserve"> 22.10.2021 г. № 223/1-о </w:t>
      </w:r>
    </w:p>
    <w:p w:rsidR="00AE43A8" w:rsidRDefault="00AE43A8" w:rsidP="00AE43A8">
      <w:pPr>
        <w:ind w:left="9214" w:right="-235"/>
        <w:rPr>
          <w:rFonts w:ascii="Liberation Serif" w:hAnsi="Liberation Serif" w:cs="Liberation Serif"/>
          <w:sz w:val="22"/>
          <w:szCs w:val="28"/>
        </w:rPr>
      </w:pPr>
      <w:r>
        <w:rPr>
          <w:rFonts w:ascii="Liberation Serif" w:hAnsi="Liberation Serif" w:cs="Liberation Serif"/>
          <w:sz w:val="22"/>
          <w:szCs w:val="28"/>
        </w:rPr>
        <w:t>«О мерах по минимизации коррупционных рисков при осуществлении закупок товаров, работ, услуг для нужд</w:t>
      </w:r>
      <w:r>
        <w:rPr>
          <w:rFonts w:ascii="Liberation Serif" w:hAnsi="Liberation Serif" w:cs="Liberation Serif"/>
          <w:szCs w:val="28"/>
        </w:rPr>
        <w:t xml:space="preserve"> ГАУ «СРЦН «Золушка» Тавдинского района</w:t>
      </w:r>
      <w:r>
        <w:rPr>
          <w:rFonts w:ascii="Liberation Serif" w:hAnsi="Liberation Serif" w:cs="Liberation Serif"/>
          <w:sz w:val="22"/>
          <w:szCs w:val="28"/>
        </w:rPr>
        <w:t>»</w:t>
      </w:r>
    </w:p>
    <w:p w:rsidR="00AE43A8" w:rsidRDefault="00AE43A8" w:rsidP="00AE43A8">
      <w:pPr>
        <w:ind w:right="-235"/>
        <w:jc w:val="both"/>
        <w:rPr>
          <w:rFonts w:ascii="Liberation Serif" w:hAnsi="Liberation Serif" w:cs="Liberation Serif"/>
          <w:sz w:val="26"/>
          <w:szCs w:val="26"/>
        </w:rPr>
      </w:pPr>
    </w:p>
    <w:p w:rsidR="00AE43A8" w:rsidRDefault="00AE43A8" w:rsidP="00AE43A8">
      <w:pPr>
        <w:ind w:right="-235"/>
        <w:jc w:val="both"/>
      </w:pPr>
    </w:p>
    <w:p w:rsidR="00F5332B" w:rsidRDefault="00F5332B">
      <w:pPr>
        <w:ind w:right="-235"/>
        <w:jc w:val="both"/>
        <w:rPr>
          <w:rFonts w:ascii="Liberation Serif" w:hAnsi="Liberation Serif" w:cs="Liberation Serif"/>
          <w:sz w:val="26"/>
          <w:szCs w:val="26"/>
        </w:rPr>
      </w:pPr>
    </w:p>
    <w:p w:rsidR="00F5332B" w:rsidRDefault="002D09A9">
      <w:pPr>
        <w:ind w:right="-235"/>
        <w:jc w:val="center"/>
        <w:rPr>
          <w:rFonts w:ascii="Liberation Serif" w:hAnsi="Liberation Serif" w:cs="Liberation Serif"/>
          <w:b/>
          <w:sz w:val="28"/>
          <w:szCs w:val="28"/>
        </w:rPr>
      </w:pPr>
      <w:r>
        <w:rPr>
          <w:rFonts w:ascii="Liberation Serif" w:hAnsi="Liberation Serif" w:cs="Liberation Serif"/>
          <w:b/>
          <w:sz w:val="28"/>
          <w:szCs w:val="28"/>
        </w:rPr>
        <w:t>ПЛАН</w:t>
      </w:r>
    </w:p>
    <w:p w:rsidR="00F5332B" w:rsidRDefault="002D09A9">
      <w:pPr>
        <w:ind w:right="-235"/>
        <w:jc w:val="center"/>
        <w:rPr>
          <w:rFonts w:ascii="Liberation Serif" w:hAnsi="Liberation Serif" w:cs="Liberation Serif"/>
          <w:b/>
          <w:sz w:val="28"/>
          <w:szCs w:val="28"/>
        </w:rPr>
      </w:pPr>
      <w:proofErr w:type="gramStart"/>
      <w:r>
        <w:rPr>
          <w:rFonts w:ascii="Liberation Serif" w:hAnsi="Liberation Serif" w:cs="Liberation Serif"/>
          <w:b/>
          <w:sz w:val="28"/>
          <w:szCs w:val="28"/>
        </w:rPr>
        <w:t>мер</w:t>
      </w:r>
      <w:proofErr w:type="gramEnd"/>
      <w:r>
        <w:rPr>
          <w:rFonts w:ascii="Liberation Serif" w:hAnsi="Liberation Serif" w:cs="Liberation Serif"/>
          <w:b/>
          <w:sz w:val="28"/>
          <w:szCs w:val="28"/>
        </w:rPr>
        <w:t xml:space="preserve">, направленных на минимизацию коррупционных рисков, возникающих при осуществлении </w:t>
      </w:r>
    </w:p>
    <w:p w:rsidR="00F5332B" w:rsidRDefault="002D09A9">
      <w:pPr>
        <w:ind w:right="-235"/>
        <w:jc w:val="center"/>
      </w:pPr>
      <w:proofErr w:type="gramStart"/>
      <w:r>
        <w:rPr>
          <w:rFonts w:ascii="Liberation Serif" w:hAnsi="Liberation Serif" w:cs="Liberation Serif"/>
          <w:b/>
          <w:sz w:val="28"/>
          <w:szCs w:val="28"/>
        </w:rPr>
        <w:t>закупок</w:t>
      </w:r>
      <w:proofErr w:type="gramEnd"/>
      <w:r>
        <w:rPr>
          <w:rFonts w:ascii="Liberation Serif" w:hAnsi="Liberation Serif" w:cs="Liberation Serif"/>
          <w:b/>
          <w:sz w:val="28"/>
          <w:szCs w:val="28"/>
        </w:rPr>
        <w:t xml:space="preserve"> товаров, работ, услуг для нуж</w:t>
      </w:r>
      <w:r w:rsidR="00467688">
        <w:rPr>
          <w:rFonts w:ascii="Liberation Serif" w:hAnsi="Liberation Serif" w:cs="Liberation Serif"/>
          <w:b/>
          <w:sz w:val="28"/>
          <w:szCs w:val="28"/>
        </w:rPr>
        <w:t>д ГАУ «СРЦН «Золушка» Тавдинского района»</w:t>
      </w:r>
    </w:p>
    <w:p w:rsidR="00F5332B" w:rsidRDefault="00F5332B">
      <w:pPr>
        <w:ind w:right="-235"/>
        <w:jc w:val="both"/>
        <w:rPr>
          <w:rFonts w:ascii="Liberation Serif" w:hAnsi="Liberation Serif" w:cs="Liberation Serif"/>
          <w:sz w:val="26"/>
          <w:szCs w:val="26"/>
        </w:rPr>
      </w:pPr>
    </w:p>
    <w:tbl>
      <w:tblPr>
        <w:tblW w:w="14601" w:type="dxa"/>
        <w:tblInd w:w="-289" w:type="dxa"/>
        <w:tblLayout w:type="fixed"/>
        <w:tblCellMar>
          <w:left w:w="10" w:type="dxa"/>
          <w:right w:w="10" w:type="dxa"/>
        </w:tblCellMar>
        <w:tblLook w:val="04A0" w:firstRow="1" w:lastRow="0" w:firstColumn="1" w:lastColumn="0" w:noHBand="0" w:noVBand="1"/>
      </w:tblPr>
      <w:tblGrid>
        <w:gridCol w:w="993"/>
        <w:gridCol w:w="4961"/>
        <w:gridCol w:w="1843"/>
        <w:gridCol w:w="1843"/>
        <w:gridCol w:w="2551"/>
        <w:gridCol w:w="2410"/>
      </w:tblGrid>
      <w:tr w:rsidR="00F5332B">
        <w:trPr>
          <w:trHeight w:val="116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32B" w:rsidRDefault="002D09A9">
            <w:pPr>
              <w:spacing w:line="204" w:lineRule="auto"/>
              <w:jc w:val="center"/>
            </w:pPr>
            <w:r>
              <w:rPr>
                <w:rFonts w:ascii="Liberation Serif" w:eastAsia="Calibri" w:hAnsi="Liberation Serif" w:cs="Liberation Serif"/>
                <w:color w:val="343432"/>
                <w:sz w:val="22"/>
                <w:szCs w:val="22"/>
                <w:lang w:eastAsia="en-US"/>
              </w:rPr>
              <w:t xml:space="preserve">Номер </w:t>
            </w:r>
          </w:p>
          <w:p w:rsidR="00F5332B" w:rsidRDefault="002D09A9">
            <w:pPr>
              <w:spacing w:line="204" w:lineRule="auto"/>
              <w:jc w:val="center"/>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строки</w:t>
            </w:r>
            <w:proofErr w:type="gramEnd"/>
          </w:p>
          <w:p w:rsidR="00F5332B" w:rsidRDefault="00F5332B">
            <w:pPr>
              <w:spacing w:line="204" w:lineRule="auto"/>
              <w:jc w:val="center"/>
              <w:rPr>
                <w:rFonts w:ascii="Liberation Serif" w:eastAsia="Calibri" w:hAnsi="Liberation Serif" w:cs="Liberation Serif"/>
                <w:color w:val="343432"/>
                <w:sz w:val="22"/>
                <w:szCs w:val="22"/>
                <w:lang w:eastAsia="en-US"/>
              </w:rPr>
            </w:pPr>
          </w:p>
          <w:p w:rsidR="00F5332B" w:rsidRDefault="00F5332B">
            <w:pPr>
              <w:spacing w:line="204" w:lineRule="auto"/>
              <w:jc w:val="center"/>
              <w:rPr>
                <w:rFonts w:ascii="Liberation Serif" w:eastAsia="Calibri" w:hAnsi="Liberation Serif" w:cs="Liberation Serif"/>
                <w:color w:val="343432"/>
                <w:sz w:val="22"/>
                <w:szCs w:val="22"/>
                <w:lang w:eastAsia="en-US"/>
              </w:rPr>
            </w:pPr>
          </w:p>
          <w:p w:rsidR="00F5332B" w:rsidRDefault="00F5332B">
            <w:pPr>
              <w:spacing w:line="204" w:lineRule="auto"/>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Меры по минимизации коррупционных рисков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jc w:val="center"/>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 xml:space="preserve">Коррупционный риск (действие)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jc w:val="center"/>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Срок (периодичность) реализации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jc w:val="center"/>
            </w:pPr>
            <w:r>
              <w:rPr>
                <w:rFonts w:ascii="Liberation Serif" w:eastAsia="Calibri" w:hAnsi="Liberation Serif" w:cs="Liberation Serif"/>
                <w:sz w:val="22"/>
                <w:szCs w:val="22"/>
                <w:lang w:eastAsia="en-US"/>
              </w:rPr>
              <w:t>Ответственный за реализацию мер по минимизации коррупционных рисков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Планируемый результат</w:t>
            </w:r>
          </w:p>
          <w:p w:rsidR="00F5332B" w:rsidRDefault="00F5332B">
            <w:pPr>
              <w:spacing w:line="204" w:lineRule="auto"/>
              <w:jc w:val="center"/>
              <w:rPr>
                <w:rFonts w:ascii="Liberation Serif" w:eastAsia="Calibri" w:hAnsi="Liberation Serif" w:cs="Liberation Serif"/>
                <w:sz w:val="22"/>
                <w:szCs w:val="22"/>
                <w:lang w:eastAsia="en-US"/>
              </w:rPr>
            </w:pPr>
          </w:p>
        </w:tc>
      </w:tr>
    </w:tbl>
    <w:p w:rsidR="00F5332B" w:rsidRDefault="00F5332B">
      <w:pPr>
        <w:rPr>
          <w:sz w:val="2"/>
          <w:szCs w:val="2"/>
        </w:rPr>
      </w:pPr>
    </w:p>
    <w:tbl>
      <w:tblPr>
        <w:tblW w:w="14601" w:type="dxa"/>
        <w:tblInd w:w="-289" w:type="dxa"/>
        <w:tblLayout w:type="fixed"/>
        <w:tblCellMar>
          <w:left w:w="10" w:type="dxa"/>
          <w:right w:w="10" w:type="dxa"/>
        </w:tblCellMar>
        <w:tblLook w:val="04A0" w:firstRow="1" w:lastRow="0" w:firstColumn="1" w:lastColumn="0" w:noHBand="0" w:noVBand="1"/>
      </w:tblPr>
      <w:tblGrid>
        <w:gridCol w:w="993"/>
        <w:gridCol w:w="4961"/>
        <w:gridCol w:w="1843"/>
        <w:gridCol w:w="1843"/>
        <w:gridCol w:w="2551"/>
        <w:gridCol w:w="2410"/>
      </w:tblGrid>
      <w:tr w:rsidR="00F5332B">
        <w:trPr>
          <w:trHeight w:val="202"/>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32B" w:rsidRDefault="002D09A9">
            <w:pPr>
              <w:spacing w:line="204" w:lineRule="auto"/>
              <w:jc w:val="center"/>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jc w:val="center"/>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32B" w:rsidRDefault="002D09A9">
            <w:pPr>
              <w:spacing w:line="204" w:lineRule="auto"/>
              <w:jc w:val="center"/>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32B" w:rsidRDefault="002D09A9">
            <w:pPr>
              <w:spacing w:line="204" w:lineRule="auto"/>
              <w:jc w:val="center"/>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jc w:val="center"/>
            </w:pPr>
            <w:r>
              <w:rPr>
                <w:rFonts w:ascii="Liberation Serif" w:eastAsia="Calibri" w:hAnsi="Liberation Serif" w:cs="Liberation Serif"/>
                <w:sz w:val="22"/>
                <w:szCs w:val="22"/>
                <w:lang w:eastAsia="en-US"/>
              </w:rPr>
              <w:t>6</w:t>
            </w:r>
          </w:p>
        </w:tc>
      </w:tr>
      <w:tr w:rsidR="00F5332B">
        <w:trPr>
          <w:trHeight w:val="1178"/>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r>
              <w:rPr>
                <w:rFonts w:ascii="Liberation Serif" w:eastAsia="Calibri" w:hAnsi="Liberation Serif" w:cs="Liberation Serif"/>
                <w:color w:val="343432"/>
                <w:sz w:val="22"/>
                <w:szCs w:val="22"/>
                <w:lang w:eastAsia="en-US"/>
              </w:rPr>
              <w:t xml:space="preserve">Использование </w:t>
            </w:r>
            <w:r>
              <w:rPr>
                <w:rFonts w:ascii="Liberation Serif" w:hAnsi="Liberation Serif" w:cs="Liberation Serif"/>
                <w:sz w:val="22"/>
                <w:szCs w:val="22"/>
              </w:rPr>
              <w:t xml:space="preserve">Единой информационной системы в сфере закупок посредством Информационной системы в сфере закупок Свердловской области (доменное имя – </w:t>
            </w:r>
            <w:hyperlink r:id="rId10" w:history="1">
              <w:r>
                <w:rPr>
                  <w:rFonts w:ascii="Liberation Serif" w:hAnsi="Liberation Serif" w:cs="Liberation Serif"/>
                  <w:sz w:val="22"/>
                  <w:szCs w:val="22"/>
                </w:rPr>
                <w:t>www.torgi.midural.ru</w:t>
              </w:r>
            </w:hyperlink>
            <w:r>
              <w:rPr>
                <w:rFonts w:ascii="Liberation Serif" w:hAnsi="Liberation Serif" w:cs="Liberation Serif"/>
                <w:sz w:val="22"/>
                <w:szCs w:val="22"/>
              </w:rPr>
              <w:t xml:space="preserve">) </w:t>
            </w:r>
            <w:r>
              <w:rPr>
                <w:rFonts w:ascii="Liberation Serif" w:eastAsia="Calibri" w:hAnsi="Liberation Serif" w:cs="Liberation Serif"/>
                <w:color w:val="343432"/>
                <w:sz w:val="22"/>
                <w:szCs w:val="22"/>
                <w:lang w:eastAsia="en-US"/>
              </w:rPr>
              <w:t>для подготовки документации о закупке</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proofErr w:type="gramStart"/>
            <w:r>
              <w:rPr>
                <w:rFonts w:ascii="Liberation Serif" w:eastAsia="Calibri" w:hAnsi="Liberation Serif" w:cs="Liberation Serif"/>
                <w:color w:val="343432"/>
                <w:sz w:val="22"/>
                <w:szCs w:val="22"/>
                <w:lang w:eastAsia="en-US"/>
              </w:rPr>
              <w:t>формирование</w:t>
            </w:r>
            <w:proofErr w:type="gramEnd"/>
            <w:r>
              <w:rPr>
                <w:rFonts w:ascii="Liberation Serif" w:eastAsia="Calibri" w:hAnsi="Liberation Serif" w:cs="Liberation Serif"/>
                <w:color w:val="343432"/>
                <w:sz w:val="22"/>
                <w:szCs w:val="22"/>
                <w:lang w:eastAsia="en-US"/>
              </w:rPr>
              <w:t xml:space="preserve"> документации о закупке </w:t>
            </w:r>
            <w:r>
              <w:rPr>
                <w:rFonts w:ascii="Liberation Serif" w:hAnsi="Liberation Serif" w:cs="Liberation Serif"/>
                <w:sz w:val="22"/>
                <w:szCs w:val="22"/>
                <w:lang w:eastAsia="en-US"/>
              </w:rPr>
              <w:t>для нужд Учреждения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при</w:t>
            </w:r>
            <w:proofErr w:type="gramEnd"/>
            <w:r>
              <w:rPr>
                <w:rFonts w:ascii="Liberation Serif" w:eastAsia="Calibri" w:hAnsi="Liberation Serif" w:cs="Liberation Serif"/>
                <w:color w:val="343432"/>
                <w:sz w:val="22"/>
                <w:szCs w:val="22"/>
                <w:lang w:eastAsia="en-US"/>
              </w:rPr>
              <w:t xml:space="preserve"> формировании документации о закупке для нужд Учреждения</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1453C5">
            <w:pPr>
              <w:widowControl w:val="0"/>
              <w:autoSpaceDE w:val="0"/>
              <w:spacing w:line="204" w:lineRule="auto"/>
              <w:textAlignment w:val="auto"/>
            </w:pPr>
            <w:proofErr w:type="gramStart"/>
            <w:r>
              <w:rPr>
                <w:rFonts w:ascii="Liberation Serif" w:hAnsi="Liberation Serif" w:cs="Liberation Serif"/>
                <w:i/>
                <w:sz w:val="22"/>
                <w:szCs w:val="22"/>
                <w:lang w:eastAsia="en-US"/>
              </w:rPr>
              <w:t>главный</w:t>
            </w:r>
            <w:proofErr w:type="gramEnd"/>
            <w:r>
              <w:rPr>
                <w:rFonts w:ascii="Liberation Serif" w:hAnsi="Liberation Serif" w:cs="Liberation Serif"/>
                <w:i/>
                <w:sz w:val="22"/>
                <w:szCs w:val="22"/>
                <w:lang w:eastAsia="en-US"/>
              </w:rPr>
              <w:t xml:space="preserve"> бухгалтер, </w:t>
            </w:r>
            <w:r w:rsidR="00AE43A8">
              <w:rPr>
                <w:rFonts w:ascii="Liberation Serif" w:hAnsi="Liberation Serif" w:cs="Liberation Serif"/>
                <w:i/>
                <w:sz w:val="22"/>
                <w:szCs w:val="22"/>
                <w:lang w:eastAsia="en-US"/>
              </w:rPr>
              <w:t>специалист по закупкам</w:t>
            </w:r>
            <w:r w:rsidR="00AE43A8">
              <w:rPr>
                <w:rFonts w:ascii="Liberation Serif" w:hAnsi="Liberation Serif" w:cs="Liberation Serif"/>
                <w:sz w:val="22"/>
                <w:szCs w:val="22"/>
                <w:lang w:eastAsia="en-US"/>
              </w:rPr>
              <w:t>, ответственный</w:t>
            </w:r>
            <w:r w:rsidR="002D09A9">
              <w:rPr>
                <w:rFonts w:ascii="Liberation Serif" w:hAnsi="Liberation Serif" w:cs="Liberation Serif"/>
                <w:sz w:val="22"/>
                <w:szCs w:val="22"/>
                <w:lang w:eastAsia="en-US"/>
              </w:rPr>
              <w:t xml:space="preserve"> за осуществление закупок для нужд Учреждения </w:t>
            </w:r>
          </w:p>
          <w:p w:rsidR="00AE43A8" w:rsidRDefault="001453C5">
            <w:pPr>
              <w:widowControl w:val="0"/>
              <w:autoSpaceDE w:val="0"/>
              <w:spacing w:line="204" w:lineRule="auto"/>
              <w:textAlignment w:val="auto"/>
              <w:rPr>
                <w:rFonts w:ascii="Liberation Serif" w:hAnsi="Liberation Serif" w:cs="Liberation Serif"/>
                <w:i/>
                <w:sz w:val="22"/>
                <w:szCs w:val="22"/>
                <w:lang w:eastAsia="en-US"/>
              </w:rPr>
            </w:pPr>
            <w:r>
              <w:rPr>
                <w:rFonts w:ascii="Liberation Serif" w:hAnsi="Liberation Serif" w:cs="Liberation Serif"/>
                <w:sz w:val="22"/>
                <w:szCs w:val="22"/>
                <w:lang w:eastAsia="en-US"/>
              </w:rPr>
              <w:t>(</w:t>
            </w:r>
            <w:proofErr w:type="gramStart"/>
            <w:r>
              <w:rPr>
                <w:rFonts w:ascii="Liberation Serif" w:hAnsi="Liberation Serif" w:cs="Liberation Serif"/>
                <w:sz w:val="22"/>
                <w:szCs w:val="22"/>
                <w:lang w:eastAsia="en-US"/>
              </w:rPr>
              <w:t>далее</w:t>
            </w:r>
            <w:proofErr w:type="gramEnd"/>
            <w:r>
              <w:rPr>
                <w:rFonts w:ascii="Liberation Serif" w:hAnsi="Liberation Serif" w:cs="Liberation Serif"/>
                <w:sz w:val="22"/>
                <w:szCs w:val="22"/>
                <w:lang w:eastAsia="en-US"/>
              </w:rPr>
              <w:t xml:space="preserve"> – ответственные за осуществление закупок),</w:t>
            </w:r>
          </w:p>
          <w:p w:rsidR="00F5332B" w:rsidRDefault="002D09A9">
            <w:pPr>
              <w:widowControl w:val="0"/>
              <w:autoSpaceDE w:val="0"/>
              <w:spacing w:line="204" w:lineRule="auto"/>
              <w:textAlignment w:val="auto"/>
            </w:pPr>
            <w:proofErr w:type="gramStart"/>
            <w:r>
              <w:rPr>
                <w:rFonts w:ascii="Liberation Serif" w:hAnsi="Liberation Serif" w:cs="Liberation Serif"/>
                <w:sz w:val="22"/>
                <w:szCs w:val="22"/>
                <w:lang w:eastAsia="en-US"/>
              </w:rPr>
              <w:t>работники</w:t>
            </w:r>
            <w:proofErr w:type="gramEnd"/>
            <w:r>
              <w:rPr>
                <w:rFonts w:ascii="Liberation Serif" w:hAnsi="Liberation Serif" w:cs="Liberation Serif"/>
                <w:sz w:val="22"/>
                <w:szCs w:val="22"/>
                <w:lang w:eastAsia="en-US"/>
              </w:rPr>
              <w:t xml:space="preserve"> Учреждения, </w:t>
            </w:r>
          </w:p>
          <w:p w:rsidR="001453C5" w:rsidRDefault="002D09A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участвующие</w:t>
            </w:r>
            <w:proofErr w:type="gramEnd"/>
            <w:r>
              <w:rPr>
                <w:rFonts w:ascii="Liberation Serif" w:hAnsi="Liberation Serif" w:cs="Liberation Serif"/>
                <w:sz w:val="22"/>
                <w:szCs w:val="22"/>
                <w:lang w:eastAsia="en-US"/>
              </w:rPr>
              <w:t xml:space="preserve"> в осуществлении закупок (далее – лица, участ</w:t>
            </w:r>
            <w:r w:rsidR="001453C5">
              <w:rPr>
                <w:rFonts w:ascii="Liberation Serif" w:hAnsi="Liberation Serif" w:cs="Liberation Serif"/>
                <w:sz w:val="22"/>
                <w:szCs w:val="22"/>
                <w:lang w:eastAsia="en-US"/>
              </w:rPr>
              <w:t>вующие в осуществлении закупок)</w:t>
            </w:r>
          </w:p>
          <w:p w:rsidR="00F5332B" w:rsidRDefault="001453C5">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rPr>
              <w:t>отдел</w:t>
            </w:r>
            <w:proofErr w:type="gramEnd"/>
            <w:r w:rsidR="002D09A9">
              <w:rPr>
                <w:rFonts w:ascii="Liberation Serif" w:hAnsi="Liberation Serif" w:cs="Liberation Serif"/>
                <w:sz w:val="22"/>
                <w:szCs w:val="22"/>
              </w:rPr>
              <w:t xml:space="preserve"> бухгалтерского </w:t>
            </w:r>
            <w:r w:rsidR="002D09A9">
              <w:rPr>
                <w:rFonts w:ascii="Liberation Serif" w:hAnsi="Liberation Serif" w:cs="Liberation Serif"/>
                <w:sz w:val="22"/>
                <w:szCs w:val="22"/>
              </w:rPr>
              <w:lastRenderedPageBreak/>
              <w:t xml:space="preserve">учета </w:t>
            </w:r>
          </w:p>
          <w:p w:rsidR="00F5332B" w:rsidRDefault="002D09A9">
            <w:pPr>
              <w:widowControl w:val="0"/>
              <w:autoSpaceDE w:val="0"/>
              <w:spacing w:line="204" w:lineRule="auto"/>
              <w:textAlignment w:val="auto"/>
            </w:pPr>
            <w:proofErr w:type="gramStart"/>
            <w:r>
              <w:rPr>
                <w:rFonts w:ascii="Liberation Serif" w:hAnsi="Liberation Serif" w:cs="Liberation Serif"/>
                <w:sz w:val="22"/>
                <w:szCs w:val="22"/>
              </w:rPr>
              <w:t>и</w:t>
            </w:r>
            <w:proofErr w:type="gramEnd"/>
            <w:r>
              <w:rPr>
                <w:rFonts w:ascii="Liberation Serif" w:hAnsi="Liberation Serif" w:cs="Liberation Serif"/>
                <w:sz w:val="22"/>
                <w:szCs w:val="22"/>
              </w:rPr>
              <w:t xml:space="preserve"> финансово-экономической деятельности</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pStyle w:val="ConsPlusNormal"/>
              <w:spacing w:line="204" w:lineRule="auto"/>
              <w:ind w:firstLine="0"/>
              <w:textAlignment w:val="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lastRenderedPageBreak/>
              <w:t>исключение</w:t>
            </w:r>
            <w:proofErr w:type="gramEnd"/>
            <w:r>
              <w:rPr>
                <w:rFonts w:ascii="Liberation Serif" w:eastAsia="Calibri" w:hAnsi="Liberation Serif" w:cs="Liberation Serif"/>
                <w:sz w:val="22"/>
                <w:szCs w:val="22"/>
                <w:lang w:eastAsia="en-US"/>
              </w:rPr>
              <w:t xml:space="preserve"> возможности применения коррупционных схем при осуществлении закупок,</w:t>
            </w:r>
          </w:p>
          <w:p w:rsidR="00F5332B" w:rsidRDefault="002D09A9">
            <w:pPr>
              <w:pStyle w:val="ConsPlusNormal"/>
              <w:spacing w:line="204" w:lineRule="auto"/>
              <w:ind w:firstLine="0"/>
              <w:textAlignment w:val="auto"/>
            </w:pPr>
            <w:proofErr w:type="gramStart"/>
            <w:r>
              <w:rPr>
                <w:rFonts w:ascii="Liberation Serif" w:eastAsia="Calibri" w:hAnsi="Liberation Serif" w:cs="Liberation Serif"/>
                <w:color w:val="343432"/>
                <w:sz w:val="22"/>
                <w:szCs w:val="22"/>
                <w:lang w:eastAsia="en-US"/>
              </w:rPr>
              <w:t>применение</w:t>
            </w:r>
            <w:proofErr w:type="gramEnd"/>
            <w:r>
              <w:rPr>
                <w:rFonts w:ascii="Liberation Serif" w:eastAsia="Calibri" w:hAnsi="Liberation Serif" w:cs="Liberation Serif"/>
                <w:color w:val="343432"/>
                <w:sz w:val="22"/>
                <w:szCs w:val="22"/>
                <w:lang w:eastAsia="en-US"/>
              </w:rPr>
              <w:t xml:space="preserve"> стандартизированных процедур</w:t>
            </w:r>
          </w:p>
        </w:tc>
      </w:tr>
      <w:tr w:rsidR="00F5332B">
        <w:trPr>
          <w:trHeight w:val="488"/>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Использование типовых контрактов, разработанных уполномоченными органами</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widowControl w:val="0"/>
              <w:autoSpaceDE w:val="0"/>
              <w:spacing w:line="204" w:lineRule="auto"/>
              <w:textAlignment w:val="auto"/>
              <w:rPr>
                <w:rFonts w:ascii="Liberation Serif" w:hAnsi="Liberation Serif" w:cs="Liberation Serif"/>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ConsPlusNormal"/>
              <w:spacing w:line="204" w:lineRule="auto"/>
              <w:textAlignment w:val="auto"/>
              <w:rPr>
                <w:rFonts w:ascii="Liberation Serif" w:eastAsia="Calibri" w:hAnsi="Liberation Serif" w:cs="Liberation Serif"/>
                <w:sz w:val="22"/>
                <w:szCs w:val="22"/>
                <w:lang w:eastAsia="en-US"/>
              </w:rPr>
            </w:pPr>
          </w:p>
        </w:tc>
      </w:tr>
      <w:tr w:rsidR="00F5332B">
        <w:trPr>
          <w:trHeight w:val="1327"/>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r>
              <w:rPr>
                <w:rFonts w:ascii="Liberation Serif" w:eastAsia="Calibri" w:hAnsi="Liberation Serif" w:cs="Liberation Serif"/>
                <w:sz w:val="22"/>
                <w:szCs w:val="22"/>
                <w:lang w:eastAsia="en-US"/>
              </w:rPr>
              <w:t xml:space="preserve">Соблюдение правил нормирования закупок с учетом приказов Учреждения, регламентирующих </w:t>
            </w:r>
            <w:r>
              <w:rPr>
                <w:rFonts w:ascii="Liberation Serif" w:eastAsia="Calibri" w:hAnsi="Liberation Serif" w:cs="Liberation Serif"/>
                <w:bCs/>
                <w:sz w:val="22"/>
                <w:szCs w:val="22"/>
                <w:lang w:eastAsia="en-US"/>
              </w:rPr>
              <w:t xml:space="preserve">нормативные затраты </w:t>
            </w:r>
            <w:r>
              <w:rPr>
                <w:rFonts w:ascii="Liberation Serif" w:eastAsia="Calibri" w:hAnsi="Liberation Serif" w:cs="Liberation Serif"/>
                <w:sz w:val="22"/>
                <w:szCs w:val="22"/>
                <w:lang w:eastAsia="en-US"/>
              </w:rPr>
              <w:t>для обоснования объектов закупок, и ведомственный перечень отдельных видов товаров, работ, услуг, их потребительских свойств (в том числе качество) и иных характеристик (в том числе предельных цен товаров, работ, услуг) к ним, закупаемых для нужд Учреждения</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widowControl w:val="0"/>
              <w:autoSpaceDE w:val="0"/>
              <w:spacing w:line="204" w:lineRule="auto"/>
              <w:textAlignment w:val="auto"/>
              <w:rPr>
                <w:rFonts w:ascii="Liberation Serif" w:hAnsi="Liberation Serif" w:cs="Liberation Serif"/>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ConsPlusNormal"/>
              <w:spacing w:line="204" w:lineRule="auto"/>
              <w:textAlignment w:val="auto"/>
              <w:rPr>
                <w:rFonts w:ascii="Liberation Serif" w:eastAsia="Calibri" w:hAnsi="Liberation Serif" w:cs="Liberation Serif"/>
                <w:sz w:val="22"/>
                <w:szCs w:val="22"/>
                <w:lang w:eastAsia="en-US"/>
              </w:rPr>
            </w:pPr>
          </w:p>
        </w:tc>
      </w:tr>
      <w:tr w:rsidR="00F5332B">
        <w:trPr>
          <w:trHeight w:val="402"/>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Анализ и оценка выполнения требований к описанию объектов закупок</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widowControl w:val="0"/>
              <w:autoSpaceDE w:val="0"/>
              <w:spacing w:line="204" w:lineRule="auto"/>
              <w:textAlignment w:val="auto"/>
              <w:rPr>
                <w:rFonts w:ascii="Liberation Serif" w:hAnsi="Liberation Serif" w:cs="Liberation Serif"/>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ConsPlusNormal"/>
              <w:spacing w:line="204" w:lineRule="auto"/>
              <w:textAlignment w:val="auto"/>
              <w:rPr>
                <w:rFonts w:ascii="Liberation Serif" w:eastAsia="Calibri" w:hAnsi="Liberation Serif" w:cs="Liberation Serif"/>
                <w:sz w:val="22"/>
                <w:szCs w:val="22"/>
                <w:lang w:eastAsia="en-US"/>
              </w:rPr>
            </w:pPr>
          </w:p>
        </w:tc>
      </w:tr>
      <w:tr w:rsidR="00F5332B">
        <w:trPr>
          <w:trHeight w:val="2062"/>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r>
              <w:rPr>
                <w:rFonts w:ascii="Liberation Serif" w:eastAsia="Calibri" w:hAnsi="Liberation Serif" w:cs="Liberation Serif"/>
                <w:color w:val="343432"/>
                <w:sz w:val="22"/>
                <w:szCs w:val="22"/>
                <w:lang w:eastAsia="en-US"/>
              </w:rPr>
              <w:t xml:space="preserve">Анализ планируемых к закупке товаров (работ, услуг) и их обоснованности с учетом целей деятельности и потребностей Учреждения, планового объема финансового обеспечения </w:t>
            </w:r>
            <w:r>
              <w:rPr>
                <w:rFonts w:ascii="Liberation Serif" w:eastAsia="Calibri" w:hAnsi="Liberation Serif" w:cs="Liberation Serif"/>
                <w:sz w:val="22"/>
                <w:szCs w:val="22"/>
                <w:lang w:eastAsia="en-US"/>
              </w:rPr>
              <w:t>конкретных закупок</w:t>
            </w:r>
            <w:r>
              <w:rPr>
                <w:rFonts w:ascii="Liberation Serif" w:eastAsia="Calibri" w:hAnsi="Liberation Serif" w:cs="Liberation Serif"/>
                <w:color w:val="343432"/>
                <w:sz w:val="22"/>
                <w:szCs w:val="22"/>
                <w:lang w:eastAsia="en-US"/>
              </w:rPr>
              <w:t>, плана-графика закупок</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widowControl w:val="0"/>
              <w:autoSpaceDE w:val="0"/>
              <w:spacing w:line="204" w:lineRule="auto"/>
              <w:textAlignment w:val="auto"/>
              <w:rPr>
                <w:rFonts w:ascii="Liberation Serif" w:hAnsi="Liberation Serif" w:cs="Liberation Serif"/>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ConsPlusNormal"/>
              <w:spacing w:line="204" w:lineRule="auto"/>
              <w:textAlignment w:val="auto"/>
              <w:rPr>
                <w:rFonts w:ascii="Liberation Serif" w:eastAsia="Calibri" w:hAnsi="Liberation Serif" w:cs="Liberation Serif"/>
                <w:sz w:val="22"/>
                <w:szCs w:val="22"/>
                <w:lang w:eastAsia="en-US"/>
              </w:rPr>
            </w:pPr>
          </w:p>
        </w:tc>
      </w:tr>
      <w:tr w:rsidR="00F5332B">
        <w:trPr>
          <w:trHeight w:val="4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widowControl w:val="0"/>
              <w:autoSpaceDE w:val="0"/>
              <w:spacing w:line="204" w:lineRule="auto"/>
              <w:textAlignment w:val="auto"/>
            </w:pPr>
            <w:r>
              <w:rPr>
                <w:rFonts w:ascii="Liberation Serif" w:eastAsia="Calibri" w:hAnsi="Liberation Serif" w:cs="Liberation Serif"/>
                <w:color w:val="343432"/>
                <w:sz w:val="22"/>
                <w:szCs w:val="22"/>
                <w:lang w:eastAsia="en-US"/>
              </w:rPr>
              <w:t>Минимизация принятия единоличных решений при осуществлении закупок: согласование документации о закупке (проектов контрактов) с кругом лиц, без участия (согласования) которых не может быть принято решение</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при</w:t>
            </w:r>
            <w:proofErr w:type="gramEnd"/>
            <w:r>
              <w:rPr>
                <w:rFonts w:ascii="Liberation Serif" w:eastAsia="Calibri" w:hAnsi="Liberation Serif" w:cs="Liberation Serif"/>
                <w:color w:val="343432"/>
                <w:sz w:val="22"/>
                <w:szCs w:val="22"/>
                <w:lang w:eastAsia="en-US"/>
              </w:rPr>
              <w:t xml:space="preserve"> формировании документации о закупке для нужд Учреждения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ответственные</w:t>
            </w:r>
            <w:proofErr w:type="gramEnd"/>
            <w:r>
              <w:rPr>
                <w:rFonts w:ascii="Liberation Serif" w:hAnsi="Liberation Serif" w:cs="Liberation Serif"/>
                <w:sz w:val="22"/>
                <w:szCs w:val="22"/>
                <w:lang w:eastAsia="en-US"/>
              </w:rPr>
              <w:t xml:space="preserve"> за осу</w:t>
            </w:r>
            <w:r w:rsidR="001453C5">
              <w:rPr>
                <w:rFonts w:ascii="Liberation Serif" w:hAnsi="Liberation Serif" w:cs="Liberation Serif"/>
                <w:sz w:val="22"/>
                <w:szCs w:val="22"/>
                <w:lang w:eastAsia="en-US"/>
              </w:rPr>
              <w:t>ществление закупок</w:t>
            </w:r>
          </w:p>
          <w:p w:rsidR="00F5332B" w:rsidRDefault="00F5332B" w:rsidP="001453C5">
            <w:pPr>
              <w:widowControl w:val="0"/>
              <w:autoSpaceDE w:val="0"/>
              <w:spacing w:line="204" w:lineRule="auto"/>
              <w:textAlignment w:val="auto"/>
              <w:rPr>
                <w:rFonts w:ascii="Liberation Serif" w:hAnsi="Liberation Serif" w:cs="Liberation Serif"/>
                <w:i/>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pStyle w:val="ConsPlusNormal"/>
              <w:spacing w:line="204" w:lineRule="auto"/>
              <w:ind w:firstLine="0"/>
              <w:textAlignment w:val="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исключение</w:t>
            </w:r>
            <w:proofErr w:type="gramEnd"/>
            <w:r>
              <w:rPr>
                <w:rFonts w:ascii="Liberation Serif" w:eastAsia="Calibri" w:hAnsi="Liberation Serif" w:cs="Liberation Serif"/>
                <w:sz w:val="22"/>
                <w:szCs w:val="22"/>
                <w:lang w:eastAsia="en-US"/>
              </w:rPr>
              <w:t xml:space="preserve"> возможности применения коррупционных схем при осуществлении закупок, </w:t>
            </w:r>
          </w:p>
          <w:p w:rsidR="00F5332B" w:rsidRDefault="002D09A9">
            <w:pPr>
              <w:pStyle w:val="ConsPlusNormal"/>
              <w:spacing w:line="204" w:lineRule="auto"/>
              <w:ind w:firstLine="0"/>
              <w:textAlignment w:val="auto"/>
            </w:pPr>
            <w:proofErr w:type="gramStart"/>
            <w:r>
              <w:rPr>
                <w:rFonts w:ascii="Liberation Serif" w:eastAsia="Calibri" w:hAnsi="Liberation Serif" w:cs="Liberation Serif"/>
                <w:sz w:val="22"/>
                <w:szCs w:val="22"/>
                <w:lang w:eastAsia="en-US"/>
              </w:rPr>
              <w:t>усиление</w:t>
            </w:r>
            <w:proofErr w:type="gramEnd"/>
            <w:r>
              <w:rPr>
                <w:rFonts w:ascii="Liberation Serif" w:eastAsia="Calibri" w:hAnsi="Liberation Serif" w:cs="Liberation Serif"/>
                <w:sz w:val="22"/>
                <w:szCs w:val="22"/>
                <w:lang w:eastAsia="en-US"/>
              </w:rPr>
              <w:t xml:space="preserve"> контроля за недопущением совершения коррупционных правонарушений при осуществлении закупок</w:t>
            </w:r>
          </w:p>
        </w:tc>
      </w:tr>
      <w:tr w:rsidR="00F5332B">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widowControl w:val="0"/>
              <w:autoSpaceDE w:val="0"/>
              <w:spacing w:line="204" w:lineRule="auto"/>
              <w:textAlignment w:val="auto"/>
            </w:pPr>
            <w:r>
              <w:rPr>
                <w:rFonts w:ascii="Liberation Serif" w:eastAsia="Calibri" w:hAnsi="Liberation Serif" w:cs="Liberation Serif"/>
                <w:color w:val="343432"/>
                <w:sz w:val="22"/>
                <w:szCs w:val="22"/>
                <w:lang w:eastAsia="en-US"/>
              </w:rPr>
              <w:t>Проведение правовой экспертизы документации о закупке</w:t>
            </w:r>
            <w:r>
              <w:rPr>
                <w:rFonts w:ascii="Liberation Serif" w:hAnsi="Liberation Serif" w:cs="Liberation Serif"/>
                <w:sz w:val="22"/>
                <w:szCs w:val="22"/>
                <w:lang w:eastAsia="en-US"/>
              </w:rPr>
              <w:t xml:space="preserve">, в том числе </w:t>
            </w:r>
            <w:r>
              <w:rPr>
                <w:rFonts w:ascii="Liberation Serif" w:eastAsia="Calibri" w:hAnsi="Liberation Serif" w:cs="Liberation Serif"/>
                <w:color w:val="343432"/>
                <w:sz w:val="22"/>
                <w:szCs w:val="22"/>
                <w:lang w:eastAsia="en-US"/>
              </w:rPr>
              <w:t>проекта контракта</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при</w:t>
            </w:r>
            <w:proofErr w:type="gramEnd"/>
            <w:r>
              <w:rPr>
                <w:rFonts w:ascii="Liberation Serif" w:eastAsia="Calibri" w:hAnsi="Liberation Serif" w:cs="Liberation Serif"/>
                <w:color w:val="343432"/>
                <w:sz w:val="22"/>
                <w:szCs w:val="22"/>
                <w:lang w:eastAsia="en-US"/>
              </w:rPr>
              <w:t xml:space="preserve"> формировании документации о закупке для нужд Учреждения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ответственные</w:t>
            </w:r>
            <w:proofErr w:type="gramEnd"/>
            <w:r>
              <w:rPr>
                <w:rFonts w:ascii="Liberation Serif" w:hAnsi="Liberation Serif" w:cs="Liberation Serif"/>
                <w:sz w:val="22"/>
                <w:szCs w:val="22"/>
                <w:lang w:eastAsia="en-US"/>
              </w:rPr>
              <w:t xml:space="preserve"> за осуществление закупок,</w:t>
            </w:r>
          </w:p>
          <w:p w:rsidR="00F5332B" w:rsidRDefault="001453C5" w:rsidP="001453C5">
            <w:pPr>
              <w:widowControl w:val="0"/>
              <w:autoSpaceDE w:val="0"/>
              <w:spacing w:line="204" w:lineRule="auto"/>
              <w:textAlignment w:val="auto"/>
            </w:pPr>
            <w:proofErr w:type="gramStart"/>
            <w:r>
              <w:rPr>
                <w:rFonts w:ascii="Liberation Serif" w:hAnsi="Liberation Serif" w:cs="Liberation Serif"/>
                <w:sz w:val="22"/>
                <w:szCs w:val="22"/>
                <w:lang w:eastAsia="en-US"/>
              </w:rPr>
              <w:t>заместитель</w:t>
            </w:r>
            <w:proofErr w:type="gramEnd"/>
            <w:r>
              <w:rPr>
                <w:rFonts w:ascii="Liberation Serif" w:hAnsi="Liberation Serif" w:cs="Liberation Serif"/>
                <w:sz w:val="22"/>
                <w:szCs w:val="22"/>
                <w:lang w:eastAsia="en-US"/>
              </w:rPr>
              <w:t xml:space="preserve"> директора юрисконсульт,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pStyle w:val="ConsPlusNormal"/>
              <w:spacing w:line="204" w:lineRule="auto"/>
              <w:ind w:firstLine="0"/>
              <w:textAlignment w:val="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исключение</w:t>
            </w:r>
            <w:proofErr w:type="gramEnd"/>
            <w:r>
              <w:rPr>
                <w:rFonts w:ascii="Liberation Serif" w:eastAsia="Calibri" w:hAnsi="Liberation Serif" w:cs="Liberation Serif"/>
                <w:sz w:val="22"/>
                <w:szCs w:val="22"/>
                <w:lang w:eastAsia="en-US"/>
              </w:rPr>
              <w:t xml:space="preserve"> возможности применения коррупционных схем при осуществлении закупок, усиление контроля за недопущением совершения коррупционных правонарушений при осуществлении закупок</w:t>
            </w:r>
          </w:p>
        </w:tc>
      </w:tr>
      <w:tr w:rsidR="00F5332B">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widowControl w:val="0"/>
              <w:autoSpaceDE w:val="0"/>
              <w:spacing w:line="204" w:lineRule="auto"/>
              <w:textAlignment w:val="auto"/>
            </w:pPr>
            <w:r>
              <w:rPr>
                <w:rFonts w:ascii="Liberation Serif" w:eastAsia="Calibri" w:hAnsi="Liberation Serif" w:cs="Liberation Serif"/>
                <w:color w:val="343432"/>
                <w:sz w:val="22"/>
                <w:szCs w:val="22"/>
                <w:lang w:eastAsia="en-US"/>
              </w:rPr>
              <w:t xml:space="preserve">Декларация о возможной личной заинтересованности </w:t>
            </w:r>
            <w:r>
              <w:rPr>
                <w:rFonts w:ascii="Liberation Serif" w:hAnsi="Liberation Serif" w:cs="Liberation Serif"/>
                <w:sz w:val="22"/>
                <w:szCs w:val="22"/>
                <w:lang w:eastAsia="en-US"/>
              </w:rPr>
              <w:t>лицами, участвующими в осуществлении закупок</w:t>
            </w:r>
            <w:r>
              <w:rPr>
                <w:rFonts w:ascii="Liberation Serif" w:eastAsia="Calibri" w:hAnsi="Liberation Serif" w:cs="Liberation Serif"/>
                <w:color w:val="343432"/>
                <w:sz w:val="22"/>
                <w:szCs w:val="22"/>
                <w:lang w:eastAsia="en-US"/>
              </w:rPr>
              <w:t xml:space="preserve">, </w:t>
            </w:r>
            <w:r>
              <w:rPr>
                <w:rFonts w:ascii="Liberation Serif" w:eastAsia="Calibri" w:hAnsi="Liberation Serif" w:cs="Liberation Serif"/>
                <w:sz w:val="22"/>
                <w:szCs w:val="22"/>
                <w:lang w:eastAsia="en-US"/>
              </w:rPr>
              <w:t>при исполнении должностных обязанностей, которая приводит или может привести к конфликту интересов при осуществлении закупок</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при</w:t>
            </w:r>
            <w:proofErr w:type="gramEnd"/>
            <w:r>
              <w:rPr>
                <w:rFonts w:ascii="Liberation Serif" w:eastAsia="Calibri" w:hAnsi="Liberation Serif" w:cs="Liberation Serif"/>
                <w:color w:val="343432"/>
                <w:sz w:val="22"/>
                <w:szCs w:val="22"/>
                <w:lang w:eastAsia="en-US"/>
              </w:rPr>
              <w:t xml:space="preserve"> формировании документации </w:t>
            </w:r>
          </w:p>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о</w:t>
            </w:r>
            <w:proofErr w:type="gramEnd"/>
            <w:r>
              <w:rPr>
                <w:rFonts w:ascii="Liberation Serif" w:eastAsia="Calibri" w:hAnsi="Liberation Serif" w:cs="Liberation Serif"/>
                <w:color w:val="343432"/>
                <w:sz w:val="22"/>
                <w:szCs w:val="22"/>
                <w:lang w:eastAsia="en-US"/>
              </w:rPr>
              <w:t xml:space="preserve"> закупке для нужд Учреждения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работу по профилактике коррупционных и иных правонарушений </w:t>
            </w:r>
            <w:r>
              <w:rPr>
                <w:rFonts w:ascii="Liberation Serif" w:hAnsi="Liberation Serif" w:cs="Liberation Serif"/>
                <w:sz w:val="22"/>
                <w:szCs w:val="22"/>
                <w:lang w:eastAsia="en-US"/>
              </w:rPr>
              <w:br/>
              <w:t>(далее – ответственный за профилактику коррупции),</w:t>
            </w:r>
          </w:p>
          <w:p w:rsidR="00F5332B" w:rsidRDefault="002D09A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ответственные</w:t>
            </w:r>
            <w:proofErr w:type="gramEnd"/>
            <w:r>
              <w:rPr>
                <w:rFonts w:ascii="Liberation Serif" w:hAnsi="Liberation Serif" w:cs="Liberation Serif"/>
                <w:sz w:val="22"/>
                <w:szCs w:val="22"/>
                <w:lang w:eastAsia="en-US"/>
              </w:rPr>
              <w:t xml:space="preserve"> за осуществление закупок,</w:t>
            </w:r>
          </w:p>
          <w:p w:rsidR="00F5332B" w:rsidRDefault="002D09A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lastRenderedPageBreak/>
              <w:t>лица</w:t>
            </w:r>
            <w:proofErr w:type="gramEnd"/>
            <w:r>
              <w:rPr>
                <w:rFonts w:ascii="Liberation Serif" w:hAnsi="Liberation Serif" w:cs="Liberation Serif"/>
                <w:sz w:val="22"/>
                <w:szCs w:val="22"/>
                <w:lang w:eastAsia="en-US"/>
              </w:rPr>
              <w:t>, участвующие в осуществлении закупок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pStyle w:val="ConsPlusNormal"/>
              <w:spacing w:line="204" w:lineRule="auto"/>
              <w:ind w:firstLine="0"/>
              <w:textAlignment w:val="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lastRenderedPageBreak/>
              <w:t>усиление</w:t>
            </w:r>
            <w:proofErr w:type="gramEnd"/>
            <w:r>
              <w:rPr>
                <w:rFonts w:ascii="Liberation Serif" w:eastAsia="Calibri" w:hAnsi="Liberation Serif" w:cs="Liberation Serif"/>
                <w:sz w:val="22"/>
                <w:szCs w:val="22"/>
                <w:lang w:eastAsia="en-US"/>
              </w:rPr>
              <w:t xml:space="preserve"> контроля за недопущением совершения коррупционных правонарушений при осуществлении закупок,</w:t>
            </w:r>
          </w:p>
          <w:p w:rsidR="00F5332B" w:rsidRDefault="002D09A9">
            <w:pPr>
              <w:pStyle w:val="ConsPlusNormal"/>
              <w:spacing w:line="204" w:lineRule="auto"/>
              <w:ind w:firstLine="0"/>
              <w:textAlignment w:val="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выявление</w:t>
            </w:r>
            <w:proofErr w:type="gramEnd"/>
            <w:r>
              <w:rPr>
                <w:rFonts w:ascii="Liberation Serif" w:eastAsia="Calibri" w:hAnsi="Liberation Serif" w:cs="Liberation Serif"/>
                <w:sz w:val="22"/>
                <w:szCs w:val="22"/>
                <w:lang w:eastAsia="en-US"/>
              </w:rPr>
              <w:t xml:space="preserve"> конфликта интересов (личной заинтересованности) </w:t>
            </w:r>
            <w:r>
              <w:rPr>
                <w:rFonts w:ascii="Liberation Serif" w:eastAsia="Calibri" w:hAnsi="Liberation Serif" w:cs="Liberation Serif"/>
                <w:sz w:val="22"/>
                <w:szCs w:val="22"/>
                <w:lang w:eastAsia="en-US"/>
              </w:rPr>
              <w:lastRenderedPageBreak/>
              <w:t>при осуществлении закупок</w:t>
            </w:r>
          </w:p>
        </w:tc>
      </w:tr>
      <w:tr w:rsidR="00F5332B">
        <w:trPr>
          <w:trHeight w:val="55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Формирование профиля лиц, участвующих в осуществлении закупок, членов контрактной службы, членов единой комиссии (с учетом информации о родственниках, свойственниках, декларации о возможной личной заинтересованности, общедоступной информации в информационно-коммуникационной сети «Интернет») для выявления возможных связей, свидетельствующих о наличии у них личной заинтересованности</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при</w:t>
            </w:r>
            <w:proofErr w:type="gramEnd"/>
            <w:r>
              <w:rPr>
                <w:rFonts w:ascii="Liberation Serif" w:eastAsia="Calibri" w:hAnsi="Liberation Serif" w:cs="Liberation Serif"/>
                <w:color w:val="343432"/>
                <w:sz w:val="22"/>
                <w:szCs w:val="22"/>
                <w:lang w:eastAsia="en-US"/>
              </w:rPr>
              <w:t xml:space="preserve"> формировании документации о закупке для нужд Учреждения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профилактику коррупции, ответственные за осуществление закупок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pStyle w:val="ConsPlusNormal"/>
              <w:spacing w:line="204" w:lineRule="auto"/>
              <w:ind w:firstLine="0"/>
              <w:textAlignment w:val="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усиление</w:t>
            </w:r>
            <w:proofErr w:type="gramEnd"/>
            <w:r>
              <w:rPr>
                <w:rFonts w:ascii="Liberation Serif" w:eastAsia="Calibri" w:hAnsi="Liberation Serif" w:cs="Liberation Serif"/>
                <w:sz w:val="22"/>
                <w:szCs w:val="22"/>
                <w:lang w:eastAsia="en-US"/>
              </w:rPr>
              <w:t xml:space="preserve"> контроля за недопущением совершения коррупционных правонарушений при осуществлении закупок, выявление конфликта интересов (личной заинтересованности) при осуществлении закупок</w:t>
            </w:r>
          </w:p>
        </w:tc>
      </w:tr>
      <w:tr w:rsidR="00F5332B">
        <w:trPr>
          <w:trHeight w:val="61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pStyle w:val="ConsPlusNormal"/>
              <w:spacing w:line="204" w:lineRule="auto"/>
              <w:ind w:firstLine="0"/>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Организация ежегодной добровольной оценки знаний лиц, участвующих в осуществлении закупок, по вопросам, связанным с соблюдением требований о предотвращении или урегулировании конфликта интересов, исполнения обязанностей, установленных Федеральным законом от 25 декабря 2008 года № 273-ФЗ «О противодействии коррупции» и другими федеральными законами, уделяя особое внимание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ежегодно</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профилактику коррупции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proofErr w:type="gramStart"/>
            <w:r>
              <w:rPr>
                <w:rFonts w:ascii="Liberation Serif" w:eastAsia="Calibri" w:hAnsi="Liberation Serif" w:cs="Liberation Serif"/>
                <w:sz w:val="22"/>
                <w:szCs w:val="22"/>
                <w:lang w:eastAsia="en-US"/>
              </w:rPr>
              <w:t>повышение</w:t>
            </w:r>
            <w:proofErr w:type="gramEnd"/>
            <w:r>
              <w:rPr>
                <w:rFonts w:ascii="Liberation Serif" w:eastAsia="Calibri" w:hAnsi="Liberation Serif" w:cs="Liberation Serif"/>
                <w:sz w:val="22"/>
                <w:szCs w:val="22"/>
                <w:lang w:eastAsia="en-US"/>
              </w:rPr>
              <w:t xml:space="preserve"> (улучшение) знаний и умений </w:t>
            </w:r>
            <w:r>
              <w:rPr>
                <w:rFonts w:ascii="Liberation Serif" w:hAnsi="Liberation Serif" w:cs="Liberation Serif"/>
                <w:sz w:val="22"/>
                <w:szCs w:val="22"/>
                <w:lang w:eastAsia="en-US"/>
              </w:rPr>
              <w:t>лиц, участвующих в осуществлении закупок</w:t>
            </w:r>
          </w:p>
        </w:tc>
      </w:tr>
      <w:tr w:rsidR="00F5332B">
        <w:trPr>
          <w:trHeight w:val="220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r>
              <w:rPr>
                <w:rFonts w:ascii="Liberation Serif" w:eastAsia="Calibri" w:hAnsi="Liberation Serif" w:cs="Liberation Serif"/>
                <w:color w:val="343432"/>
                <w:sz w:val="22"/>
                <w:szCs w:val="22"/>
                <w:lang w:eastAsia="en-US"/>
              </w:rPr>
              <w:t>По</w:t>
            </w:r>
            <w:r>
              <w:rPr>
                <w:rFonts w:ascii="Liberation Serif" w:eastAsia="Calibri" w:hAnsi="Liberation Serif" w:cs="Liberation Serif"/>
                <w:sz w:val="22"/>
                <w:szCs w:val="22"/>
                <w:lang w:eastAsia="en-US"/>
              </w:rPr>
              <w:t xml:space="preserve">вышение квалификации </w:t>
            </w:r>
            <w:r>
              <w:rPr>
                <w:rFonts w:ascii="Liberation Serif" w:hAnsi="Liberation Serif" w:cs="Liberation Serif"/>
                <w:sz w:val="22"/>
                <w:szCs w:val="22"/>
                <w:lang w:eastAsia="en-US"/>
              </w:rPr>
              <w:t>лиц, участвующих в осуществлении закупок</w:t>
            </w:r>
            <w:r>
              <w:rPr>
                <w:rFonts w:ascii="Liberation Serif" w:eastAsia="Calibri" w:hAnsi="Liberation Serif" w:cs="Liberation Serif"/>
                <w:sz w:val="22"/>
                <w:szCs w:val="22"/>
                <w:lang w:eastAsia="en-US"/>
              </w:rPr>
              <w:t xml:space="preserve"> (направление для обучения по дополнительной профессиональной программе по вопросам</w:t>
            </w:r>
            <w:r>
              <w:rPr>
                <w:rFonts w:ascii="Liberation Serif" w:eastAsia="Calibri" w:hAnsi="Liberation Serif" w:cs="Liberation Serif"/>
                <w:color w:val="343432"/>
                <w:sz w:val="22"/>
                <w:szCs w:val="22"/>
                <w:lang w:eastAsia="en-US"/>
              </w:rPr>
              <w:t xml:space="preserve"> профилактики и противодействия коррупции и (или)</w:t>
            </w:r>
            <w:r>
              <w:rPr>
                <w:rFonts w:ascii="Liberation Serif" w:hAnsi="Liberation Serif" w:cs="Liberation Serif"/>
                <w:sz w:val="22"/>
                <w:szCs w:val="22"/>
                <w:lang w:eastAsia="en-US"/>
              </w:rPr>
              <w:t xml:space="preserve"> по вопросам, связанным с осуществлением закупок)</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jc w:val="center"/>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по</w:t>
            </w:r>
            <w:proofErr w:type="gramEnd"/>
            <w:r>
              <w:rPr>
                <w:rFonts w:ascii="Liberation Serif" w:eastAsia="Calibri" w:hAnsi="Liberation Serif" w:cs="Liberation Serif"/>
                <w:color w:val="343432"/>
                <w:sz w:val="22"/>
                <w:szCs w:val="22"/>
                <w:lang w:eastAsia="en-US"/>
              </w:rPr>
              <w:t xml:space="preserve"> мере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Pr="00467688" w:rsidRDefault="001453C5">
            <w:pPr>
              <w:widowControl w:val="0"/>
              <w:autoSpaceDE w:val="0"/>
              <w:spacing w:line="204" w:lineRule="auto"/>
              <w:textAlignment w:val="auto"/>
              <w:rPr>
                <w:rFonts w:ascii="Liberation Serif" w:hAnsi="Liberation Serif" w:cs="Liberation Serif"/>
                <w:sz w:val="22"/>
                <w:szCs w:val="22"/>
                <w:lang w:eastAsia="en-US"/>
              </w:rPr>
            </w:pPr>
            <w:proofErr w:type="gramStart"/>
            <w:r w:rsidRPr="00467688">
              <w:rPr>
                <w:rFonts w:ascii="Liberation Serif" w:hAnsi="Liberation Serif" w:cs="Liberation Serif"/>
                <w:sz w:val="22"/>
                <w:szCs w:val="22"/>
                <w:lang w:eastAsia="en-US"/>
              </w:rPr>
              <w:t xml:space="preserve">Инспектор </w:t>
            </w:r>
            <w:r w:rsidR="002D09A9" w:rsidRPr="00467688">
              <w:rPr>
                <w:rFonts w:ascii="Liberation Serif" w:hAnsi="Liberation Serif" w:cs="Liberation Serif"/>
                <w:sz w:val="22"/>
                <w:szCs w:val="22"/>
                <w:lang w:eastAsia="en-US"/>
              </w:rPr>
              <w:t xml:space="preserve"> по</w:t>
            </w:r>
            <w:proofErr w:type="gramEnd"/>
            <w:r w:rsidR="002D09A9" w:rsidRPr="00467688">
              <w:rPr>
                <w:rFonts w:ascii="Liberation Serif" w:hAnsi="Liberation Serif" w:cs="Liberation Serif"/>
                <w:sz w:val="22"/>
                <w:szCs w:val="22"/>
                <w:lang w:eastAsia="en-US"/>
              </w:rPr>
              <w:t xml:space="preserve"> кадрам, </w:t>
            </w:r>
          </w:p>
          <w:p w:rsidR="00F5332B" w:rsidRPr="00467688" w:rsidRDefault="001453C5">
            <w:pPr>
              <w:widowControl w:val="0"/>
              <w:autoSpaceDE w:val="0"/>
              <w:spacing w:line="204" w:lineRule="auto"/>
              <w:textAlignment w:val="auto"/>
              <w:rPr>
                <w:rFonts w:ascii="Liberation Serif" w:hAnsi="Liberation Serif" w:cs="Liberation Serif"/>
                <w:sz w:val="22"/>
                <w:szCs w:val="22"/>
                <w:lang w:eastAsia="en-US"/>
              </w:rPr>
            </w:pPr>
            <w:proofErr w:type="gramStart"/>
            <w:r w:rsidRPr="00467688">
              <w:rPr>
                <w:rFonts w:ascii="Liberation Serif" w:hAnsi="Liberation Serif" w:cs="Liberation Serif"/>
                <w:sz w:val="22"/>
                <w:szCs w:val="22"/>
                <w:lang w:eastAsia="en-US"/>
              </w:rPr>
              <w:t>главный</w:t>
            </w:r>
            <w:proofErr w:type="gramEnd"/>
            <w:r w:rsidRPr="00467688">
              <w:rPr>
                <w:rFonts w:ascii="Liberation Serif" w:hAnsi="Liberation Serif" w:cs="Liberation Serif"/>
                <w:sz w:val="22"/>
                <w:szCs w:val="22"/>
                <w:lang w:eastAsia="en-US"/>
              </w:rPr>
              <w:t xml:space="preserve"> бухгалтер </w:t>
            </w:r>
            <w:r w:rsidR="002D09A9" w:rsidRPr="00467688">
              <w:rPr>
                <w:rFonts w:ascii="Liberation Serif" w:hAnsi="Liberation Serif" w:cs="Liberation Serif"/>
                <w:sz w:val="22"/>
                <w:szCs w:val="22"/>
                <w:lang w:eastAsia="en-US"/>
              </w:rPr>
              <w:t xml:space="preserve">ответственные за осуществление закупок, </w:t>
            </w:r>
          </w:p>
          <w:p w:rsidR="00F5332B" w:rsidRDefault="00F5332B" w:rsidP="001453C5">
            <w:pPr>
              <w:widowControl w:val="0"/>
              <w:autoSpaceDE w:val="0"/>
              <w:spacing w:line="204" w:lineRule="auto"/>
              <w:textAlignment w:val="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proofErr w:type="gramStart"/>
            <w:r>
              <w:rPr>
                <w:rFonts w:ascii="Liberation Serif" w:eastAsia="Calibri" w:hAnsi="Liberation Serif" w:cs="Liberation Serif"/>
                <w:sz w:val="22"/>
                <w:szCs w:val="22"/>
                <w:lang w:eastAsia="en-US"/>
              </w:rPr>
              <w:t>повышение</w:t>
            </w:r>
            <w:proofErr w:type="gramEnd"/>
            <w:r>
              <w:rPr>
                <w:rFonts w:ascii="Liberation Serif" w:eastAsia="Calibri" w:hAnsi="Liberation Serif" w:cs="Liberation Serif"/>
                <w:sz w:val="22"/>
                <w:szCs w:val="22"/>
                <w:lang w:eastAsia="en-US"/>
              </w:rPr>
              <w:t xml:space="preserve"> (улучшение) знаний и умений </w:t>
            </w:r>
            <w:r>
              <w:rPr>
                <w:rFonts w:ascii="Liberation Serif" w:hAnsi="Liberation Serif" w:cs="Liberation Serif"/>
                <w:sz w:val="22"/>
                <w:szCs w:val="22"/>
                <w:lang w:eastAsia="en-US"/>
              </w:rPr>
              <w:t>лиц, участвующих в осуществлении закупок</w:t>
            </w:r>
          </w:p>
        </w:tc>
      </w:tr>
      <w:tr w:rsidR="00F5332B">
        <w:trPr>
          <w:trHeight w:val="42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r>
              <w:rPr>
                <w:rFonts w:ascii="Liberation Serif" w:eastAsia="Calibri" w:hAnsi="Liberation Serif" w:cs="Liberation Serif"/>
                <w:color w:val="343432"/>
                <w:sz w:val="22"/>
                <w:szCs w:val="22"/>
                <w:lang w:eastAsia="en-US"/>
              </w:rPr>
              <w:t xml:space="preserve">Мониторинг нарушений, выявленных уполномоченными органами, в целях корректировки условий, включаемых в документацию о закупке, </w:t>
            </w:r>
            <w:r>
              <w:rPr>
                <w:rFonts w:ascii="Liberation Serif" w:eastAsia="Calibri" w:hAnsi="Liberation Serif" w:cs="Liberation Serif"/>
                <w:color w:val="343432"/>
                <w:sz w:val="22"/>
                <w:szCs w:val="22"/>
                <w:lang w:eastAsia="en-US"/>
              </w:rPr>
              <w:br/>
              <w:t>в том числе в проект контракта и описание объектов закупок</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постоянно</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ответственные</w:t>
            </w:r>
            <w:proofErr w:type="gramEnd"/>
            <w:r>
              <w:rPr>
                <w:rFonts w:ascii="Liberation Serif" w:hAnsi="Liberation Serif" w:cs="Liberation Serif"/>
                <w:sz w:val="22"/>
                <w:szCs w:val="22"/>
                <w:lang w:eastAsia="en-US"/>
              </w:rPr>
              <w:t xml:space="preserve"> за осуществление закупок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pStyle w:val="ConsPlusNormal"/>
              <w:spacing w:line="204" w:lineRule="auto"/>
              <w:ind w:firstLine="0"/>
              <w:textAlignment w:val="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исключение</w:t>
            </w:r>
            <w:proofErr w:type="gramEnd"/>
            <w:r>
              <w:rPr>
                <w:rFonts w:ascii="Liberation Serif" w:eastAsia="Calibri" w:hAnsi="Liberation Serif" w:cs="Liberation Serif"/>
                <w:sz w:val="22"/>
                <w:szCs w:val="22"/>
                <w:lang w:eastAsia="en-US"/>
              </w:rPr>
              <w:t xml:space="preserve"> возможности применения коррупционных схем при осуществлении закупок</w:t>
            </w:r>
          </w:p>
        </w:tc>
      </w:tr>
      <w:tr w:rsidR="00F5332B">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Мониторинг информации о возможных коррупционных правонарушениях, совершенных работниками Учреждения, в том числе в средствах массовой информации, обращениях граждан и организаций, включая сообщения, поступившие посредством телефона доверия для сообщений информации о коррупционных проявлениях</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постоянно</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профилактику коррупции, </w:t>
            </w:r>
          </w:p>
          <w:p w:rsidR="00F5332B" w:rsidRDefault="002D09A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ответственные</w:t>
            </w:r>
            <w:proofErr w:type="gramEnd"/>
            <w:r>
              <w:rPr>
                <w:rFonts w:ascii="Liberation Serif" w:hAnsi="Liberation Serif" w:cs="Liberation Serif"/>
                <w:sz w:val="22"/>
                <w:szCs w:val="22"/>
                <w:lang w:eastAsia="en-US"/>
              </w:rPr>
              <w:t xml:space="preserve"> за осуществление закупок</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pStyle w:val="ConsPlusNormal"/>
              <w:spacing w:line="204" w:lineRule="auto"/>
              <w:ind w:firstLine="0"/>
              <w:textAlignment w:val="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усиление</w:t>
            </w:r>
            <w:proofErr w:type="gramEnd"/>
            <w:r>
              <w:rPr>
                <w:rFonts w:ascii="Liberation Serif" w:eastAsia="Calibri" w:hAnsi="Liberation Serif" w:cs="Liberation Serif"/>
                <w:sz w:val="22"/>
                <w:szCs w:val="22"/>
                <w:lang w:eastAsia="en-US"/>
              </w:rPr>
              <w:t xml:space="preserve"> контроля за недопущением совершения коррупционных правонарушений при осуществлении закупок, выявление конфликта интересов (личной заинтересованности) при осуществлении закупок</w:t>
            </w:r>
          </w:p>
        </w:tc>
      </w:tr>
      <w:tr w:rsidR="00F5332B">
        <w:trPr>
          <w:trHeight w:val="42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widowControl w:val="0"/>
              <w:autoSpaceDE w:val="0"/>
              <w:spacing w:line="204" w:lineRule="auto"/>
              <w:textAlignment w:val="auto"/>
            </w:pPr>
            <w:r>
              <w:rPr>
                <w:rFonts w:ascii="Liberation Serif" w:hAnsi="Liberation Serif" w:cs="Liberation Serif"/>
                <w:sz w:val="22"/>
                <w:szCs w:val="22"/>
                <w:lang w:eastAsia="en-US"/>
              </w:rPr>
              <w:t xml:space="preserve">Включение должностей работников Учреждения, участвующих в осуществлении закупок, в перечень должностей, замещение которых </w:t>
            </w:r>
            <w:r>
              <w:rPr>
                <w:rFonts w:ascii="Liberation Serif" w:eastAsia="Calibri" w:hAnsi="Liberation Serif" w:cs="Liberation Serif"/>
                <w:sz w:val="22"/>
                <w:szCs w:val="22"/>
                <w:lang w:eastAsia="en-US"/>
              </w:rPr>
              <w:t>связано с коррупционными рисками</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ежегодно</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профилактику коррупции, </w:t>
            </w:r>
          </w:p>
          <w:p w:rsidR="00F5332B" w:rsidRPr="001453C5" w:rsidRDefault="001453C5">
            <w:pPr>
              <w:widowControl w:val="0"/>
              <w:autoSpaceDE w:val="0"/>
              <w:spacing w:line="204" w:lineRule="auto"/>
              <w:textAlignment w:val="auto"/>
            </w:pPr>
            <w:proofErr w:type="gramStart"/>
            <w:r w:rsidRPr="001453C5">
              <w:rPr>
                <w:rFonts w:ascii="Liberation Serif" w:hAnsi="Liberation Serif" w:cs="Liberation Serif"/>
                <w:sz w:val="22"/>
                <w:szCs w:val="22"/>
                <w:lang w:eastAsia="en-US"/>
              </w:rPr>
              <w:t>главный</w:t>
            </w:r>
            <w:proofErr w:type="gramEnd"/>
            <w:r w:rsidRPr="001453C5">
              <w:rPr>
                <w:rFonts w:ascii="Liberation Serif" w:hAnsi="Liberation Serif" w:cs="Liberation Serif"/>
                <w:sz w:val="22"/>
                <w:szCs w:val="22"/>
                <w:lang w:eastAsia="en-US"/>
              </w:rPr>
              <w:t xml:space="preserve"> бухгалтер</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ConsPlusNormal"/>
              <w:spacing w:line="204" w:lineRule="auto"/>
              <w:textAlignment w:val="auto"/>
              <w:rPr>
                <w:rFonts w:ascii="Liberation Serif" w:eastAsia="Calibri" w:hAnsi="Liberation Serif" w:cs="Liberation Serif"/>
                <w:sz w:val="22"/>
                <w:szCs w:val="22"/>
                <w:lang w:eastAsia="en-US"/>
              </w:rPr>
            </w:pPr>
          </w:p>
        </w:tc>
      </w:tr>
      <w:tr w:rsidR="00F5332B">
        <w:trPr>
          <w:trHeight w:val="1152"/>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widowControl w:val="0"/>
              <w:autoSpaceDE w:val="0"/>
              <w:spacing w:line="204" w:lineRule="auto"/>
              <w:textAlignment w:val="auto"/>
            </w:pPr>
            <w:r>
              <w:rPr>
                <w:rFonts w:ascii="Liberation Serif" w:hAnsi="Liberation Serif" w:cs="Liberation Serif"/>
                <w:sz w:val="22"/>
                <w:szCs w:val="22"/>
                <w:lang w:eastAsia="en-US"/>
              </w:rPr>
              <w:t xml:space="preserve">Ознакомление лиц, участвующих в осуществлении закупок, с </w:t>
            </w:r>
            <w:r>
              <w:rPr>
                <w:rFonts w:ascii="Liberation Serif" w:eastAsia="Calibri" w:hAnsi="Liberation Serif" w:cs="Liberation Serif"/>
                <w:color w:val="343432"/>
                <w:sz w:val="22"/>
                <w:szCs w:val="22"/>
                <w:lang w:eastAsia="en-US"/>
              </w:rPr>
              <w:t xml:space="preserve">нормативными правовыми актами и методическими материалами, регулирующими вопросы профилактики и противодействия коррупции, с мерами ответственности за совершение коррупционных правонарушений, в том </w:t>
            </w:r>
            <w:proofErr w:type="spellStart"/>
            <w:r>
              <w:rPr>
                <w:rFonts w:ascii="Liberation Serif" w:eastAsia="Calibri" w:hAnsi="Liberation Serif" w:cs="Liberation Serif"/>
                <w:color w:val="343432"/>
                <w:sz w:val="22"/>
                <w:szCs w:val="22"/>
                <w:lang w:eastAsia="en-US"/>
              </w:rPr>
              <w:t>числе</w:t>
            </w:r>
            <w:r>
              <w:rPr>
                <w:rFonts w:ascii="Liberation Serif" w:eastAsia="Calibri" w:hAnsi="Liberation Serif" w:cs="Liberation Serif"/>
                <w:sz w:val="22"/>
                <w:szCs w:val="22"/>
                <w:lang w:eastAsia="en-US"/>
              </w:rPr>
              <w:t>за</w:t>
            </w:r>
            <w:proofErr w:type="spellEnd"/>
            <w:r>
              <w:rPr>
                <w:rFonts w:ascii="Liberation Serif" w:eastAsia="Calibri" w:hAnsi="Liberation Serif" w:cs="Liberation Serif"/>
                <w:sz w:val="22"/>
                <w:szCs w:val="22"/>
                <w:lang w:eastAsia="en-US"/>
              </w:rPr>
              <w:t> непринятие мер по предотвращению и (или) урегулированию конфликта интересов</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ежегодно</w:t>
            </w:r>
            <w:proofErr w:type="gramEnd"/>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widowControl w:val="0"/>
              <w:autoSpaceDE w:val="0"/>
              <w:spacing w:line="204" w:lineRule="auto"/>
              <w:textAlignment w:val="auto"/>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профилактику коррупции</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pStyle w:val="ConsPlusNormal"/>
              <w:spacing w:line="204" w:lineRule="auto"/>
              <w:ind w:firstLine="0"/>
              <w:textAlignment w:val="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повышение</w:t>
            </w:r>
            <w:proofErr w:type="gramEnd"/>
            <w:r>
              <w:rPr>
                <w:rFonts w:ascii="Liberation Serif" w:eastAsia="Calibri" w:hAnsi="Liberation Serif" w:cs="Liberation Serif"/>
                <w:sz w:val="22"/>
                <w:szCs w:val="22"/>
                <w:lang w:eastAsia="en-US"/>
              </w:rPr>
              <w:t xml:space="preserve"> (улучшение) знаний и умений лиц, участвующих в осуществлении закупок</w:t>
            </w:r>
          </w:p>
        </w:tc>
      </w:tr>
      <w:tr w:rsidR="00F5332B">
        <w:trPr>
          <w:trHeight w:val="3018"/>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hAnsi="Liberation Serif" w:cs="Liberation Serif"/>
                <w:sz w:val="22"/>
                <w:szCs w:val="22"/>
                <w:lang w:eastAsia="en-US"/>
              </w:rPr>
            </w:pPr>
            <w:r>
              <w:rPr>
                <w:rFonts w:ascii="Liberation Serif" w:hAnsi="Liberation Serif" w:cs="Liberation Serif"/>
                <w:sz w:val="22"/>
                <w:szCs w:val="22"/>
                <w:lang w:eastAsia="en-US"/>
              </w:rPr>
              <w:t>Проведение разъяснительной работы с лицами, участвующими в осуществлении закупок по вопросам:</w:t>
            </w:r>
          </w:p>
          <w:p w:rsidR="00F5332B" w:rsidRDefault="002D09A9">
            <w:pPr>
              <w:spacing w:line="204" w:lineRule="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обязанности</w:t>
            </w:r>
            <w:proofErr w:type="gramEnd"/>
            <w:r>
              <w:rPr>
                <w:rFonts w:ascii="Liberation Serif" w:hAnsi="Liberation Serif" w:cs="Liberation Serif"/>
                <w:sz w:val="22"/>
                <w:szCs w:val="22"/>
                <w:lang w:eastAsia="en-US"/>
              </w:rPr>
              <w:t xml:space="preserve"> незамедлительно уведомлять работодателя) о склонении к совершению коррупционного правонарушения; </w:t>
            </w:r>
          </w:p>
          <w:p w:rsidR="00F5332B" w:rsidRDefault="002D09A9">
            <w:pPr>
              <w:spacing w:line="204" w:lineRule="auto"/>
            </w:pPr>
            <w:proofErr w:type="gramStart"/>
            <w:r>
              <w:rPr>
                <w:rFonts w:ascii="Liberation Serif" w:eastAsia="Calibri" w:hAnsi="Liberation Serif" w:cs="Liberation Serif"/>
                <w:sz w:val="22"/>
                <w:szCs w:val="22"/>
                <w:lang w:eastAsia="en-US"/>
              </w:rPr>
              <w:t>обязанности</w:t>
            </w:r>
            <w:proofErr w:type="gramEnd"/>
            <w:r>
              <w:rPr>
                <w:rFonts w:ascii="Liberation Serif" w:eastAsia="Calibri" w:hAnsi="Liberation Serif" w:cs="Liberation Serif"/>
                <w:sz w:val="22"/>
                <w:szCs w:val="22"/>
                <w:lang w:eastAsia="en-US"/>
              </w:rPr>
              <w:t xml:space="preserve"> принимать меры по предотвращению и урегулированию конфликта интересов, </w:t>
            </w:r>
            <w:r>
              <w:rPr>
                <w:rFonts w:ascii="Liberation Serif" w:hAnsi="Liberation Serif" w:cs="Liberation Serif"/>
                <w:sz w:val="22"/>
                <w:szCs w:val="22"/>
                <w:lang w:eastAsia="en-US"/>
              </w:rPr>
              <w:t xml:space="preserve">о порядке урегулирования </w:t>
            </w:r>
            <w:r>
              <w:rPr>
                <w:rFonts w:ascii="Liberation Serif" w:eastAsia="Calibri" w:hAnsi="Liberation Serif" w:cs="Liberation Serif"/>
                <w:sz w:val="22"/>
                <w:szCs w:val="22"/>
                <w:lang w:eastAsia="en-US"/>
              </w:rPr>
              <w:t xml:space="preserve">конфликта интересов или возможности возникновения конфликта интересов, в том числе </w:t>
            </w:r>
            <w:r>
              <w:rPr>
                <w:rFonts w:ascii="Liberation Serif" w:hAnsi="Liberation Serif" w:cs="Liberation Serif"/>
                <w:sz w:val="22"/>
                <w:szCs w:val="22"/>
                <w:lang w:eastAsia="en-US"/>
              </w:rPr>
              <w:t xml:space="preserve">уведомления работодателя о возникновении </w:t>
            </w:r>
            <w:r>
              <w:rPr>
                <w:rFonts w:ascii="Liberation Serif" w:eastAsia="Calibri" w:hAnsi="Liberation Serif" w:cs="Liberation Serif"/>
                <w:sz w:val="22"/>
                <w:szCs w:val="22"/>
                <w:lang w:eastAsia="en-US"/>
              </w:rPr>
              <w:t>личной заинтересованности при исполнении должностных обязанностей, которая приводит или может привести к конфликту интересов при осуществлении закупок;</w:t>
            </w:r>
          </w:p>
          <w:p w:rsidR="00F5332B" w:rsidRDefault="002D09A9">
            <w:pPr>
              <w:spacing w:line="204" w:lineRule="auto"/>
            </w:pPr>
            <w:proofErr w:type="gramStart"/>
            <w:r>
              <w:rPr>
                <w:rFonts w:ascii="Liberation Serif" w:eastAsia="Calibri" w:hAnsi="Liberation Serif" w:cs="Liberation Serif"/>
                <w:sz w:val="22"/>
                <w:szCs w:val="22"/>
                <w:lang w:eastAsia="en-US"/>
              </w:rPr>
              <w:t>рассмотрения</w:t>
            </w:r>
            <w:proofErr w:type="gramEnd"/>
            <w:r>
              <w:rPr>
                <w:rFonts w:ascii="Liberation Serif" w:eastAsia="Calibri" w:hAnsi="Liberation Serif" w:cs="Liberation Serif"/>
                <w:sz w:val="22"/>
                <w:szCs w:val="22"/>
                <w:lang w:eastAsia="en-US"/>
              </w:rPr>
              <w:t xml:space="preserve"> типовых ситуаций, содержащих факты наличия личной заинтересованности</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widowControl w:val="0"/>
              <w:autoSpaceDE w:val="0"/>
              <w:spacing w:line="204" w:lineRule="auto"/>
              <w:textAlignment w:val="auto"/>
              <w:rPr>
                <w:rFonts w:ascii="Liberation Serif" w:eastAsia="Calibri" w:hAnsi="Liberation Serif" w:cs="Liberation Serif"/>
                <w:color w:val="343432"/>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ConsPlusNormal"/>
              <w:spacing w:line="204" w:lineRule="auto"/>
              <w:textAlignment w:val="auto"/>
              <w:rPr>
                <w:rFonts w:ascii="Liberation Serif" w:eastAsia="Calibri" w:hAnsi="Liberation Serif" w:cs="Liberation Serif"/>
                <w:sz w:val="22"/>
                <w:szCs w:val="22"/>
                <w:lang w:eastAsia="en-US"/>
              </w:rPr>
            </w:pPr>
          </w:p>
        </w:tc>
      </w:tr>
      <w:tr w:rsidR="00F5332B">
        <w:trPr>
          <w:trHeight w:val="53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r>
              <w:rPr>
                <w:rFonts w:ascii="Liberation Serif" w:eastAsia="Calibri" w:hAnsi="Liberation Serif" w:cs="Liberation Serif"/>
                <w:color w:val="343432"/>
                <w:sz w:val="22"/>
                <w:szCs w:val="22"/>
                <w:lang w:eastAsia="en-US"/>
              </w:rPr>
              <w:t>Использование стандартизированных процедур при определении начальной (максимальной) цены контракта, начальной цены за единицу товара (работы, услуги)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proofErr w:type="gramStart"/>
            <w:r>
              <w:rPr>
                <w:rFonts w:ascii="Liberation Serif" w:eastAsia="Calibri" w:hAnsi="Liberation Serif" w:cs="Liberation Serif"/>
                <w:color w:val="343432"/>
                <w:sz w:val="22"/>
                <w:szCs w:val="22"/>
                <w:lang w:eastAsia="en-US"/>
              </w:rPr>
              <w:t>определение</w:t>
            </w:r>
            <w:proofErr w:type="gramEnd"/>
            <w:r>
              <w:rPr>
                <w:rFonts w:ascii="Liberation Serif" w:eastAsia="Calibri" w:hAnsi="Liberation Serif" w:cs="Liberation Serif"/>
                <w:color w:val="343432"/>
                <w:sz w:val="22"/>
                <w:szCs w:val="22"/>
                <w:lang w:eastAsia="en-US"/>
              </w:rPr>
              <w:t xml:space="preserve"> начальной (максимальной) цены </w:t>
            </w:r>
            <w:r>
              <w:rPr>
                <w:rFonts w:ascii="Liberation Serif" w:eastAsia="Calibri" w:hAnsi="Liberation Serif" w:cs="Liberation Serif"/>
                <w:bCs/>
                <w:sz w:val="22"/>
                <w:szCs w:val="22"/>
                <w:lang w:eastAsia="en-US"/>
              </w:rPr>
              <w:t xml:space="preserve">государственного </w:t>
            </w:r>
            <w:r>
              <w:rPr>
                <w:rFonts w:ascii="Liberation Serif" w:eastAsia="Calibri" w:hAnsi="Liberation Serif" w:cs="Liberation Serif"/>
                <w:color w:val="343432"/>
                <w:sz w:val="22"/>
                <w:szCs w:val="22"/>
                <w:lang w:eastAsia="en-US"/>
              </w:rPr>
              <w:t xml:space="preserve">контракта, начальной цены за единицу </w:t>
            </w:r>
            <w:r>
              <w:rPr>
                <w:rFonts w:ascii="Liberation Serif" w:eastAsia="Calibri" w:hAnsi="Liberation Serif" w:cs="Liberation Serif"/>
                <w:color w:val="343432"/>
                <w:sz w:val="22"/>
                <w:szCs w:val="22"/>
                <w:lang w:eastAsia="en-US"/>
              </w:rPr>
              <w:lastRenderedPageBreak/>
              <w:t>товара (работы, услуги)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lastRenderedPageBreak/>
              <w:t>при</w:t>
            </w:r>
            <w:proofErr w:type="gramEnd"/>
            <w:r>
              <w:rPr>
                <w:rFonts w:ascii="Liberation Serif" w:eastAsia="Calibri" w:hAnsi="Liberation Serif" w:cs="Liberation Serif"/>
                <w:color w:val="343432"/>
                <w:sz w:val="22"/>
                <w:szCs w:val="22"/>
                <w:lang w:eastAsia="en-US"/>
              </w:rPr>
              <w:t xml:space="preserve"> формировании документации о закупке для нужд Учреждения</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Pr="001453C5" w:rsidRDefault="002D09A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ответственные</w:t>
            </w:r>
            <w:proofErr w:type="gramEnd"/>
            <w:r>
              <w:rPr>
                <w:rFonts w:ascii="Liberation Serif" w:hAnsi="Liberation Serif" w:cs="Liberation Serif"/>
                <w:sz w:val="22"/>
                <w:szCs w:val="22"/>
                <w:lang w:eastAsia="en-US"/>
              </w:rPr>
              <w:t xml:space="preserve"> </w:t>
            </w:r>
            <w:r w:rsidRPr="001453C5">
              <w:rPr>
                <w:rFonts w:ascii="Liberation Serif" w:hAnsi="Liberation Serif" w:cs="Liberation Serif"/>
                <w:sz w:val="22"/>
                <w:szCs w:val="22"/>
                <w:lang w:eastAsia="en-US"/>
              </w:rPr>
              <w:t>за осуществление закупок,</w:t>
            </w:r>
          </w:p>
          <w:p w:rsidR="001453C5" w:rsidRPr="001453C5" w:rsidRDefault="001453C5">
            <w:pPr>
              <w:widowControl w:val="0"/>
              <w:autoSpaceDE w:val="0"/>
              <w:spacing w:line="204" w:lineRule="auto"/>
              <w:textAlignment w:val="auto"/>
              <w:rPr>
                <w:rFonts w:ascii="Liberation Serif" w:hAnsi="Liberation Serif" w:cs="Liberation Serif"/>
                <w:sz w:val="22"/>
                <w:szCs w:val="22"/>
                <w:lang w:eastAsia="en-US"/>
              </w:rPr>
            </w:pPr>
            <w:proofErr w:type="gramStart"/>
            <w:r w:rsidRPr="001453C5">
              <w:rPr>
                <w:rFonts w:ascii="Liberation Serif" w:hAnsi="Liberation Serif" w:cs="Liberation Serif"/>
                <w:sz w:val="22"/>
                <w:szCs w:val="22"/>
                <w:lang w:eastAsia="en-US"/>
              </w:rPr>
              <w:t>главный</w:t>
            </w:r>
            <w:proofErr w:type="gramEnd"/>
            <w:r w:rsidRPr="001453C5">
              <w:rPr>
                <w:rFonts w:ascii="Liberation Serif" w:hAnsi="Liberation Serif" w:cs="Liberation Serif"/>
                <w:sz w:val="22"/>
                <w:szCs w:val="22"/>
                <w:lang w:eastAsia="en-US"/>
              </w:rPr>
              <w:t xml:space="preserve"> бухгалтер</w:t>
            </w:r>
          </w:p>
          <w:p w:rsidR="00F5332B" w:rsidRDefault="002D09A9">
            <w:pPr>
              <w:widowControl w:val="0"/>
              <w:autoSpaceDE w:val="0"/>
              <w:spacing w:line="204" w:lineRule="auto"/>
              <w:textAlignment w:val="auto"/>
            </w:pPr>
            <w:proofErr w:type="gramStart"/>
            <w:r>
              <w:rPr>
                <w:rFonts w:ascii="Liberation Serif" w:hAnsi="Liberation Serif" w:cs="Liberation Serif"/>
                <w:sz w:val="22"/>
                <w:szCs w:val="22"/>
                <w:lang w:eastAsia="en-US"/>
              </w:rPr>
              <w:t>работники</w:t>
            </w:r>
            <w:proofErr w:type="gramEnd"/>
            <w:r>
              <w:rPr>
                <w:rFonts w:ascii="Liberation Serif" w:hAnsi="Liberation Serif" w:cs="Liberation Serif"/>
                <w:sz w:val="22"/>
                <w:szCs w:val="22"/>
                <w:lang w:eastAsia="en-US"/>
              </w:rPr>
              <w:t xml:space="preserve"> Учреждения участвующие в определении начальной </w:t>
            </w:r>
            <w:r>
              <w:rPr>
                <w:rFonts w:ascii="Liberation Serif" w:hAnsi="Liberation Serif" w:cs="Liberation Serif"/>
                <w:sz w:val="22"/>
                <w:szCs w:val="22"/>
                <w:lang w:eastAsia="en-US"/>
              </w:rPr>
              <w:lastRenderedPageBreak/>
              <w:t xml:space="preserve">(максимальной) цены </w:t>
            </w:r>
            <w:r>
              <w:rPr>
                <w:rFonts w:ascii="Liberation Serif" w:eastAsia="Calibri" w:hAnsi="Liberation Serif" w:cs="Liberation Serif"/>
                <w:bCs/>
                <w:sz w:val="22"/>
                <w:szCs w:val="22"/>
                <w:lang w:eastAsia="en-US"/>
              </w:rPr>
              <w:t xml:space="preserve">государственного </w:t>
            </w:r>
            <w:r>
              <w:rPr>
                <w:rFonts w:ascii="Liberation Serif" w:hAnsi="Liberation Serif" w:cs="Liberation Serif"/>
                <w:sz w:val="22"/>
                <w:szCs w:val="22"/>
                <w:lang w:eastAsia="en-US"/>
              </w:rPr>
              <w:t>контракта,</w:t>
            </w:r>
            <w:r w:rsidR="001453C5">
              <w:rPr>
                <w:rFonts w:ascii="Liberation Serif" w:hAnsi="Liberation Serif" w:cs="Liberation Serif"/>
                <w:sz w:val="22"/>
                <w:szCs w:val="22"/>
                <w:lang w:eastAsia="en-US"/>
              </w:rPr>
              <w:t xml:space="preserve"> договора,</w:t>
            </w:r>
            <w:r>
              <w:rPr>
                <w:rFonts w:ascii="Liberation Serif" w:hAnsi="Liberation Serif" w:cs="Liberation Serif"/>
                <w:sz w:val="22"/>
                <w:szCs w:val="22"/>
                <w:lang w:eastAsia="en-US"/>
              </w:rPr>
              <w:t xml:space="preserve"> </w:t>
            </w:r>
            <w:r>
              <w:rPr>
                <w:rFonts w:ascii="Liberation Serif" w:eastAsia="Calibri" w:hAnsi="Liberation Serif" w:cs="Liberation Serif"/>
                <w:color w:val="343432"/>
                <w:sz w:val="22"/>
                <w:szCs w:val="22"/>
                <w:lang w:eastAsia="en-US"/>
              </w:rPr>
              <w:t>начальной цены за единицу товара (работы, услуги)</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pStyle w:val="ConsPlusNormal"/>
              <w:spacing w:line="204" w:lineRule="auto"/>
              <w:ind w:firstLine="0"/>
              <w:textAlignment w:val="auto"/>
            </w:pPr>
            <w:proofErr w:type="gramStart"/>
            <w:r>
              <w:rPr>
                <w:rFonts w:ascii="Liberation Serif" w:eastAsia="Calibri" w:hAnsi="Liberation Serif" w:cs="Liberation Serif"/>
                <w:sz w:val="22"/>
                <w:szCs w:val="22"/>
                <w:lang w:eastAsia="en-US"/>
              </w:rPr>
              <w:lastRenderedPageBreak/>
              <w:t>исключение</w:t>
            </w:r>
            <w:proofErr w:type="gramEnd"/>
            <w:r>
              <w:rPr>
                <w:rFonts w:ascii="Liberation Serif" w:eastAsia="Calibri" w:hAnsi="Liberation Serif" w:cs="Liberation Serif"/>
                <w:sz w:val="22"/>
                <w:szCs w:val="22"/>
                <w:lang w:eastAsia="en-US"/>
              </w:rPr>
              <w:t xml:space="preserve"> возможности применения коррупционных схем при осуществлении закупок, а также искусственного завышения </w:t>
            </w:r>
            <w:r>
              <w:rPr>
                <w:rFonts w:ascii="Liberation Serif" w:eastAsia="Calibri" w:hAnsi="Liberation Serif" w:cs="Liberation Serif"/>
                <w:sz w:val="22"/>
                <w:szCs w:val="22"/>
                <w:lang w:eastAsia="en-US"/>
              </w:rPr>
              <w:lastRenderedPageBreak/>
              <w:t xml:space="preserve">(занижения) </w:t>
            </w:r>
            <w:r>
              <w:rPr>
                <w:rFonts w:ascii="Liberation Serif" w:eastAsia="Calibri" w:hAnsi="Liberation Serif" w:cs="Liberation Serif"/>
                <w:color w:val="343432"/>
                <w:sz w:val="22"/>
                <w:szCs w:val="22"/>
                <w:lang w:eastAsia="en-US"/>
              </w:rPr>
              <w:t xml:space="preserve">начальной (максимальной) цены </w:t>
            </w:r>
            <w:r>
              <w:rPr>
                <w:rFonts w:ascii="Liberation Serif" w:eastAsia="Calibri" w:hAnsi="Liberation Serif" w:cs="Liberation Serif"/>
                <w:bCs/>
                <w:sz w:val="22"/>
                <w:szCs w:val="22"/>
                <w:lang w:eastAsia="en-US"/>
              </w:rPr>
              <w:t>государственного</w:t>
            </w:r>
            <w:r>
              <w:rPr>
                <w:rFonts w:ascii="Liberation Serif" w:eastAsia="Calibri" w:hAnsi="Liberation Serif" w:cs="Liberation Serif"/>
                <w:color w:val="343432"/>
                <w:sz w:val="22"/>
                <w:szCs w:val="22"/>
                <w:lang w:eastAsia="en-US"/>
              </w:rPr>
              <w:t xml:space="preserve"> контракта,</w:t>
            </w:r>
            <w:r w:rsidR="001453C5">
              <w:rPr>
                <w:rFonts w:ascii="Liberation Serif" w:eastAsia="Calibri" w:hAnsi="Liberation Serif" w:cs="Liberation Serif"/>
                <w:color w:val="343432"/>
                <w:sz w:val="22"/>
                <w:szCs w:val="22"/>
                <w:lang w:eastAsia="en-US"/>
              </w:rPr>
              <w:t xml:space="preserve"> договора </w:t>
            </w:r>
            <w:r>
              <w:rPr>
                <w:rFonts w:ascii="Liberation Serif" w:eastAsia="Calibri" w:hAnsi="Liberation Serif" w:cs="Liberation Serif"/>
                <w:color w:val="343432"/>
                <w:sz w:val="22"/>
                <w:szCs w:val="22"/>
                <w:lang w:eastAsia="en-US"/>
              </w:rPr>
              <w:t xml:space="preserve"> начальной цены за единицу товара (работы, услуги), </w:t>
            </w:r>
            <w:r>
              <w:rPr>
                <w:rFonts w:ascii="Liberation Serif" w:eastAsia="Calibri" w:hAnsi="Liberation Serif" w:cs="Liberation Serif"/>
                <w:sz w:val="22"/>
                <w:szCs w:val="22"/>
                <w:lang w:eastAsia="en-US"/>
              </w:rPr>
              <w:t xml:space="preserve">усиление контроля </w:t>
            </w:r>
          </w:p>
          <w:p w:rsidR="00F5332B" w:rsidRDefault="002D09A9">
            <w:pPr>
              <w:pStyle w:val="ConsPlusNormal"/>
              <w:spacing w:line="204" w:lineRule="auto"/>
              <w:ind w:firstLine="0"/>
              <w:textAlignment w:val="auto"/>
            </w:pPr>
            <w:proofErr w:type="gramStart"/>
            <w:r>
              <w:rPr>
                <w:rFonts w:ascii="Liberation Serif" w:eastAsia="Calibri" w:hAnsi="Liberation Serif" w:cs="Liberation Serif"/>
                <w:sz w:val="22"/>
                <w:szCs w:val="22"/>
              </w:rPr>
              <w:t>за</w:t>
            </w:r>
            <w:proofErr w:type="gramEnd"/>
            <w:r>
              <w:rPr>
                <w:rFonts w:ascii="Liberation Serif" w:eastAsia="Calibri" w:hAnsi="Liberation Serif" w:cs="Liberation Serif"/>
                <w:sz w:val="22"/>
                <w:szCs w:val="22"/>
              </w:rPr>
              <w:t xml:space="preserve"> недопущением</w:t>
            </w:r>
            <w:r>
              <w:rPr>
                <w:rFonts w:ascii="Liberation Serif" w:eastAsia="Calibri" w:hAnsi="Liberation Serif" w:cs="Liberation Serif"/>
                <w:sz w:val="22"/>
                <w:szCs w:val="22"/>
                <w:lang w:eastAsia="en-US"/>
              </w:rPr>
              <w:t xml:space="preserve"> совершения коррупционных правонарушений </w:t>
            </w:r>
          </w:p>
          <w:p w:rsidR="00F5332B" w:rsidRDefault="002D09A9">
            <w:pPr>
              <w:pStyle w:val="ConsPlusNormal"/>
              <w:spacing w:line="204" w:lineRule="auto"/>
              <w:ind w:firstLine="0"/>
              <w:textAlignment w:val="auto"/>
            </w:pPr>
            <w:proofErr w:type="gramStart"/>
            <w:r>
              <w:rPr>
                <w:rFonts w:ascii="Liberation Serif" w:eastAsia="Calibri" w:hAnsi="Liberation Serif" w:cs="Liberation Serif"/>
                <w:sz w:val="22"/>
                <w:szCs w:val="22"/>
                <w:lang w:eastAsia="en-US"/>
              </w:rPr>
              <w:t>при</w:t>
            </w:r>
            <w:proofErr w:type="gramEnd"/>
            <w:r>
              <w:rPr>
                <w:rFonts w:ascii="Liberation Serif" w:eastAsia="Calibri" w:hAnsi="Liberation Serif" w:cs="Liberation Serif"/>
                <w:sz w:val="22"/>
                <w:szCs w:val="22"/>
                <w:lang w:eastAsia="en-US"/>
              </w:rPr>
              <w:t xml:space="preserve"> осуществлении закупок, выявление конфликта интересов (личной заинтересованности) при осуществлении закупок</w:t>
            </w:r>
          </w:p>
        </w:tc>
      </w:tr>
      <w:tr w:rsidR="00F5332B">
        <w:trPr>
          <w:trHeight w:val="53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r>
              <w:rPr>
                <w:rFonts w:ascii="Liberation Serif" w:eastAsia="Calibri" w:hAnsi="Liberation Serif" w:cs="Liberation Serif"/>
                <w:color w:val="343432"/>
                <w:sz w:val="22"/>
                <w:szCs w:val="22"/>
                <w:lang w:eastAsia="en-US"/>
              </w:rPr>
              <w:t xml:space="preserve">Обязательное обоснование начальной (максимальной) цены контракта, начальной цены за единицу товара (работы, услуги), включая закупки с единственным поставщиком </w:t>
            </w:r>
            <w:r>
              <w:rPr>
                <w:rFonts w:ascii="Liberation Serif" w:eastAsia="Calibri" w:hAnsi="Liberation Serif" w:cs="Liberation Serif"/>
                <w:color w:val="343432"/>
                <w:sz w:val="22"/>
                <w:szCs w:val="22"/>
                <w:lang w:eastAsia="en-US"/>
              </w:rPr>
              <w:lastRenderedPageBreak/>
              <w:t>(подрядчиком, исполнителем)</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widowControl w:val="0"/>
              <w:autoSpaceDE w:val="0"/>
              <w:spacing w:line="204" w:lineRule="auto"/>
              <w:textAlignment w:val="auto"/>
              <w:rPr>
                <w:rFonts w:ascii="Liberation Serif" w:eastAsia="Calibri" w:hAnsi="Liberation Serif" w:cs="Liberation Serif"/>
                <w:color w:val="343432"/>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ConsPlusNormal"/>
              <w:spacing w:line="204" w:lineRule="auto"/>
              <w:textAlignment w:val="auto"/>
              <w:rPr>
                <w:rFonts w:ascii="Liberation Serif" w:eastAsia="Calibri" w:hAnsi="Liberation Serif" w:cs="Liberation Serif"/>
                <w:sz w:val="22"/>
                <w:szCs w:val="22"/>
                <w:lang w:eastAsia="en-US"/>
              </w:rPr>
            </w:pPr>
          </w:p>
        </w:tc>
      </w:tr>
      <w:tr w:rsidR="00F5332B">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r>
              <w:rPr>
                <w:rFonts w:ascii="Liberation Serif" w:eastAsia="Calibri" w:hAnsi="Liberation Serif" w:cs="Liberation Serif"/>
                <w:color w:val="343432"/>
                <w:sz w:val="22"/>
                <w:szCs w:val="22"/>
                <w:lang w:eastAsia="en-US"/>
              </w:rPr>
              <w:t>Проведение мониторинга цен на товары (работы, услуги) в целях недопущения завышения (занижения) начальной (максимальной) цены контракта, начальной цены за единицу товара (работы, услуги), включая закупки с единственным поставщиком (подрядчиком, исполнителем)</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widowControl w:val="0"/>
              <w:autoSpaceDE w:val="0"/>
              <w:spacing w:line="204" w:lineRule="auto"/>
              <w:textAlignment w:val="auto"/>
              <w:rPr>
                <w:rFonts w:ascii="Liberation Serif" w:eastAsia="Calibri" w:hAnsi="Liberation Serif" w:cs="Liberation Serif"/>
                <w:color w:val="343432"/>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ConsPlusNormal"/>
              <w:spacing w:line="204" w:lineRule="auto"/>
              <w:textAlignment w:val="auto"/>
              <w:rPr>
                <w:rFonts w:ascii="Liberation Serif" w:eastAsia="Calibri" w:hAnsi="Liberation Serif" w:cs="Liberation Serif"/>
                <w:sz w:val="22"/>
                <w:szCs w:val="22"/>
                <w:lang w:eastAsia="en-US"/>
              </w:rPr>
            </w:pPr>
          </w:p>
        </w:tc>
      </w:tr>
      <w:tr w:rsidR="00F5332B">
        <w:trPr>
          <w:trHeight w:val="964"/>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r>
              <w:rPr>
                <w:rFonts w:ascii="Liberation Serif" w:eastAsia="Calibri" w:hAnsi="Liberation Serif" w:cs="Liberation Serif"/>
                <w:color w:val="343432"/>
                <w:sz w:val="22"/>
                <w:szCs w:val="22"/>
                <w:lang w:eastAsia="en-US"/>
              </w:rPr>
              <w:t xml:space="preserve">Анализ и оценка начальной (максимальной) цены контракта, начальной цены за единицу товара (работы, услуги) и их обоснованности с учетом финансового обеспечения </w:t>
            </w:r>
            <w:r>
              <w:rPr>
                <w:rFonts w:ascii="Liberation Serif" w:eastAsia="Calibri" w:hAnsi="Liberation Serif" w:cs="Liberation Serif"/>
                <w:sz w:val="22"/>
                <w:szCs w:val="22"/>
                <w:lang w:eastAsia="en-US"/>
              </w:rPr>
              <w:t>для осуществления конкретных закупок</w:t>
            </w:r>
            <w:r>
              <w:rPr>
                <w:rFonts w:ascii="Liberation Serif" w:eastAsia="Calibri" w:hAnsi="Liberation Serif" w:cs="Liberation Serif"/>
                <w:color w:val="343432"/>
                <w:sz w:val="22"/>
                <w:szCs w:val="22"/>
                <w:lang w:eastAsia="en-US"/>
              </w:rPr>
              <w:t>, а также закупок, не предусмотренных планом-графиком закупок</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при</w:t>
            </w:r>
            <w:proofErr w:type="gramEnd"/>
            <w:r>
              <w:rPr>
                <w:rFonts w:ascii="Liberation Serif" w:eastAsia="Calibri" w:hAnsi="Liberation Serif" w:cs="Liberation Serif"/>
                <w:color w:val="343432"/>
                <w:sz w:val="22"/>
                <w:szCs w:val="22"/>
                <w:lang w:eastAsia="en-US"/>
              </w:rPr>
              <w:t xml:space="preserve"> формировании документации о закупке для нужд Учреждения</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widowControl w:val="0"/>
              <w:autoSpaceDE w:val="0"/>
              <w:spacing w:line="204" w:lineRule="auto"/>
              <w:textAlignment w:val="auto"/>
            </w:pPr>
            <w:proofErr w:type="gramStart"/>
            <w:r>
              <w:rPr>
                <w:rFonts w:ascii="Liberation Serif" w:hAnsi="Liberation Serif" w:cs="Liberation Serif"/>
                <w:sz w:val="22"/>
                <w:szCs w:val="22"/>
                <w:lang w:eastAsia="en-US"/>
              </w:rPr>
              <w:t>ответственные</w:t>
            </w:r>
            <w:proofErr w:type="gramEnd"/>
            <w:r>
              <w:rPr>
                <w:rFonts w:ascii="Liberation Serif" w:hAnsi="Liberation Serif" w:cs="Liberation Serif"/>
                <w:sz w:val="22"/>
                <w:szCs w:val="22"/>
                <w:lang w:eastAsia="en-US"/>
              </w:rPr>
              <w:t xml:space="preserve"> за осуществление закупок</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sz w:val="22"/>
                <w:szCs w:val="22"/>
                <w:lang w:eastAsia="en-US"/>
              </w:rPr>
            </w:pPr>
          </w:p>
        </w:tc>
      </w:tr>
      <w:tr w:rsidR="00F5332B">
        <w:trPr>
          <w:trHeight w:val="952"/>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r>
              <w:rPr>
                <w:rFonts w:ascii="Liberation Serif" w:eastAsia="Calibri" w:hAnsi="Liberation Serif" w:cs="Liberation Serif"/>
                <w:color w:val="343432"/>
                <w:sz w:val="22"/>
                <w:szCs w:val="22"/>
                <w:lang w:eastAsia="en-US"/>
              </w:rPr>
              <w:t xml:space="preserve">Анализ и сопоставление информации о юридических лицах и индивидуальных предпринимателях, </w:t>
            </w:r>
            <w:r>
              <w:rPr>
                <w:rFonts w:ascii="Liberation Serif" w:eastAsia="Calibri" w:hAnsi="Liberation Serif" w:cs="Liberation Serif"/>
                <w:sz w:val="22"/>
                <w:szCs w:val="22"/>
                <w:lang w:eastAsia="en-US"/>
              </w:rPr>
              <w:t xml:space="preserve">которым направлялись запросы </w:t>
            </w:r>
            <w:r>
              <w:rPr>
                <w:rFonts w:ascii="Liberation Serif" w:eastAsia="Calibri" w:hAnsi="Liberation Serif" w:cs="Liberation Serif"/>
                <w:color w:val="343432"/>
                <w:sz w:val="22"/>
                <w:szCs w:val="22"/>
                <w:lang w:eastAsia="en-US"/>
              </w:rPr>
              <w:t>в рамках мониторинга цен на товары (работы, услуги), с информацией о поставщиках (подрядчиках, исполнителях), закупки у которых проводились неконкурентными способами</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widowControl w:val="0"/>
              <w:autoSpaceDE w:val="0"/>
              <w:spacing w:line="204" w:lineRule="auto"/>
              <w:textAlignment w:val="auto"/>
              <w:rPr>
                <w:rFonts w:ascii="Liberation Serif" w:eastAsia="Calibri" w:hAnsi="Liberation Serif" w:cs="Liberation Serif"/>
                <w:color w:val="343432"/>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sz w:val="22"/>
                <w:szCs w:val="22"/>
                <w:lang w:eastAsia="en-US"/>
              </w:rPr>
            </w:pPr>
          </w:p>
        </w:tc>
      </w:tr>
      <w:tr w:rsidR="00F5332B">
        <w:trPr>
          <w:trHeight w:val="54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Обоснование способа определения поставщика (подрядчика, исполнителя), не относящегося к конкурентным</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выбор</w:t>
            </w:r>
            <w:proofErr w:type="gramEnd"/>
            <w:r>
              <w:rPr>
                <w:rFonts w:ascii="Liberation Serif" w:eastAsia="Calibri" w:hAnsi="Liberation Serif" w:cs="Liberation Serif"/>
                <w:color w:val="343432"/>
                <w:sz w:val="22"/>
                <w:szCs w:val="22"/>
                <w:lang w:eastAsia="en-US"/>
              </w:rPr>
              <w:t xml:space="preserve"> способа определения поставщика (подрядчика, исполнителя)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при</w:t>
            </w:r>
            <w:proofErr w:type="gramEnd"/>
            <w:r>
              <w:rPr>
                <w:rFonts w:ascii="Liberation Serif" w:eastAsia="Calibri" w:hAnsi="Liberation Serif" w:cs="Liberation Serif"/>
                <w:color w:val="343432"/>
                <w:sz w:val="22"/>
                <w:szCs w:val="22"/>
                <w:lang w:eastAsia="en-US"/>
              </w:rPr>
              <w:t xml:space="preserve"> формировании плана-графика закупок, </w:t>
            </w:r>
            <w:r>
              <w:rPr>
                <w:rFonts w:ascii="Liberation Serif" w:eastAsia="Calibri" w:hAnsi="Liberation Serif" w:cs="Liberation Serif"/>
                <w:color w:val="343432"/>
                <w:sz w:val="22"/>
                <w:szCs w:val="22"/>
                <w:lang w:eastAsia="en-US"/>
              </w:rPr>
              <w:br/>
              <w:t xml:space="preserve">при принятии решения </w:t>
            </w:r>
            <w:r>
              <w:rPr>
                <w:rFonts w:ascii="Liberation Serif" w:eastAsia="Calibri" w:hAnsi="Liberation Serif" w:cs="Liberation Serif"/>
                <w:color w:val="343432"/>
                <w:sz w:val="22"/>
                <w:szCs w:val="22"/>
                <w:lang w:eastAsia="en-US"/>
              </w:rPr>
              <w:br/>
              <w:t>о проведении закупок не конкурентным способом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ответственные</w:t>
            </w:r>
            <w:proofErr w:type="gramEnd"/>
            <w:r>
              <w:rPr>
                <w:rFonts w:ascii="Liberation Serif" w:hAnsi="Liberation Serif" w:cs="Liberation Serif"/>
                <w:sz w:val="22"/>
                <w:szCs w:val="22"/>
                <w:lang w:eastAsia="en-US"/>
              </w:rPr>
              <w:t xml:space="preserve"> за осуществление закупок, </w:t>
            </w:r>
          </w:p>
          <w:p w:rsidR="00F5332B" w:rsidRPr="001453C5" w:rsidRDefault="001453C5">
            <w:pPr>
              <w:widowControl w:val="0"/>
              <w:autoSpaceDE w:val="0"/>
              <w:spacing w:line="204" w:lineRule="auto"/>
              <w:textAlignment w:val="auto"/>
            </w:pPr>
            <w:proofErr w:type="gramStart"/>
            <w:r w:rsidRPr="001453C5">
              <w:rPr>
                <w:rFonts w:ascii="Liberation Serif" w:hAnsi="Liberation Serif" w:cs="Liberation Serif"/>
                <w:sz w:val="22"/>
                <w:szCs w:val="22"/>
                <w:lang w:eastAsia="en-US"/>
              </w:rPr>
              <w:t>главный</w:t>
            </w:r>
            <w:proofErr w:type="gramEnd"/>
            <w:r w:rsidRPr="001453C5">
              <w:rPr>
                <w:rFonts w:ascii="Liberation Serif" w:hAnsi="Liberation Serif" w:cs="Liberation Serif"/>
                <w:sz w:val="22"/>
                <w:szCs w:val="22"/>
                <w:lang w:eastAsia="en-US"/>
              </w:rPr>
              <w:t xml:space="preserve"> бухгалтер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pStyle w:val="ConsPlusNormal"/>
              <w:spacing w:line="204" w:lineRule="auto"/>
              <w:ind w:firstLine="0"/>
              <w:textAlignment w:val="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исключение</w:t>
            </w:r>
            <w:proofErr w:type="gramEnd"/>
            <w:r>
              <w:rPr>
                <w:rFonts w:ascii="Liberation Serif" w:eastAsia="Calibri" w:hAnsi="Liberation Serif" w:cs="Liberation Serif"/>
                <w:sz w:val="22"/>
                <w:szCs w:val="22"/>
                <w:lang w:eastAsia="en-US"/>
              </w:rPr>
              <w:t xml:space="preserve"> возможности применения коррупционных схем при осуществлении закупок, повышение уровня конкуренции при осуществлении закупок</w:t>
            </w:r>
          </w:p>
        </w:tc>
      </w:tr>
      <w:tr w:rsidR="00F5332B">
        <w:trPr>
          <w:trHeight w:val="469"/>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Мониторинг закупок на предмет выявления неоднократных (в течение года) закупок однородных товаров (работ, услуг), анализ и оценка способов закупок таких товаров (работ, услуг)</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постоянно</w:t>
            </w:r>
            <w:proofErr w:type="gramEnd"/>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ответственные</w:t>
            </w:r>
            <w:proofErr w:type="gramEnd"/>
            <w:r>
              <w:rPr>
                <w:rFonts w:ascii="Liberation Serif" w:hAnsi="Liberation Serif" w:cs="Liberation Serif"/>
                <w:sz w:val="22"/>
                <w:szCs w:val="22"/>
                <w:lang w:eastAsia="en-US"/>
              </w:rPr>
              <w:t xml:space="preserve"> за осуществление закупок</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pStyle w:val="ConsPlusNormal"/>
              <w:spacing w:line="204" w:lineRule="auto"/>
              <w:ind w:firstLine="0"/>
              <w:textAlignment w:val="auto"/>
            </w:pPr>
            <w:proofErr w:type="gramStart"/>
            <w:r>
              <w:rPr>
                <w:rFonts w:ascii="Liberation Serif" w:eastAsia="Calibri" w:hAnsi="Liberation Serif" w:cs="Liberation Serif"/>
                <w:sz w:val="22"/>
                <w:szCs w:val="22"/>
                <w:lang w:eastAsia="en-US"/>
              </w:rPr>
              <w:t>исключение</w:t>
            </w:r>
            <w:proofErr w:type="gramEnd"/>
            <w:r>
              <w:rPr>
                <w:rFonts w:ascii="Liberation Serif" w:eastAsia="Calibri" w:hAnsi="Liberation Serif" w:cs="Liberation Serif"/>
                <w:sz w:val="22"/>
                <w:szCs w:val="22"/>
                <w:lang w:eastAsia="en-US"/>
              </w:rPr>
              <w:t xml:space="preserve"> возможности применения коррупционных схем при осуществлении закупок, усиление контроля за недопущением совершения коррупционных правонарушений при осуществлении закупок, выявление </w:t>
            </w:r>
            <w:r>
              <w:rPr>
                <w:rFonts w:ascii="Liberation Serif" w:eastAsia="Calibri" w:hAnsi="Liberation Serif" w:cs="Liberation Serif"/>
                <w:sz w:val="22"/>
                <w:szCs w:val="22"/>
                <w:lang w:eastAsia="en-US"/>
              </w:rPr>
              <w:lastRenderedPageBreak/>
              <w:t>конфликта интересов (личной заинтересованности) при осуществлении закупок</w:t>
            </w:r>
          </w:p>
        </w:tc>
      </w:tr>
      <w:tr w:rsidR="00F5332B">
        <w:trPr>
          <w:trHeight w:val="488"/>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Контроль соблюдения плана-графика закупок, анализ и оценка нарушения сроков (периодичности) осуществления закупок</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sz w:val="22"/>
                <w:szCs w:val="22"/>
                <w:lang w:eastAsia="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r>
      <w:tr w:rsidR="00F5332B">
        <w:trPr>
          <w:trHeight w:val="552"/>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r>
              <w:rPr>
                <w:rFonts w:ascii="Liberation Serif" w:eastAsia="Calibri" w:hAnsi="Liberation Serif" w:cs="Liberation Serif"/>
                <w:color w:val="343432"/>
                <w:sz w:val="22"/>
                <w:szCs w:val="22"/>
                <w:lang w:eastAsia="en-US"/>
              </w:rPr>
              <w:t>Сравнительный анализ и оценка информации о юридических лицах и индивидуальных предпринимателях</w:t>
            </w:r>
            <w:r>
              <w:rPr>
                <w:rFonts w:ascii="Liberation Serif" w:eastAsia="Calibri" w:hAnsi="Liberation Serif" w:cs="Liberation Serif"/>
                <w:sz w:val="22"/>
                <w:szCs w:val="22"/>
                <w:lang w:eastAsia="en-US"/>
              </w:rPr>
              <w:t xml:space="preserve">, которым направлялись запросы и которыми представлены ценовые предложения </w:t>
            </w:r>
            <w:r>
              <w:rPr>
                <w:rFonts w:ascii="Liberation Serif" w:eastAsia="Calibri" w:hAnsi="Liberation Serif" w:cs="Liberation Serif"/>
                <w:color w:val="343432"/>
                <w:sz w:val="22"/>
                <w:szCs w:val="22"/>
                <w:lang w:eastAsia="en-US"/>
              </w:rPr>
              <w:t xml:space="preserve">в рамках мониторинга цен на </w:t>
            </w:r>
            <w:r>
              <w:rPr>
                <w:rFonts w:ascii="Liberation Serif" w:eastAsia="Calibri" w:hAnsi="Liberation Serif" w:cs="Liberation Serif"/>
                <w:color w:val="343432"/>
                <w:sz w:val="22"/>
                <w:szCs w:val="22"/>
                <w:lang w:eastAsia="en-US"/>
              </w:rPr>
              <w:lastRenderedPageBreak/>
              <w:t xml:space="preserve">товары (работы, услуги) </w:t>
            </w:r>
            <w:r>
              <w:rPr>
                <w:rFonts w:ascii="Liberation Serif" w:eastAsia="Calibri" w:hAnsi="Liberation Serif" w:cs="Liberation Serif"/>
                <w:sz w:val="22"/>
                <w:szCs w:val="22"/>
                <w:lang w:eastAsia="en-US"/>
              </w:rPr>
              <w:t xml:space="preserve">в целях определения </w:t>
            </w:r>
            <w:r>
              <w:rPr>
                <w:rFonts w:ascii="Liberation Serif" w:eastAsia="Calibri" w:hAnsi="Liberation Serif" w:cs="Liberation Serif"/>
                <w:color w:val="343432"/>
                <w:sz w:val="22"/>
                <w:szCs w:val="22"/>
                <w:lang w:eastAsia="en-US"/>
              </w:rPr>
              <w:t xml:space="preserve">начальной (максимальной) цены </w:t>
            </w:r>
            <w:r>
              <w:rPr>
                <w:rFonts w:ascii="Liberation Serif" w:eastAsia="Calibri" w:hAnsi="Liberation Serif" w:cs="Liberation Serif"/>
                <w:bCs/>
                <w:sz w:val="22"/>
                <w:szCs w:val="22"/>
                <w:lang w:eastAsia="en-US"/>
              </w:rPr>
              <w:t>государственного</w:t>
            </w:r>
            <w:r>
              <w:rPr>
                <w:rFonts w:ascii="Liberation Serif" w:eastAsia="Calibri" w:hAnsi="Liberation Serif" w:cs="Liberation Serif"/>
                <w:color w:val="343432"/>
                <w:sz w:val="22"/>
                <w:szCs w:val="22"/>
                <w:lang w:eastAsia="en-US"/>
              </w:rPr>
              <w:t xml:space="preserve"> контракта, начальной цены за единицу товара (работы, услуги)</w:t>
            </w:r>
            <w:r>
              <w:rPr>
                <w:rFonts w:ascii="Liberation Serif" w:eastAsia="Calibri" w:hAnsi="Liberation Serif" w:cs="Liberation Serif"/>
                <w:sz w:val="22"/>
                <w:szCs w:val="22"/>
                <w:lang w:eastAsia="en-US"/>
              </w:rPr>
              <w:t>, с информацией о поставщиках (подрядчиках, исполнителях)</w:t>
            </w:r>
            <w:r>
              <w:rPr>
                <w:rFonts w:ascii="Liberation Serif" w:eastAsia="Calibri" w:hAnsi="Liberation Serif" w:cs="Liberation Serif"/>
                <w:color w:val="343432"/>
                <w:sz w:val="22"/>
                <w:szCs w:val="22"/>
                <w:lang w:eastAsia="en-US"/>
              </w:rPr>
              <w:t>, закупки у которых проводились неконкурентными способами, и</w:t>
            </w:r>
            <w:r>
              <w:rPr>
                <w:rFonts w:ascii="Liberation Serif" w:eastAsia="Calibri" w:hAnsi="Liberation Serif" w:cs="Liberation Serif"/>
                <w:sz w:val="22"/>
                <w:szCs w:val="22"/>
                <w:lang w:eastAsia="en-US"/>
              </w:rPr>
              <w:t> участниках закупок, предлагаемых в качестве единственного поставщика (подрядчика, исполнителя)</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sz w:val="22"/>
                <w:szCs w:val="22"/>
                <w:lang w:eastAsia="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r>
      <w:tr w:rsidR="00F5332B">
        <w:trPr>
          <w:trHeight w:val="55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 xml:space="preserve">Формирование профиля участников закупок </w:t>
            </w:r>
            <w:r>
              <w:rPr>
                <w:rFonts w:ascii="Liberation Serif" w:eastAsia="Calibri" w:hAnsi="Liberation Serif" w:cs="Liberation Serif"/>
                <w:color w:val="343432"/>
                <w:sz w:val="22"/>
                <w:szCs w:val="22"/>
                <w:lang w:eastAsia="en-US"/>
              </w:rPr>
              <w:br/>
              <w:t xml:space="preserve">и (или) определенных по их результатам поставщиков (подрядчиков, исполнителей), в том числе субподрядчиков, соисполнителей (с учетом сведений, указанных в заявках на участие </w:t>
            </w:r>
            <w:r>
              <w:rPr>
                <w:rFonts w:ascii="Liberation Serif" w:eastAsia="Calibri" w:hAnsi="Liberation Serif" w:cs="Liberation Serif"/>
                <w:color w:val="343432"/>
                <w:sz w:val="22"/>
                <w:szCs w:val="22"/>
                <w:lang w:eastAsia="en-US"/>
              </w:rPr>
              <w:br/>
              <w:t xml:space="preserve">в закупках, информации, имеющейся </w:t>
            </w:r>
            <w:r>
              <w:rPr>
                <w:rFonts w:ascii="Liberation Serif" w:eastAsia="Calibri" w:hAnsi="Liberation Serif" w:cs="Liberation Serif"/>
                <w:color w:val="343432"/>
                <w:sz w:val="22"/>
                <w:szCs w:val="22"/>
                <w:lang w:eastAsia="en-US"/>
              </w:rPr>
              <w:br/>
              <w:t>в распоряжении Учреждения, общедоступной информации в информационно-коммуникационной сети «Интернет»)</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оценка</w:t>
            </w:r>
            <w:proofErr w:type="gramEnd"/>
            <w:r>
              <w:rPr>
                <w:rFonts w:ascii="Liberation Serif" w:eastAsia="Calibri" w:hAnsi="Liberation Serif" w:cs="Liberation Serif"/>
                <w:color w:val="343432"/>
                <w:sz w:val="22"/>
                <w:szCs w:val="22"/>
                <w:lang w:eastAsia="en-US"/>
              </w:rPr>
              <w:t xml:space="preserve"> заявок, выбор способа определения поставщика (подрядчика, исполнителя)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при</w:t>
            </w:r>
            <w:proofErr w:type="gramEnd"/>
            <w:r>
              <w:rPr>
                <w:rFonts w:ascii="Liberation Serif" w:eastAsia="Calibri" w:hAnsi="Liberation Serif" w:cs="Liberation Serif"/>
                <w:sz w:val="22"/>
                <w:szCs w:val="22"/>
                <w:lang w:eastAsia="en-US"/>
              </w:rPr>
              <w:t xml:space="preserve"> поступлении сведений об участниках закупок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proofErr w:type="gramStart"/>
            <w:r>
              <w:rPr>
                <w:rFonts w:ascii="Liberation Serif" w:hAnsi="Liberation Serif" w:cs="Liberation Serif"/>
                <w:sz w:val="22"/>
                <w:szCs w:val="22"/>
                <w:lang w:eastAsia="en-US"/>
              </w:rPr>
              <w:t>ответственные</w:t>
            </w:r>
            <w:proofErr w:type="gramEnd"/>
            <w:r>
              <w:rPr>
                <w:rFonts w:ascii="Liberation Serif" w:hAnsi="Liberation Serif" w:cs="Liberation Serif"/>
                <w:sz w:val="22"/>
                <w:szCs w:val="22"/>
                <w:lang w:eastAsia="en-US"/>
              </w:rPr>
              <w:t xml:space="preserve"> за осуществление закупок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pStyle w:val="ConsPlusNormal"/>
              <w:spacing w:line="204" w:lineRule="auto"/>
              <w:ind w:firstLine="0"/>
              <w:textAlignment w:val="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исключение</w:t>
            </w:r>
            <w:proofErr w:type="gramEnd"/>
            <w:r>
              <w:rPr>
                <w:rFonts w:ascii="Liberation Serif" w:eastAsia="Calibri" w:hAnsi="Liberation Serif" w:cs="Liberation Serif"/>
                <w:sz w:val="22"/>
                <w:szCs w:val="22"/>
                <w:lang w:eastAsia="en-US"/>
              </w:rPr>
              <w:t xml:space="preserve"> возможности применения коррупционных схем при осуществлении закупок, усиление контроля за недопущением совершения коррупционных правонарушений при осуществлении закупок, выявление конфликта интересов (личной заинтересованности) при осуществлении закупок</w:t>
            </w:r>
          </w:p>
        </w:tc>
      </w:tr>
      <w:tr w:rsidR="00F5332B">
        <w:trPr>
          <w:trHeight w:val="46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r>
              <w:rPr>
                <w:rFonts w:ascii="Liberation Serif" w:eastAsia="Calibri" w:hAnsi="Liberation Serif" w:cs="Liberation Serif"/>
                <w:color w:val="343432"/>
                <w:sz w:val="22"/>
                <w:szCs w:val="22"/>
                <w:lang w:eastAsia="en-US"/>
              </w:rPr>
              <w:t xml:space="preserve">Перекрестный анализ информации, содержащейся в профилях лиц, участвующих </w:t>
            </w:r>
            <w:r>
              <w:rPr>
                <w:rFonts w:ascii="Liberation Serif" w:eastAsia="Calibri" w:hAnsi="Liberation Serif" w:cs="Liberation Serif"/>
                <w:color w:val="343432"/>
                <w:sz w:val="22"/>
                <w:szCs w:val="22"/>
                <w:lang w:eastAsia="en-US"/>
              </w:rPr>
              <w:br/>
              <w:t xml:space="preserve">в осуществлении закупок, членов контрактной службы, членов единой комиссии и участников закупок, в целях выявления </w:t>
            </w:r>
            <w:proofErr w:type="spellStart"/>
            <w:r>
              <w:rPr>
                <w:rFonts w:ascii="Liberation Serif" w:eastAsia="Calibri" w:hAnsi="Liberation Serif" w:cs="Liberation Serif"/>
                <w:color w:val="343432"/>
                <w:sz w:val="22"/>
                <w:szCs w:val="22"/>
                <w:lang w:eastAsia="en-US"/>
              </w:rPr>
              <w:t>аффилированности</w:t>
            </w:r>
            <w:proofErr w:type="spellEnd"/>
            <w:r>
              <w:rPr>
                <w:rFonts w:ascii="Liberation Serif" w:eastAsia="Calibri" w:hAnsi="Liberation Serif" w:cs="Liberation Serif"/>
                <w:color w:val="343432"/>
                <w:sz w:val="22"/>
                <w:szCs w:val="22"/>
                <w:lang w:eastAsia="en-US"/>
              </w:rPr>
              <w:t xml:space="preserve"> (</w:t>
            </w:r>
            <w:r>
              <w:rPr>
                <w:rFonts w:ascii="Liberation Serif" w:eastAsia="Calibri" w:hAnsi="Liberation Serif" w:cs="Liberation Serif"/>
                <w:sz w:val="22"/>
                <w:szCs w:val="22"/>
                <w:lang w:eastAsia="en-US"/>
              </w:rPr>
              <w:t xml:space="preserve">личной заинтересованности, неформальных связей) </w:t>
            </w:r>
            <w:r>
              <w:rPr>
                <w:rFonts w:ascii="Liberation Serif" w:eastAsia="Calibri" w:hAnsi="Liberation Serif" w:cs="Liberation Serif"/>
                <w:color w:val="343432"/>
                <w:sz w:val="22"/>
                <w:szCs w:val="22"/>
                <w:lang w:eastAsia="en-US"/>
              </w:rPr>
              <w:t>между участниками закупок и лицами, участвующими в осуществлении закупок</w:t>
            </w:r>
            <w:r>
              <w:rPr>
                <w:rFonts w:ascii="Liberation Serif" w:hAnsi="Liberation Serif" w:cs="Liberation Serif"/>
                <w:sz w:val="22"/>
                <w:szCs w:val="22"/>
                <w:lang w:eastAsia="en-US"/>
              </w:rPr>
              <w:t>, членами контрактной службы, членами единой комиссии</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при</w:t>
            </w:r>
            <w:proofErr w:type="gramEnd"/>
            <w:r>
              <w:rPr>
                <w:rFonts w:ascii="Liberation Serif" w:eastAsia="Calibri" w:hAnsi="Liberation Serif" w:cs="Liberation Serif"/>
                <w:sz w:val="22"/>
                <w:szCs w:val="22"/>
                <w:lang w:eastAsia="en-US"/>
              </w:rPr>
              <w:t xml:space="preserve"> поступлении сведений об участниках закупок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ответственные</w:t>
            </w:r>
            <w:proofErr w:type="gramEnd"/>
            <w:r>
              <w:rPr>
                <w:rFonts w:ascii="Liberation Serif" w:hAnsi="Liberation Serif" w:cs="Liberation Serif"/>
                <w:sz w:val="22"/>
                <w:szCs w:val="22"/>
                <w:lang w:eastAsia="en-US"/>
              </w:rPr>
              <w:t xml:space="preserve"> за осуществление закупок,</w:t>
            </w:r>
          </w:p>
          <w:p w:rsidR="00F5332B" w:rsidRDefault="002D09A9">
            <w:pPr>
              <w:spacing w:line="204" w:lineRule="auto"/>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профилактику коррупции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pStyle w:val="ConsPlusNormal"/>
              <w:spacing w:line="204" w:lineRule="auto"/>
              <w:ind w:firstLine="0"/>
              <w:textAlignment w:val="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исключение</w:t>
            </w:r>
            <w:proofErr w:type="gramEnd"/>
            <w:r>
              <w:rPr>
                <w:rFonts w:ascii="Liberation Serif" w:eastAsia="Calibri" w:hAnsi="Liberation Serif" w:cs="Liberation Serif"/>
                <w:sz w:val="22"/>
                <w:szCs w:val="22"/>
                <w:lang w:eastAsia="en-US"/>
              </w:rPr>
              <w:t xml:space="preserve"> возможности применения коррупционных схем при осуществлении закупок, </w:t>
            </w:r>
            <w:r>
              <w:rPr>
                <w:rFonts w:ascii="Liberation Serif" w:eastAsia="Calibri" w:hAnsi="Liberation Serif" w:cs="Liberation Serif"/>
                <w:sz w:val="22"/>
                <w:szCs w:val="22"/>
                <w:lang w:eastAsia="en-US"/>
              </w:rPr>
              <w:br/>
              <w:t>выявление конфликта интересов (личной заинтересованности) при осуществлении закупок</w:t>
            </w:r>
          </w:p>
        </w:tc>
      </w:tr>
      <w:tr w:rsidR="00F5332B">
        <w:trPr>
          <w:trHeight w:val="55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r>
              <w:rPr>
                <w:rFonts w:ascii="Liberation Serif" w:eastAsia="Calibri" w:hAnsi="Liberation Serif" w:cs="Liberation Serif"/>
                <w:color w:val="343432"/>
                <w:sz w:val="22"/>
                <w:szCs w:val="22"/>
                <w:lang w:eastAsia="en-US"/>
              </w:rPr>
              <w:t xml:space="preserve">Декларация о возможной личной заинтересованности </w:t>
            </w:r>
            <w:r>
              <w:rPr>
                <w:rFonts w:ascii="Liberation Serif" w:hAnsi="Liberation Serif" w:cs="Liberation Serif"/>
                <w:sz w:val="22"/>
                <w:szCs w:val="22"/>
                <w:lang w:eastAsia="en-US"/>
              </w:rPr>
              <w:t>лицами, участвующими в осуществлении закупок,</w:t>
            </w:r>
            <w:r>
              <w:rPr>
                <w:rFonts w:ascii="Liberation Serif" w:eastAsia="Calibri" w:hAnsi="Liberation Serif" w:cs="Liberation Serif"/>
                <w:color w:val="343432"/>
                <w:sz w:val="22"/>
                <w:szCs w:val="22"/>
                <w:lang w:eastAsia="en-US"/>
              </w:rPr>
              <w:t xml:space="preserve"> членами контрактной службы и членами единой комиссии </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при</w:t>
            </w:r>
            <w:proofErr w:type="gramEnd"/>
            <w:r>
              <w:rPr>
                <w:rFonts w:ascii="Liberation Serif" w:eastAsia="Calibri" w:hAnsi="Liberation Serif" w:cs="Liberation Serif"/>
                <w:sz w:val="22"/>
                <w:szCs w:val="22"/>
                <w:lang w:eastAsia="en-US"/>
              </w:rPr>
              <w:t xml:space="preserve"> осуществлении процедуры закупок: после поступления информации об участниках закупок </w:t>
            </w:r>
            <w:r>
              <w:rPr>
                <w:rFonts w:ascii="Liberation Serif" w:eastAsia="Calibri" w:hAnsi="Liberation Serif" w:cs="Liberation Serif"/>
                <w:sz w:val="22"/>
                <w:szCs w:val="22"/>
                <w:lang w:eastAsia="en-US"/>
              </w:rPr>
              <w:lastRenderedPageBreak/>
              <w:t>до принятия решения об определении победителя закупок (при проведении закупок конкурентным способом) либо до принятия решения об осуществлении закупок с конкретным единственным поставщиком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lastRenderedPageBreak/>
              <w:t>ответственный</w:t>
            </w:r>
            <w:proofErr w:type="gramEnd"/>
            <w:r>
              <w:rPr>
                <w:rFonts w:ascii="Liberation Serif" w:hAnsi="Liberation Serif" w:cs="Liberation Serif"/>
                <w:sz w:val="22"/>
                <w:szCs w:val="22"/>
                <w:lang w:eastAsia="en-US"/>
              </w:rPr>
              <w:t xml:space="preserve"> за профилактику коррупции, ответственные за осуществление закупок,</w:t>
            </w:r>
          </w:p>
          <w:p w:rsidR="00F5332B" w:rsidRDefault="002D09A9">
            <w:pPr>
              <w:spacing w:line="204" w:lineRule="auto"/>
            </w:pPr>
            <w:proofErr w:type="gramStart"/>
            <w:r>
              <w:rPr>
                <w:rFonts w:ascii="Liberation Serif" w:eastAsia="Calibri" w:hAnsi="Liberation Serif" w:cs="Liberation Serif"/>
                <w:sz w:val="22"/>
                <w:szCs w:val="22"/>
                <w:lang w:eastAsia="en-US"/>
              </w:rPr>
              <w:t>лица</w:t>
            </w:r>
            <w:proofErr w:type="gramEnd"/>
            <w:r>
              <w:rPr>
                <w:rFonts w:ascii="Liberation Serif" w:eastAsia="Calibri" w:hAnsi="Liberation Serif" w:cs="Liberation Serif"/>
                <w:sz w:val="22"/>
                <w:szCs w:val="22"/>
                <w:lang w:eastAsia="en-US"/>
              </w:rPr>
              <w:t xml:space="preserve">, участвующие в осуществлении </w:t>
            </w:r>
            <w:r>
              <w:rPr>
                <w:rFonts w:ascii="Liberation Serif" w:eastAsia="Calibri" w:hAnsi="Liberation Serif" w:cs="Liberation Serif"/>
                <w:sz w:val="22"/>
                <w:szCs w:val="22"/>
                <w:lang w:eastAsia="en-US"/>
              </w:rPr>
              <w:lastRenderedPageBreak/>
              <w:t>закупок,</w:t>
            </w:r>
            <w:r>
              <w:rPr>
                <w:rFonts w:ascii="Liberation Serif" w:eastAsia="Calibri" w:hAnsi="Liberation Serif" w:cs="Liberation Serif"/>
                <w:color w:val="343432"/>
                <w:sz w:val="22"/>
                <w:szCs w:val="22"/>
                <w:lang w:eastAsia="en-US"/>
              </w:rPr>
              <w:t xml:space="preserve"> члены контрактной службы и члены единой комиссии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pStyle w:val="ConsPlusNormal"/>
              <w:spacing w:line="204" w:lineRule="auto"/>
              <w:ind w:firstLine="0"/>
              <w:textAlignment w:val="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lastRenderedPageBreak/>
              <w:t>исключение</w:t>
            </w:r>
            <w:proofErr w:type="gramEnd"/>
            <w:r>
              <w:rPr>
                <w:rFonts w:ascii="Liberation Serif" w:eastAsia="Calibri" w:hAnsi="Liberation Serif" w:cs="Liberation Serif"/>
                <w:sz w:val="22"/>
                <w:szCs w:val="22"/>
                <w:lang w:eastAsia="en-US"/>
              </w:rPr>
              <w:t xml:space="preserve"> возможности применения коррупционных схем при осуществлении закупок, выявление конфликта интересов при осуществлении </w:t>
            </w:r>
            <w:r>
              <w:rPr>
                <w:rFonts w:ascii="Liberation Serif" w:eastAsia="Calibri" w:hAnsi="Liberation Serif" w:cs="Liberation Serif"/>
                <w:sz w:val="22"/>
                <w:szCs w:val="22"/>
                <w:lang w:eastAsia="en-US"/>
              </w:rPr>
              <w:lastRenderedPageBreak/>
              <w:t>закупок, усиление контроля за недопущением совершения коррупционных правонарушений при осуществлении закупок</w:t>
            </w:r>
          </w:p>
        </w:tc>
      </w:tr>
      <w:tr w:rsidR="00F5332B">
        <w:trPr>
          <w:trHeight w:val="55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rsidP="001453C5">
            <w:pPr>
              <w:pStyle w:val="ConsPlusNormal"/>
              <w:spacing w:line="204" w:lineRule="auto"/>
              <w:ind w:firstLine="0"/>
              <w:textAlignment w:val="auto"/>
            </w:pPr>
            <w:r>
              <w:rPr>
                <w:rFonts w:ascii="Liberation Serif" w:eastAsia="Calibri" w:hAnsi="Liberation Serif" w:cs="Liberation Serif"/>
                <w:sz w:val="22"/>
                <w:szCs w:val="22"/>
                <w:lang w:eastAsia="en-US"/>
              </w:rPr>
              <w:t>Организация ежегодной добровольной оценки знаний лиц, участвующих в осуществлении закупок,</w:t>
            </w:r>
            <w:r>
              <w:rPr>
                <w:rFonts w:ascii="Liberation Serif" w:eastAsia="Calibri" w:hAnsi="Liberation Serif" w:cs="Liberation Serif"/>
                <w:color w:val="343432"/>
                <w:sz w:val="22"/>
                <w:szCs w:val="22"/>
                <w:lang w:eastAsia="en-US"/>
              </w:rPr>
              <w:t xml:space="preserve"> членов единой комиссии</w:t>
            </w:r>
            <w:r>
              <w:rPr>
                <w:rFonts w:ascii="Liberation Serif" w:eastAsia="Calibri" w:hAnsi="Liberation Serif" w:cs="Liberation Serif"/>
                <w:sz w:val="22"/>
                <w:szCs w:val="22"/>
                <w:lang w:eastAsia="en-US"/>
              </w:rPr>
              <w:t xml:space="preserve"> по вопросам, связанным </w:t>
            </w:r>
            <w:r>
              <w:rPr>
                <w:rFonts w:ascii="Liberation Serif" w:eastAsia="Calibri" w:hAnsi="Liberation Serif" w:cs="Liberation Serif"/>
                <w:sz w:val="22"/>
                <w:szCs w:val="22"/>
                <w:lang w:eastAsia="en-US"/>
              </w:rPr>
              <w:br/>
              <w:t xml:space="preserve">с соблюдением требований о предотвращении или урегулировании конфликта интересов, исполнения обязанностей, установленных Федеральным законом от 25 декабря 2008 года </w:t>
            </w:r>
            <w:r>
              <w:rPr>
                <w:rFonts w:ascii="Liberation Serif" w:eastAsia="Calibri" w:hAnsi="Liberation Serif" w:cs="Liberation Serif"/>
                <w:sz w:val="22"/>
                <w:szCs w:val="22"/>
                <w:lang w:eastAsia="en-US"/>
              </w:rPr>
              <w:br/>
              <w:t xml:space="preserve">№ 273-ФЗ «О противодействии коррупции» </w:t>
            </w:r>
            <w:r>
              <w:rPr>
                <w:rFonts w:ascii="Liberation Serif" w:eastAsia="Calibri" w:hAnsi="Liberation Serif" w:cs="Liberation Serif"/>
                <w:sz w:val="22"/>
                <w:szCs w:val="22"/>
                <w:lang w:eastAsia="en-US"/>
              </w:rPr>
              <w:br/>
              <w:t>и другими федеральными законами, уделяя особое внимание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ежегодно</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профилактику коррупции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pStyle w:val="ConsPlusNormal"/>
              <w:spacing w:line="204" w:lineRule="auto"/>
              <w:ind w:firstLine="0"/>
              <w:textAlignment w:val="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повышение</w:t>
            </w:r>
            <w:proofErr w:type="gramEnd"/>
            <w:r>
              <w:rPr>
                <w:rFonts w:ascii="Liberation Serif" w:eastAsia="Calibri" w:hAnsi="Liberation Serif" w:cs="Liberation Serif"/>
                <w:sz w:val="22"/>
                <w:szCs w:val="22"/>
                <w:lang w:eastAsia="en-US"/>
              </w:rPr>
              <w:t xml:space="preserve"> (улучшение) знаний и умений лиц, участвующих в осуществлении закупок</w:t>
            </w:r>
          </w:p>
        </w:tc>
      </w:tr>
      <w:tr w:rsidR="00F5332B">
        <w:trPr>
          <w:trHeight w:val="70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rsidP="001453C5">
            <w:pPr>
              <w:spacing w:line="204" w:lineRule="auto"/>
            </w:pPr>
            <w:r>
              <w:rPr>
                <w:rFonts w:ascii="Liberation Serif" w:eastAsia="Calibri" w:hAnsi="Liberation Serif" w:cs="Liberation Serif"/>
                <w:color w:val="343432"/>
                <w:sz w:val="22"/>
                <w:szCs w:val="22"/>
                <w:lang w:eastAsia="en-US"/>
              </w:rPr>
              <w:t>По</w:t>
            </w:r>
            <w:r>
              <w:rPr>
                <w:rFonts w:ascii="Liberation Serif" w:eastAsia="Calibri" w:hAnsi="Liberation Serif" w:cs="Liberation Serif"/>
                <w:sz w:val="22"/>
                <w:szCs w:val="22"/>
                <w:lang w:eastAsia="en-US"/>
              </w:rPr>
              <w:t>вышение квалификации единой комиссии (направление для обучения по дополнительной профессиональной программе по вопросам</w:t>
            </w:r>
            <w:r>
              <w:rPr>
                <w:rFonts w:ascii="Liberation Serif" w:eastAsia="Calibri" w:hAnsi="Liberation Serif" w:cs="Liberation Serif"/>
                <w:color w:val="343432"/>
                <w:sz w:val="22"/>
                <w:szCs w:val="22"/>
                <w:lang w:eastAsia="en-US"/>
              </w:rPr>
              <w:t xml:space="preserve"> профилактики и противодействия коррупции и (или)</w:t>
            </w:r>
            <w:r>
              <w:rPr>
                <w:rFonts w:ascii="Liberation Serif" w:hAnsi="Liberation Serif" w:cs="Liberation Serif"/>
                <w:sz w:val="22"/>
                <w:szCs w:val="22"/>
                <w:lang w:eastAsia="en-US"/>
              </w:rPr>
              <w:t xml:space="preserve"> по вопросам, связанным с осуществлением закупок)</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по</w:t>
            </w:r>
            <w:proofErr w:type="gramEnd"/>
            <w:r>
              <w:rPr>
                <w:rFonts w:ascii="Liberation Serif" w:eastAsia="Calibri" w:hAnsi="Liberation Serif" w:cs="Liberation Serif"/>
                <w:color w:val="343432"/>
                <w:sz w:val="22"/>
                <w:szCs w:val="22"/>
                <w:lang w:eastAsia="en-US"/>
              </w:rPr>
              <w:t xml:space="preserve"> мере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Pr="001453C5" w:rsidRDefault="002D09A9">
            <w:pPr>
              <w:widowControl w:val="0"/>
              <w:autoSpaceDE w:val="0"/>
              <w:spacing w:line="204" w:lineRule="auto"/>
              <w:textAlignment w:val="auto"/>
              <w:rPr>
                <w:rFonts w:ascii="Liberation Serif" w:hAnsi="Liberation Serif" w:cs="Liberation Serif"/>
                <w:sz w:val="22"/>
                <w:szCs w:val="22"/>
                <w:lang w:eastAsia="en-US"/>
              </w:rPr>
            </w:pPr>
            <w:proofErr w:type="gramStart"/>
            <w:r w:rsidRPr="001453C5">
              <w:rPr>
                <w:rFonts w:ascii="Liberation Serif" w:hAnsi="Liberation Serif" w:cs="Liberation Serif"/>
                <w:sz w:val="22"/>
                <w:szCs w:val="22"/>
                <w:lang w:eastAsia="en-US"/>
              </w:rPr>
              <w:t>специалист</w:t>
            </w:r>
            <w:proofErr w:type="gramEnd"/>
            <w:r w:rsidRPr="001453C5">
              <w:rPr>
                <w:rFonts w:ascii="Liberation Serif" w:hAnsi="Liberation Serif" w:cs="Liberation Serif"/>
                <w:sz w:val="22"/>
                <w:szCs w:val="22"/>
                <w:lang w:eastAsia="en-US"/>
              </w:rPr>
              <w:t xml:space="preserve"> по кадрам, </w:t>
            </w:r>
          </w:p>
          <w:p w:rsidR="00F5332B" w:rsidRPr="001453C5" w:rsidRDefault="002D09A9">
            <w:pPr>
              <w:widowControl w:val="0"/>
              <w:autoSpaceDE w:val="0"/>
              <w:spacing w:line="204" w:lineRule="auto"/>
              <w:textAlignment w:val="auto"/>
              <w:rPr>
                <w:rFonts w:ascii="Liberation Serif" w:hAnsi="Liberation Serif" w:cs="Liberation Serif"/>
                <w:sz w:val="22"/>
                <w:szCs w:val="22"/>
                <w:lang w:eastAsia="en-US"/>
              </w:rPr>
            </w:pPr>
            <w:proofErr w:type="gramStart"/>
            <w:r w:rsidRPr="001453C5">
              <w:rPr>
                <w:rFonts w:ascii="Liberation Serif" w:hAnsi="Liberation Serif" w:cs="Liberation Serif"/>
                <w:sz w:val="22"/>
                <w:szCs w:val="22"/>
                <w:lang w:eastAsia="en-US"/>
              </w:rPr>
              <w:t>ответственные</w:t>
            </w:r>
            <w:proofErr w:type="gramEnd"/>
            <w:r w:rsidRPr="001453C5">
              <w:rPr>
                <w:rFonts w:ascii="Liberation Serif" w:hAnsi="Liberation Serif" w:cs="Liberation Serif"/>
                <w:sz w:val="22"/>
                <w:szCs w:val="22"/>
                <w:lang w:eastAsia="en-US"/>
              </w:rPr>
              <w:t xml:space="preserve"> за осуществление закупок, </w:t>
            </w:r>
          </w:p>
          <w:p w:rsidR="00F5332B" w:rsidRDefault="001453C5">
            <w:pPr>
              <w:widowControl w:val="0"/>
              <w:autoSpaceDE w:val="0"/>
              <w:spacing w:line="204" w:lineRule="auto"/>
              <w:textAlignment w:val="auto"/>
            </w:pPr>
            <w:r w:rsidRPr="001453C5">
              <w:rPr>
                <w:rFonts w:ascii="Liberation Serif" w:hAnsi="Liberation Serif" w:cs="Liberation Serif"/>
                <w:sz w:val="22"/>
                <w:szCs w:val="22"/>
                <w:lang w:eastAsia="en-US"/>
              </w:rPr>
              <w:t xml:space="preserve"> </w:t>
            </w:r>
            <w:proofErr w:type="gramStart"/>
            <w:r w:rsidRPr="001453C5">
              <w:rPr>
                <w:rFonts w:ascii="Liberation Serif" w:hAnsi="Liberation Serif" w:cs="Liberation Serif"/>
                <w:sz w:val="22"/>
                <w:szCs w:val="22"/>
                <w:lang w:eastAsia="en-US"/>
              </w:rPr>
              <w:t>главный</w:t>
            </w:r>
            <w:proofErr w:type="gramEnd"/>
            <w:r w:rsidRPr="001453C5">
              <w:rPr>
                <w:rFonts w:ascii="Liberation Serif" w:hAnsi="Liberation Serif" w:cs="Liberation Serif"/>
                <w:sz w:val="22"/>
                <w:szCs w:val="22"/>
                <w:lang w:eastAsia="en-US"/>
              </w:rPr>
              <w:t xml:space="preserve"> бухгалтер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pStyle w:val="ConsPlusNormal"/>
              <w:spacing w:line="204" w:lineRule="auto"/>
              <w:ind w:firstLine="0"/>
              <w:textAlignment w:val="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повышение</w:t>
            </w:r>
            <w:proofErr w:type="gramEnd"/>
            <w:r>
              <w:rPr>
                <w:rFonts w:ascii="Liberation Serif" w:eastAsia="Calibri" w:hAnsi="Liberation Serif" w:cs="Liberation Serif"/>
                <w:sz w:val="22"/>
                <w:szCs w:val="22"/>
                <w:lang w:eastAsia="en-US"/>
              </w:rPr>
              <w:t xml:space="preserve"> (улучшение) знаний и умений лиц, участвующих в осуществлении закупок</w:t>
            </w:r>
          </w:p>
        </w:tc>
      </w:tr>
      <w:tr w:rsidR="00F5332B">
        <w:trPr>
          <w:trHeight w:val="469"/>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rsidP="001453C5">
            <w:pPr>
              <w:spacing w:line="204" w:lineRule="auto"/>
            </w:pPr>
            <w:r>
              <w:rPr>
                <w:rFonts w:ascii="Liberation Serif" w:hAnsi="Liberation Serif" w:cs="Liberation Serif"/>
                <w:sz w:val="22"/>
                <w:szCs w:val="22"/>
                <w:lang w:eastAsia="en-US"/>
              </w:rPr>
              <w:t xml:space="preserve">Ознакомление членов единой комиссии с </w:t>
            </w:r>
            <w:r>
              <w:rPr>
                <w:rFonts w:ascii="Liberation Serif" w:eastAsia="Calibri" w:hAnsi="Liberation Serif" w:cs="Liberation Serif"/>
                <w:color w:val="343432"/>
                <w:sz w:val="22"/>
                <w:szCs w:val="22"/>
                <w:lang w:eastAsia="en-US"/>
              </w:rPr>
              <w:t>нормативными правовыми актами и методическими материалами, регулирующими вопросы профилактики и противодействия коррупции, с мерами ответственности за совершение коррупционных правонарушений, в том числе</w:t>
            </w:r>
            <w:r w:rsidR="001453C5">
              <w:rPr>
                <w:rFonts w:ascii="Liberation Serif" w:eastAsia="Calibri" w:hAnsi="Liberation Serif" w:cs="Liberation Serif"/>
                <w:color w:val="343432"/>
                <w:sz w:val="22"/>
                <w:szCs w:val="22"/>
                <w:lang w:eastAsia="en-US"/>
              </w:rPr>
              <w:t xml:space="preserve"> </w:t>
            </w:r>
            <w:r>
              <w:rPr>
                <w:rFonts w:ascii="Liberation Serif" w:eastAsia="Calibri" w:hAnsi="Liberation Serif" w:cs="Liberation Serif"/>
                <w:sz w:val="22"/>
                <w:szCs w:val="22"/>
                <w:lang w:eastAsia="en-US"/>
              </w:rPr>
              <w:t>за непринятие мер по предотвращению и (или) урегулированию конфликта интересов</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ежегодно</w:t>
            </w:r>
            <w:proofErr w:type="gramEnd"/>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widowControl w:val="0"/>
              <w:autoSpaceDE w:val="0"/>
              <w:spacing w:line="204" w:lineRule="auto"/>
              <w:textAlignment w:val="auto"/>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профилактику коррупции</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pStyle w:val="ConsPlusNormal"/>
              <w:spacing w:line="204" w:lineRule="auto"/>
              <w:ind w:firstLine="0"/>
              <w:textAlignment w:val="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повышение</w:t>
            </w:r>
            <w:proofErr w:type="gramEnd"/>
            <w:r>
              <w:rPr>
                <w:rFonts w:ascii="Liberation Serif" w:eastAsia="Calibri" w:hAnsi="Liberation Serif" w:cs="Liberation Serif"/>
                <w:sz w:val="22"/>
                <w:szCs w:val="22"/>
                <w:lang w:eastAsia="en-US"/>
              </w:rPr>
              <w:t xml:space="preserve"> (улучшение) знаний и умений лиц, участвующих в осуществлении закупок</w:t>
            </w:r>
          </w:p>
        </w:tc>
      </w:tr>
      <w:tr w:rsidR="00F5332B">
        <w:trPr>
          <w:trHeight w:val="3005"/>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hAnsi="Liberation Serif" w:cs="Liberation Serif"/>
                <w:sz w:val="22"/>
                <w:szCs w:val="22"/>
                <w:lang w:eastAsia="en-US"/>
              </w:rPr>
            </w:pPr>
            <w:r>
              <w:rPr>
                <w:rFonts w:ascii="Liberation Serif" w:hAnsi="Liberation Serif" w:cs="Liberation Serif"/>
                <w:sz w:val="22"/>
                <w:szCs w:val="22"/>
                <w:lang w:eastAsia="en-US"/>
              </w:rPr>
              <w:t>Проведение разъяснительной работы с членами единой комиссии по вопросам:</w:t>
            </w:r>
          </w:p>
          <w:p w:rsidR="00F5332B" w:rsidRDefault="002D09A9">
            <w:pPr>
              <w:spacing w:line="204" w:lineRule="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обязанности</w:t>
            </w:r>
            <w:proofErr w:type="gramEnd"/>
            <w:r>
              <w:rPr>
                <w:rFonts w:ascii="Liberation Serif" w:hAnsi="Liberation Serif" w:cs="Liberation Serif"/>
                <w:sz w:val="22"/>
                <w:szCs w:val="22"/>
                <w:lang w:eastAsia="en-US"/>
              </w:rPr>
              <w:t xml:space="preserve"> незамедлительно уведомлять работодателя о склонении к совершению коррупционного правонарушения; </w:t>
            </w:r>
          </w:p>
          <w:p w:rsidR="00F5332B" w:rsidRDefault="002D09A9">
            <w:pPr>
              <w:spacing w:line="204" w:lineRule="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обязанности</w:t>
            </w:r>
            <w:proofErr w:type="gramEnd"/>
            <w:r>
              <w:rPr>
                <w:rFonts w:ascii="Liberation Serif" w:eastAsia="Calibri" w:hAnsi="Liberation Serif" w:cs="Liberation Serif"/>
                <w:sz w:val="22"/>
                <w:szCs w:val="22"/>
                <w:lang w:eastAsia="en-US"/>
              </w:rPr>
              <w:t xml:space="preserve"> принимать меры по предотвращению и урегулированию конфликта интересов, </w:t>
            </w:r>
          </w:p>
          <w:p w:rsidR="00F5332B" w:rsidRDefault="002D09A9">
            <w:pPr>
              <w:spacing w:line="204" w:lineRule="auto"/>
            </w:pPr>
            <w:proofErr w:type="gramStart"/>
            <w:r>
              <w:rPr>
                <w:rFonts w:ascii="Liberation Serif" w:hAnsi="Liberation Serif" w:cs="Liberation Serif"/>
                <w:sz w:val="22"/>
                <w:szCs w:val="22"/>
                <w:lang w:eastAsia="en-US"/>
              </w:rPr>
              <w:t>о</w:t>
            </w:r>
            <w:proofErr w:type="gramEnd"/>
            <w:r>
              <w:rPr>
                <w:rFonts w:ascii="Liberation Serif" w:hAnsi="Liberation Serif" w:cs="Liberation Serif"/>
                <w:sz w:val="22"/>
                <w:szCs w:val="22"/>
                <w:lang w:eastAsia="en-US"/>
              </w:rPr>
              <w:t xml:space="preserve"> порядке урегулирования </w:t>
            </w:r>
            <w:r>
              <w:rPr>
                <w:rFonts w:ascii="Liberation Serif" w:eastAsia="Calibri" w:hAnsi="Liberation Serif" w:cs="Liberation Serif"/>
                <w:sz w:val="22"/>
                <w:szCs w:val="22"/>
                <w:lang w:eastAsia="en-US"/>
              </w:rPr>
              <w:t xml:space="preserve">конфликта интересов или возможности возникновения конфликта интересов, в том числе </w:t>
            </w:r>
            <w:r>
              <w:rPr>
                <w:rFonts w:ascii="Liberation Serif" w:hAnsi="Liberation Serif" w:cs="Liberation Serif"/>
                <w:sz w:val="22"/>
                <w:szCs w:val="22"/>
                <w:lang w:eastAsia="en-US"/>
              </w:rPr>
              <w:t xml:space="preserve">уведомления работодателя о возникновении </w:t>
            </w:r>
            <w:r>
              <w:rPr>
                <w:rFonts w:ascii="Liberation Serif" w:eastAsia="Calibri" w:hAnsi="Liberation Serif" w:cs="Liberation Serif"/>
                <w:sz w:val="22"/>
                <w:szCs w:val="22"/>
                <w:lang w:eastAsia="en-US"/>
              </w:rPr>
              <w:t>личной заинтересованности при исполнении должностных обязанностей, которая приводит или может привести к конфликту интересов при осуществлении закупок;</w:t>
            </w:r>
          </w:p>
          <w:p w:rsidR="00F5332B" w:rsidRDefault="002D09A9">
            <w:pPr>
              <w:spacing w:line="204" w:lineRule="auto"/>
            </w:pPr>
            <w:proofErr w:type="gramStart"/>
            <w:r>
              <w:rPr>
                <w:rFonts w:ascii="Liberation Serif" w:eastAsia="Calibri" w:hAnsi="Liberation Serif" w:cs="Liberation Serif"/>
                <w:sz w:val="22"/>
                <w:szCs w:val="22"/>
                <w:lang w:eastAsia="en-US"/>
              </w:rPr>
              <w:t>рассмотрения</w:t>
            </w:r>
            <w:proofErr w:type="gramEnd"/>
            <w:r>
              <w:rPr>
                <w:rFonts w:ascii="Liberation Serif" w:eastAsia="Calibri" w:hAnsi="Liberation Serif" w:cs="Liberation Serif"/>
                <w:sz w:val="22"/>
                <w:szCs w:val="22"/>
                <w:lang w:eastAsia="en-US"/>
              </w:rPr>
              <w:t xml:space="preserve"> типовых ситуаций, содержащих факты наличия личной заинтересованности</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widowControl w:val="0"/>
              <w:autoSpaceDE w:val="0"/>
              <w:spacing w:line="204" w:lineRule="auto"/>
              <w:textAlignment w:val="auto"/>
              <w:rPr>
                <w:rFonts w:ascii="Liberation Serif" w:hAnsi="Liberation Serif" w:cs="Liberation Serif"/>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ConsPlusNormal"/>
              <w:spacing w:line="204" w:lineRule="auto"/>
              <w:textAlignment w:val="auto"/>
              <w:rPr>
                <w:rFonts w:ascii="Liberation Serif" w:eastAsia="Calibri" w:hAnsi="Liberation Serif" w:cs="Liberation Serif"/>
                <w:sz w:val="22"/>
                <w:szCs w:val="22"/>
                <w:lang w:eastAsia="en-US"/>
              </w:rPr>
            </w:pPr>
          </w:p>
        </w:tc>
      </w:tr>
      <w:tr w:rsidR="00F5332B">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r>
              <w:rPr>
                <w:rFonts w:ascii="Liberation Serif" w:eastAsia="Calibri" w:hAnsi="Liberation Serif" w:cs="Liberation Serif"/>
                <w:color w:val="343432"/>
                <w:sz w:val="22"/>
                <w:szCs w:val="22"/>
                <w:lang w:eastAsia="en-US"/>
              </w:rPr>
              <w:t xml:space="preserve">Использование </w:t>
            </w:r>
            <w:r>
              <w:rPr>
                <w:rFonts w:ascii="Liberation Serif" w:hAnsi="Liberation Serif" w:cs="Liberation Serif"/>
                <w:sz w:val="22"/>
                <w:szCs w:val="22"/>
              </w:rPr>
              <w:t xml:space="preserve">Единой информационной системы в сфере закупок посредством Информационной системы в сфере закупок Свердловской области (доменное имя – </w:t>
            </w:r>
            <w:hyperlink r:id="rId11" w:history="1">
              <w:r>
                <w:rPr>
                  <w:rFonts w:ascii="Liberation Serif" w:hAnsi="Liberation Serif" w:cs="Liberation Serif"/>
                  <w:sz w:val="22"/>
                  <w:szCs w:val="22"/>
                </w:rPr>
                <w:t>www.torgi.midural.ru</w:t>
              </w:r>
            </w:hyperlink>
            <w:r>
              <w:rPr>
                <w:rFonts w:ascii="Liberation Serif" w:hAnsi="Liberation Serif" w:cs="Liberation Serif"/>
                <w:sz w:val="22"/>
                <w:szCs w:val="22"/>
              </w:rPr>
              <w:t>)</w:t>
            </w:r>
            <w:r>
              <w:rPr>
                <w:rFonts w:ascii="Liberation Serif" w:hAnsi="Liberation Serif" w:cs="Liberation Serif"/>
              </w:rPr>
              <w: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proofErr w:type="gramStart"/>
            <w:r>
              <w:rPr>
                <w:rFonts w:ascii="Liberation Serif" w:eastAsia="Calibri" w:hAnsi="Liberation Serif" w:cs="Liberation Serif"/>
                <w:color w:val="343432"/>
                <w:sz w:val="22"/>
                <w:szCs w:val="22"/>
                <w:lang w:eastAsia="en-US"/>
              </w:rPr>
              <w:t>заключение</w:t>
            </w:r>
            <w:proofErr w:type="gramEnd"/>
            <w:r>
              <w:rPr>
                <w:rFonts w:ascii="Liberation Serif" w:eastAsia="Calibri" w:hAnsi="Liberation Serif" w:cs="Liberation Serif"/>
                <w:color w:val="343432"/>
                <w:sz w:val="22"/>
                <w:szCs w:val="22"/>
                <w:lang w:eastAsia="en-US"/>
              </w:rPr>
              <w:t xml:space="preserve"> и исполнение контракта, </w:t>
            </w:r>
            <w:r>
              <w:rPr>
                <w:rFonts w:ascii="Liberation Serif" w:hAnsi="Liberation Serif" w:cs="Liberation Serif"/>
                <w:sz w:val="22"/>
                <w:szCs w:val="22"/>
                <w:lang w:eastAsia="en-US"/>
              </w:rPr>
              <w:t>приемка результатов выполненных работ (поставленных товаров, оказанных услуг)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постоянно</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Pr="00C0007A" w:rsidRDefault="002D09A9">
            <w:pPr>
              <w:spacing w:line="204" w:lineRule="auto"/>
              <w:rPr>
                <w:rFonts w:ascii="Liberation Serif" w:hAnsi="Liberation Serif" w:cs="Liberation Serif"/>
                <w:sz w:val="22"/>
                <w:szCs w:val="22"/>
                <w:lang w:eastAsia="en-US"/>
              </w:rPr>
            </w:pPr>
            <w:proofErr w:type="gramStart"/>
            <w:r w:rsidRPr="00C0007A">
              <w:rPr>
                <w:rFonts w:ascii="Liberation Serif" w:hAnsi="Liberation Serif" w:cs="Liberation Serif"/>
                <w:sz w:val="22"/>
                <w:szCs w:val="22"/>
                <w:lang w:eastAsia="en-US"/>
              </w:rPr>
              <w:t>ответственные</w:t>
            </w:r>
            <w:proofErr w:type="gramEnd"/>
            <w:r w:rsidRPr="00C0007A">
              <w:rPr>
                <w:rFonts w:ascii="Liberation Serif" w:hAnsi="Liberation Serif" w:cs="Liberation Serif"/>
                <w:sz w:val="22"/>
                <w:szCs w:val="22"/>
                <w:lang w:eastAsia="en-US"/>
              </w:rPr>
              <w:t xml:space="preserve"> за осуществление закупок, </w:t>
            </w:r>
            <w:r w:rsidR="001453C5" w:rsidRPr="00C0007A">
              <w:rPr>
                <w:rFonts w:ascii="Liberation Serif" w:hAnsi="Liberation Serif" w:cs="Liberation Serif"/>
                <w:sz w:val="22"/>
                <w:szCs w:val="22"/>
                <w:lang w:eastAsia="en-US"/>
              </w:rPr>
              <w:t xml:space="preserve">главный бухгалтер </w:t>
            </w:r>
          </w:p>
          <w:p w:rsidR="00F5332B" w:rsidRDefault="002D09A9">
            <w:pPr>
              <w:widowControl w:val="0"/>
              <w:autoSpaceDE w:val="0"/>
              <w:spacing w:line="204" w:lineRule="auto"/>
              <w:textAlignment w:val="auto"/>
            </w:pPr>
            <w:proofErr w:type="gramStart"/>
            <w:r w:rsidRPr="00C0007A">
              <w:rPr>
                <w:rFonts w:ascii="Liberation Serif" w:eastAsia="Calibri" w:hAnsi="Liberation Serif" w:cs="Liberation Serif"/>
                <w:sz w:val="22"/>
                <w:szCs w:val="22"/>
                <w:lang w:eastAsia="en-US"/>
              </w:rPr>
              <w:t>лица</w:t>
            </w:r>
            <w:proofErr w:type="gramEnd"/>
            <w:r w:rsidRPr="00C0007A">
              <w:rPr>
                <w:rFonts w:ascii="Liberation Serif" w:eastAsia="Calibri" w:hAnsi="Liberation Serif" w:cs="Liberation Serif"/>
                <w:sz w:val="22"/>
                <w:szCs w:val="22"/>
                <w:lang w:eastAsia="en-US"/>
              </w:rPr>
              <w:t>, участвующие в осуществлении закупок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proofErr w:type="gramStart"/>
            <w:r>
              <w:rPr>
                <w:rFonts w:ascii="Liberation Serif" w:eastAsia="Calibri" w:hAnsi="Liberation Serif" w:cs="Liberation Serif"/>
                <w:sz w:val="22"/>
                <w:szCs w:val="22"/>
                <w:lang w:eastAsia="en-US"/>
              </w:rPr>
              <w:t>исключение</w:t>
            </w:r>
            <w:proofErr w:type="gramEnd"/>
            <w:r>
              <w:rPr>
                <w:rFonts w:ascii="Liberation Serif" w:eastAsia="Calibri" w:hAnsi="Liberation Serif" w:cs="Liberation Serif"/>
                <w:sz w:val="22"/>
                <w:szCs w:val="22"/>
                <w:lang w:eastAsia="en-US"/>
              </w:rPr>
              <w:t xml:space="preserve"> возможности применения коррупционных схем при осуществлении закупок, </w:t>
            </w:r>
            <w:r>
              <w:rPr>
                <w:rFonts w:ascii="Liberation Serif" w:eastAsia="Calibri" w:hAnsi="Liberation Serif" w:cs="Liberation Serif"/>
                <w:color w:val="343432"/>
                <w:sz w:val="22"/>
                <w:szCs w:val="22"/>
                <w:lang w:eastAsia="en-US"/>
              </w:rPr>
              <w:t>применение стандартизированных процедур</w:t>
            </w:r>
          </w:p>
        </w:tc>
      </w:tr>
      <w:tr w:rsidR="00F5332B">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r>
              <w:rPr>
                <w:rFonts w:ascii="Liberation Serif" w:eastAsia="Calibri" w:hAnsi="Liberation Serif" w:cs="Liberation Serif"/>
                <w:color w:val="343432"/>
                <w:sz w:val="22"/>
                <w:szCs w:val="22"/>
                <w:lang w:eastAsia="en-US"/>
              </w:rPr>
              <w:t xml:space="preserve">Применение мер ответственности в случае нарушения поставщиком (подрядчиком, исполнителем) условий </w:t>
            </w:r>
            <w:r>
              <w:rPr>
                <w:rFonts w:ascii="Liberation Serif" w:eastAsia="Calibri" w:hAnsi="Liberation Serif" w:cs="Liberation Serif"/>
                <w:bCs/>
                <w:sz w:val="22"/>
                <w:szCs w:val="22"/>
                <w:lang w:eastAsia="en-US"/>
              </w:rPr>
              <w:t>государственного</w:t>
            </w:r>
            <w:r>
              <w:rPr>
                <w:rFonts w:ascii="Liberation Serif" w:eastAsia="Calibri" w:hAnsi="Liberation Serif" w:cs="Liberation Serif"/>
                <w:color w:val="343432"/>
                <w:sz w:val="22"/>
                <w:szCs w:val="22"/>
                <w:lang w:eastAsia="en-US"/>
              </w:rPr>
              <w:t xml:space="preserve"> контракта</w:t>
            </w:r>
            <w:r w:rsidR="00C0007A">
              <w:rPr>
                <w:rFonts w:ascii="Liberation Serif" w:eastAsia="Calibri" w:hAnsi="Liberation Serif" w:cs="Liberation Serif"/>
                <w:color w:val="343432"/>
                <w:sz w:val="22"/>
                <w:szCs w:val="22"/>
                <w:lang w:eastAsia="en-US"/>
              </w:rPr>
              <w:t xml:space="preserve">, договора </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в</w:t>
            </w:r>
            <w:proofErr w:type="gramEnd"/>
            <w:r>
              <w:rPr>
                <w:rFonts w:ascii="Liberation Serif" w:eastAsia="Calibri" w:hAnsi="Liberation Serif" w:cs="Liberation Serif"/>
                <w:color w:val="343432"/>
                <w:sz w:val="22"/>
                <w:szCs w:val="22"/>
                <w:lang w:eastAsia="en-US"/>
              </w:rPr>
              <w:t xml:space="preserve"> сроки, </w:t>
            </w:r>
          </w:p>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в</w:t>
            </w:r>
            <w:proofErr w:type="gramEnd"/>
            <w:r>
              <w:rPr>
                <w:rFonts w:ascii="Liberation Serif" w:eastAsia="Calibri" w:hAnsi="Liberation Serif" w:cs="Liberation Serif"/>
                <w:color w:val="343432"/>
                <w:sz w:val="22"/>
                <w:szCs w:val="22"/>
                <w:lang w:eastAsia="en-US"/>
              </w:rPr>
              <w:t xml:space="preserve"> порядке </w:t>
            </w:r>
          </w:p>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и</w:t>
            </w:r>
            <w:proofErr w:type="gramEnd"/>
            <w:r>
              <w:rPr>
                <w:rFonts w:ascii="Liberation Serif" w:eastAsia="Calibri" w:hAnsi="Liberation Serif" w:cs="Liberation Serif"/>
                <w:color w:val="343432"/>
                <w:sz w:val="22"/>
                <w:szCs w:val="22"/>
                <w:lang w:eastAsia="en-US"/>
              </w:rPr>
              <w:t xml:space="preserve"> на условиях, установленных контрактом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Pr="00C0007A" w:rsidRDefault="002D09A9">
            <w:pPr>
              <w:spacing w:line="204" w:lineRule="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ответственные</w:t>
            </w:r>
            <w:proofErr w:type="gramEnd"/>
            <w:r>
              <w:rPr>
                <w:rFonts w:ascii="Liberation Serif" w:hAnsi="Liberation Serif" w:cs="Liberation Serif"/>
                <w:sz w:val="22"/>
                <w:szCs w:val="22"/>
                <w:lang w:eastAsia="en-US"/>
              </w:rPr>
              <w:t xml:space="preserve"> </w:t>
            </w:r>
            <w:r w:rsidRPr="00C0007A">
              <w:rPr>
                <w:rFonts w:ascii="Liberation Serif" w:hAnsi="Liberation Serif" w:cs="Liberation Serif"/>
                <w:sz w:val="22"/>
                <w:szCs w:val="22"/>
                <w:lang w:eastAsia="en-US"/>
              </w:rPr>
              <w:t xml:space="preserve">за осуществление закупок, </w:t>
            </w:r>
          </w:p>
          <w:p w:rsidR="00F5332B" w:rsidRDefault="00C0007A">
            <w:pPr>
              <w:widowControl w:val="0"/>
              <w:autoSpaceDE w:val="0"/>
              <w:spacing w:line="204" w:lineRule="auto"/>
              <w:textAlignment w:val="auto"/>
              <w:rPr>
                <w:rFonts w:ascii="Liberation Serif" w:eastAsia="Calibri" w:hAnsi="Liberation Serif" w:cs="Liberation Serif"/>
                <w:i/>
                <w:sz w:val="22"/>
                <w:szCs w:val="22"/>
                <w:lang w:eastAsia="en-US"/>
              </w:rPr>
            </w:pPr>
            <w:proofErr w:type="gramStart"/>
            <w:r w:rsidRPr="00C0007A">
              <w:rPr>
                <w:rFonts w:ascii="Liberation Serif" w:hAnsi="Liberation Serif" w:cs="Liberation Serif"/>
                <w:sz w:val="22"/>
                <w:szCs w:val="22"/>
                <w:lang w:eastAsia="en-US"/>
              </w:rPr>
              <w:t>главный</w:t>
            </w:r>
            <w:proofErr w:type="gramEnd"/>
            <w:r w:rsidRPr="00C0007A">
              <w:rPr>
                <w:rFonts w:ascii="Liberation Serif" w:hAnsi="Liberation Serif" w:cs="Liberation Serif"/>
                <w:sz w:val="22"/>
                <w:szCs w:val="22"/>
                <w:lang w:eastAsia="en-US"/>
              </w:rPr>
              <w:t xml:space="preserve"> бухгалтер</w:t>
            </w:r>
            <w:r w:rsidRPr="00C0007A">
              <w:rPr>
                <w:rFonts w:ascii="Liberation Serif" w:eastAsia="Calibri" w:hAnsi="Liberation Serif" w:cs="Liberation Serif"/>
                <w:sz w:val="22"/>
                <w:szCs w:val="22"/>
                <w:lang w:eastAsia="en-US"/>
              </w:rPr>
              <w:t xml:space="preserve"> </w:t>
            </w:r>
            <w:r w:rsidR="002D09A9" w:rsidRPr="00C0007A">
              <w:rPr>
                <w:rFonts w:ascii="Liberation Serif" w:eastAsia="Calibri" w:hAnsi="Liberation Serif" w:cs="Liberation Serif"/>
                <w:sz w:val="22"/>
                <w:szCs w:val="22"/>
                <w:lang w:eastAsia="en-US"/>
              </w:rPr>
              <w:t>лица, участвующие в осуществлении закупок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proofErr w:type="gramStart"/>
            <w:r>
              <w:rPr>
                <w:rFonts w:ascii="Liberation Serif" w:eastAsia="Calibri" w:hAnsi="Liberation Serif" w:cs="Liberation Serif"/>
                <w:sz w:val="22"/>
                <w:szCs w:val="22"/>
                <w:lang w:eastAsia="en-US"/>
              </w:rPr>
              <w:t>исключение</w:t>
            </w:r>
            <w:proofErr w:type="gramEnd"/>
            <w:r>
              <w:rPr>
                <w:rFonts w:ascii="Liberation Serif" w:eastAsia="Calibri" w:hAnsi="Liberation Serif" w:cs="Liberation Serif"/>
                <w:sz w:val="22"/>
                <w:szCs w:val="22"/>
                <w:lang w:eastAsia="en-US"/>
              </w:rPr>
              <w:t xml:space="preserve"> возможности применения коррупционных схем при осуществлении закупок</w:t>
            </w:r>
          </w:p>
        </w:tc>
      </w:tr>
      <w:tr w:rsidR="00F5332B">
        <w:trPr>
          <w:trHeight w:val="282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5332B" w:rsidRDefault="002D09A9" w:rsidP="00C0007A">
            <w:pPr>
              <w:spacing w:line="204" w:lineRule="auto"/>
            </w:pPr>
            <w:r>
              <w:rPr>
                <w:rFonts w:ascii="Liberation Serif" w:eastAsia="Calibri" w:hAnsi="Liberation Serif" w:cs="Liberation Serif"/>
                <w:color w:val="343432"/>
                <w:sz w:val="22"/>
                <w:szCs w:val="22"/>
                <w:lang w:eastAsia="en-US"/>
              </w:rPr>
              <w:t xml:space="preserve">Привлечение специалистов, обладающих специальными знаниями, к приемке поставленных товаров (выполненных работ </w:t>
            </w:r>
            <w:r w:rsidR="00C0007A">
              <w:rPr>
                <w:rFonts w:ascii="Liberation Serif" w:eastAsia="Calibri" w:hAnsi="Liberation Serif" w:cs="Liberation Serif"/>
                <w:color w:val="343432"/>
                <w:sz w:val="22"/>
                <w:szCs w:val="22"/>
                <w:lang w:eastAsia="en-US"/>
              </w:rPr>
              <w:t xml:space="preserve">оказанных услуг, </w:t>
            </w:r>
            <w:r>
              <w:rPr>
                <w:rFonts w:ascii="Liberation Serif" w:eastAsia="Calibri" w:hAnsi="Liberation Serif" w:cs="Liberation Serif"/>
                <w:color w:val="343432"/>
                <w:sz w:val="22"/>
                <w:szCs w:val="22"/>
                <w:lang w:eastAsia="en-US"/>
              </w:rPr>
              <w:t>их результатов)</w:t>
            </w:r>
            <w:r w:rsidR="00C0007A">
              <w:rPr>
                <w:rFonts w:ascii="Liberation Serif" w:eastAsia="Calibri" w:hAnsi="Liberation Serif" w:cs="Liberation Serif"/>
                <w:color w:val="343432"/>
                <w:sz w:val="22"/>
                <w:szCs w:val="22"/>
                <w:lang w:eastAsia="en-US"/>
              </w:rPr>
              <w:t xml:space="preserve"> имеющих </w:t>
            </w:r>
            <w:proofErr w:type="gramStart"/>
            <w:r w:rsidR="00C0007A">
              <w:rPr>
                <w:rFonts w:ascii="Liberation Serif" w:eastAsia="Calibri" w:hAnsi="Liberation Serif" w:cs="Liberation Serif"/>
                <w:color w:val="343432"/>
                <w:sz w:val="22"/>
                <w:szCs w:val="22"/>
                <w:lang w:eastAsia="en-US"/>
              </w:rPr>
              <w:t>сложные  технические</w:t>
            </w:r>
            <w:proofErr w:type="gramEnd"/>
            <w:r w:rsidR="00C0007A">
              <w:rPr>
                <w:rFonts w:ascii="Liberation Serif" w:eastAsia="Calibri" w:hAnsi="Liberation Serif" w:cs="Liberation Serif"/>
                <w:color w:val="343432"/>
                <w:sz w:val="22"/>
                <w:szCs w:val="22"/>
                <w:lang w:eastAsia="en-US"/>
              </w:rPr>
              <w:t xml:space="preserve"> характеристики)</w:t>
            </w:r>
            <w:r>
              <w:rPr>
                <w:rFonts w:ascii="Liberation Serif" w:eastAsia="Calibri" w:hAnsi="Liberation Serif" w:cs="Liberation Serif"/>
                <w:color w:val="343432"/>
                <w:sz w:val="22"/>
                <w:szCs w:val="22"/>
                <w:lang w:eastAsia="en-US"/>
              </w:rPr>
              <w:t>, по контракту,</w:t>
            </w:r>
            <w:r w:rsidR="00C0007A">
              <w:rPr>
                <w:rFonts w:ascii="Liberation Serif" w:eastAsia="Calibri" w:hAnsi="Liberation Serif" w:cs="Liberation Serif"/>
                <w:color w:val="343432"/>
                <w:sz w:val="22"/>
                <w:szCs w:val="22"/>
                <w:lang w:eastAsia="en-US"/>
              </w:rPr>
              <w:t xml:space="preserve"> договору,</w:t>
            </w:r>
            <w:r>
              <w:rPr>
                <w:rFonts w:ascii="Liberation Serif" w:eastAsia="Calibri" w:hAnsi="Liberation Serif" w:cs="Liberation Serif"/>
                <w:color w:val="343432"/>
                <w:sz w:val="22"/>
                <w:szCs w:val="22"/>
                <w:lang w:eastAsia="en-US"/>
              </w:rPr>
              <w:t xml:space="preserve"> если данная закупка подпадает под критерии выбора закупок</w:t>
            </w:r>
            <w:r>
              <w:rPr>
                <w:rFonts w:ascii="Liberation Serif" w:hAnsi="Liberation Serif" w:cs="Liberation Serif"/>
                <w:sz w:val="22"/>
                <w:szCs w:val="22"/>
              </w:rPr>
              <w:t xml:space="preserve"> товаров, работ, услуг с повышенными коррупционными рисками </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autoSpaceDE w:val="0"/>
              <w:spacing w:line="204" w:lineRule="auto"/>
              <w:textAlignment w:val="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при</w:t>
            </w:r>
            <w:proofErr w:type="gramEnd"/>
            <w:r>
              <w:rPr>
                <w:rFonts w:ascii="Liberation Serif" w:eastAsia="Calibri" w:hAnsi="Liberation Serif" w:cs="Liberation Serif"/>
                <w:color w:val="343432"/>
                <w:sz w:val="22"/>
                <w:szCs w:val="22"/>
                <w:lang w:eastAsia="en-US"/>
              </w:rPr>
              <w:t xml:space="preserve"> приемке товаров (работ, услуг)</w:t>
            </w:r>
            <w:r w:rsidR="00C0007A">
              <w:rPr>
                <w:rFonts w:ascii="Liberation Serif" w:eastAsia="Calibri" w:hAnsi="Liberation Serif" w:cs="Liberation Serif"/>
                <w:color w:val="343432"/>
                <w:sz w:val="22"/>
                <w:szCs w:val="22"/>
                <w:lang w:eastAsia="en-US"/>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ответственные</w:t>
            </w:r>
            <w:proofErr w:type="gramEnd"/>
            <w:r>
              <w:rPr>
                <w:rFonts w:ascii="Liberation Serif" w:hAnsi="Liberation Serif" w:cs="Liberation Serif"/>
                <w:sz w:val="22"/>
                <w:szCs w:val="22"/>
                <w:lang w:eastAsia="en-US"/>
              </w:rPr>
              <w:t xml:space="preserve"> за осуществление закупок, </w:t>
            </w:r>
          </w:p>
          <w:p w:rsidR="00F5332B" w:rsidRDefault="002D09A9">
            <w:pPr>
              <w:widowControl w:val="0"/>
              <w:autoSpaceDE w:val="0"/>
              <w:spacing w:line="204" w:lineRule="auto"/>
              <w:textAlignment w:val="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лица</w:t>
            </w:r>
            <w:proofErr w:type="gramEnd"/>
            <w:r>
              <w:rPr>
                <w:rFonts w:ascii="Liberation Serif" w:eastAsia="Calibri" w:hAnsi="Liberation Serif" w:cs="Liberation Serif"/>
                <w:sz w:val="22"/>
                <w:szCs w:val="22"/>
                <w:lang w:eastAsia="en-US"/>
              </w:rPr>
              <w:t xml:space="preserve">, участвующие в осуществлении закупок, </w:t>
            </w:r>
          </w:p>
          <w:p w:rsidR="00F5332B" w:rsidRPr="00C0007A" w:rsidRDefault="002D09A9">
            <w:pPr>
              <w:widowControl w:val="0"/>
              <w:autoSpaceDE w:val="0"/>
              <w:spacing w:line="204" w:lineRule="auto"/>
              <w:textAlignment w:val="auto"/>
              <w:rPr>
                <w:rFonts w:ascii="Liberation Serif" w:hAnsi="Liberation Serif" w:cs="Liberation Serif"/>
                <w:sz w:val="22"/>
                <w:szCs w:val="22"/>
              </w:rPr>
            </w:pPr>
            <w:proofErr w:type="gramStart"/>
            <w:r w:rsidRPr="00C0007A">
              <w:rPr>
                <w:rFonts w:ascii="Liberation Serif" w:hAnsi="Liberation Serif" w:cs="Liberation Serif"/>
                <w:sz w:val="22"/>
                <w:szCs w:val="22"/>
              </w:rPr>
              <w:t>отдел</w:t>
            </w:r>
            <w:proofErr w:type="gramEnd"/>
            <w:r w:rsidRPr="00C0007A">
              <w:rPr>
                <w:rFonts w:ascii="Liberation Serif" w:hAnsi="Liberation Serif" w:cs="Liberation Serif"/>
                <w:sz w:val="22"/>
                <w:szCs w:val="22"/>
              </w:rPr>
              <w:t xml:space="preserve"> б</w:t>
            </w:r>
            <w:r w:rsidR="00C0007A" w:rsidRPr="00C0007A">
              <w:rPr>
                <w:rFonts w:ascii="Liberation Serif" w:hAnsi="Liberation Serif" w:cs="Liberation Serif"/>
                <w:sz w:val="22"/>
                <w:szCs w:val="22"/>
              </w:rPr>
              <w:t>ухгалтерского учета и финансово-экономической  деятельности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proofErr w:type="gramStart"/>
            <w:r>
              <w:rPr>
                <w:rFonts w:ascii="Liberation Serif" w:eastAsia="Calibri" w:hAnsi="Liberation Serif" w:cs="Liberation Serif"/>
                <w:sz w:val="22"/>
                <w:szCs w:val="22"/>
                <w:lang w:eastAsia="en-US"/>
              </w:rPr>
              <w:t>исключение</w:t>
            </w:r>
            <w:proofErr w:type="gramEnd"/>
            <w:r>
              <w:rPr>
                <w:rFonts w:ascii="Liberation Serif" w:eastAsia="Calibri" w:hAnsi="Liberation Serif" w:cs="Liberation Serif"/>
                <w:sz w:val="22"/>
                <w:szCs w:val="22"/>
                <w:lang w:eastAsia="en-US"/>
              </w:rPr>
              <w:t xml:space="preserve"> возможности применения коррупционных схем при осуществлении закупок, усиление контроля за недопущением совершения коррупционных правонарушений при осуществлении закупок</w:t>
            </w:r>
          </w:p>
        </w:tc>
      </w:tr>
      <w:tr w:rsidR="00F5332B">
        <w:trPr>
          <w:trHeight w:val="948"/>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r>
              <w:rPr>
                <w:rFonts w:ascii="Liberation Serif" w:eastAsia="Calibri" w:hAnsi="Liberation Serif" w:cs="Liberation Serif"/>
                <w:color w:val="343432"/>
                <w:sz w:val="22"/>
                <w:szCs w:val="22"/>
                <w:lang w:eastAsia="en-US"/>
              </w:rPr>
              <w:t>Контроль соблюдения сроков и порядка заключения контракта,</w:t>
            </w:r>
            <w:r w:rsidR="00C0007A">
              <w:rPr>
                <w:rFonts w:ascii="Liberation Serif" w:eastAsia="Calibri" w:hAnsi="Liberation Serif" w:cs="Liberation Serif"/>
                <w:color w:val="343432"/>
                <w:sz w:val="22"/>
                <w:szCs w:val="22"/>
                <w:lang w:eastAsia="en-US"/>
              </w:rPr>
              <w:t xml:space="preserve"> договора,</w:t>
            </w:r>
            <w:r>
              <w:rPr>
                <w:rFonts w:ascii="Liberation Serif" w:eastAsia="Calibri" w:hAnsi="Liberation Serif" w:cs="Liberation Serif"/>
                <w:color w:val="343432"/>
                <w:sz w:val="22"/>
                <w:szCs w:val="22"/>
                <w:lang w:eastAsia="en-US"/>
              </w:rPr>
              <w:t xml:space="preserve"> предоставления обеспечения исполнения контракта, приемки товаров (работ, услуг), в том числе этапов исполнения контракта</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autoSpaceDE w:val="0"/>
              <w:spacing w:line="204" w:lineRule="auto"/>
              <w:textAlignment w:val="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постоянно</w:t>
            </w:r>
            <w:proofErr w:type="gramEnd"/>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proofErr w:type="gramStart"/>
            <w:r>
              <w:rPr>
                <w:rFonts w:ascii="Liberation Serif" w:hAnsi="Liberation Serif" w:cs="Liberation Serif"/>
                <w:sz w:val="22"/>
                <w:szCs w:val="22"/>
                <w:lang w:eastAsia="en-US"/>
              </w:rPr>
              <w:t>ответственные</w:t>
            </w:r>
            <w:proofErr w:type="gramEnd"/>
            <w:r>
              <w:rPr>
                <w:rFonts w:ascii="Liberation Serif" w:hAnsi="Liberation Serif" w:cs="Liberation Serif"/>
                <w:sz w:val="22"/>
                <w:szCs w:val="22"/>
                <w:lang w:eastAsia="en-US"/>
              </w:rPr>
              <w:t xml:space="preserve"> за осуществление закупок</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proofErr w:type="gramStart"/>
            <w:r>
              <w:rPr>
                <w:rFonts w:ascii="Liberation Serif" w:eastAsia="Calibri" w:hAnsi="Liberation Serif" w:cs="Liberation Serif"/>
                <w:sz w:val="22"/>
                <w:szCs w:val="22"/>
                <w:lang w:eastAsia="en-US"/>
              </w:rPr>
              <w:t>исключение</w:t>
            </w:r>
            <w:proofErr w:type="gramEnd"/>
            <w:r>
              <w:rPr>
                <w:rFonts w:ascii="Liberation Serif" w:eastAsia="Calibri" w:hAnsi="Liberation Serif" w:cs="Liberation Serif"/>
                <w:sz w:val="22"/>
                <w:szCs w:val="22"/>
                <w:lang w:eastAsia="en-US"/>
              </w:rPr>
              <w:t xml:space="preserve"> возможности применения коррупционных схем при осуществлении закупок</w:t>
            </w:r>
          </w:p>
        </w:tc>
      </w:tr>
      <w:tr w:rsidR="00F5332B">
        <w:trPr>
          <w:trHeight w:val="964"/>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r>
              <w:rPr>
                <w:rFonts w:ascii="Liberation Serif" w:eastAsia="Calibri" w:hAnsi="Liberation Serif" w:cs="Liberation Serif"/>
                <w:color w:val="343432"/>
                <w:sz w:val="22"/>
                <w:szCs w:val="22"/>
                <w:lang w:eastAsia="en-US"/>
              </w:rPr>
              <w:t>Анализ и оценка обоснованности изменения условий контракта, неприменения мер ответственности в случае нарушения поставщиком (подрядчиком, исполнителем) условий контракта</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autoSpaceDE w:val="0"/>
              <w:spacing w:line="204" w:lineRule="auto"/>
              <w:textAlignment w:val="auto"/>
              <w:rPr>
                <w:rFonts w:ascii="Liberation Serif" w:eastAsia="Calibri" w:hAnsi="Liberation Serif" w:cs="Liberation Serif"/>
                <w:color w:val="343432"/>
                <w:sz w:val="22"/>
                <w:szCs w:val="22"/>
                <w:lang w:eastAsia="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hAnsi="Liberation Serif" w:cs="Liberation Serif"/>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sz w:val="22"/>
                <w:szCs w:val="22"/>
                <w:lang w:eastAsia="en-US"/>
              </w:rPr>
            </w:pPr>
          </w:p>
        </w:tc>
      </w:tr>
      <w:tr w:rsidR="00F5332B">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pStyle w:val="ab"/>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pPr>
            <w:r>
              <w:rPr>
                <w:rFonts w:ascii="Liberation Serif" w:hAnsi="Liberation Serif" w:cs="Liberation Serif"/>
                <w:sz w:val="22"/>
                <w:szCs w:val="22"/>
                <w:lang w:eastAsia="en-US"/>
              </w:rPr>
              <w:t xml:space="preserve">Ознакомление лиц, участвующих </w:t>
            </w:r>
            <w:r>
              <w:rPr>
                <w:rFonts w:ascii="Liberation Serif" w:hAnsi="Liberation Serif" w:cs="Liberation Serif"/>
                <w:sz w:val="22"/>
                <w:szCs w:val="22"/>
                <w:lang w:eastAsia="en-US"/>
              </w:rPr>
              <w:br/>
              <w:t xml:space="preserve">в осуществлении закупок, с </w:t>
            </w:r>
            <w:r>
              <w:rPr>
                <w:rFonts w:ascii="Liberation Serif" w:eastAsia="Calibri" w:hAnsi="Liberation Serif" w:cs="Liberation Serif"/>
                <w:color w:val="343432"/>
                <w:sz w:val="22"/>
                <w:szCs w:val="22"/>
                <w:lang w:eastAsia="en-US"/>
              </w:rPr>
              <w:t xml:space="preserve">нормативными правовыми актами и методическими материалами, регулирующими вопросы профилактики и противодействия коррупции, </w:t>
            </w:r>
            <w:r>
              <w:rPr>
                <w:rFonts w:ascii="Liberation Serif" w:eastAsia="Calibri" w:hAnsi="Liberation Serif" w:cs="Liberation Serif"/>
                <w:color w:val="343432"/>
                <w:sz w:val="22"/>
                <w:szCs w:val="22"/>
                <w:lang w:eastAsia="en-US"/>
              </w:rPr>
              <w:br/>
              <w:t>с мерами ответственности за совершение коррупционных правонарушений</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F5332B">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spacing w:line="204" w:lineRule="auto"/>
              <w:rPr>
                <w:rFonts w:ascii="Liberation Serif" w:eastAsia="Calibri" w:hAnsi="Liberation Serif" w:cs="Liberation Serif"/>
                <w:color w:val="343432"/>
                <w:sz w:val="22"/>
                <w:szCs w:val="22"/>
                <w:lang w:eastAsia="en-US"/>
              </w:rPr>
            </w:pPr>
            <w:proofErr w:type="gramStart"/>
            <w:r>
              <w:rPr>
                <w:rFonts w:ascii="Liberation Serif" w:eastAsia="Calibri" w:hAnsi="Liberation Serif" w:cs="Liberation Serif"/>
                <w:color w:val="343432"/>
                <w:sz w:val="22"/>
                <w:szCs w:val="22"/>
                <w:lang w:eastAsia="en-US"/>
              </w:rPr>
              <w:t>ежегодно</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widowControl w:val="0"/>
              <w:autoSpaceDE w:val="0"/>
              <w:spacing w:line="204" w:lineRule="auto"/>
              <w:textAlignment w:val="auto"/>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профилактику коррупции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32B" w:rsidRDefault="002D09A9">
            <w:pPr>
              <w:pStyle w:val="ConsPlusNormal"/>
              <w:spacing w:line="204" w:lineRule="auto"/>
              <w:ind w:firstLine="0"/>
              <w:textAlignment w:val="auto"/>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2"/>
                <w:szCs w:val="22"/>
                <w:lang w:eastAsia="en-US"/>
              </w:rPr>
              <w:t>повышение</w:t>
            </w:r>
            <w:proofErr w:type="gramEnd"/>
            <w:r>
              <w:rPr>
                <w:rFonts w:ascii="Liberation Serif" w:eastAsia="Calibri" w:hAnsi="Liberation Serif" w:cs="Liberation Serif"/>
                <w:sz w:val="22"/>
                <w:szCs w:val="22"/>
                <w:lang w:eastAsia="en-US"/>
              </w:rPr>
              <w:t xml:space="preserve"> (улучшение) знаний и умений лиц, участвующих в осуществлении закупок</w:t>
            </w:r>
          </w:p>
        </w:tc>
      </w:tr>
    </w:tbl>
    <w:p w:rsidR="004337B6" w:rsidRDefault="004337B6">
      <w:pPr>
        <w:sectPr w:rsidR="004337B6">
          <w:headerReference w:type="default" r:id="rId12"/>
          <w:pgSz w:w="15840" w:h="12240" w:orient="landscape"/>
          <w:pgMar w:top="1418" w:right="1134" w:bottom="567" w:left="1134" w:header="720" w:footer="720" w:gutter="0"/>
          <w:cols w:space="720"/>
        </w:sectPr>
      </w:pPr>
    </w:p>
    <w:p w:rsidR="00C0007A" w:rsidRDefault="00C0007A" w:rsidP="00C0007A">
      <w:pPr>
        <w:ind w:left="5670" w:right="49"/>
        <w:jc w:val="both"/>
        <w:rPr>
          <w:sz w:val="14"/>
        </w:rPr>
      </w:pPr>
      <w:r>
        <w:rPr>
          <w:rFonts w:ascii="Liberation Serif" w:hAnsi="Liberation Serif" w:cs="Liberation Serif"/>
          <w:sz w:val="26"/>
          <w:szCs w:val="26"/>
        </w:rPr>
        <w:lastRenderedPageBreak/>
        <w:tab/>
      </w:r>
      <w:r w:rsidR="00E7339A">
        <w:rPr>
          <w:rFonts w:ascii="Liberation Serif" w:hAnsi="Liberation Serif" w:cs="Liberation Serif"/>
          <w:sz w:val="22"/>
          <w:szCs w:val="28"/>
        </w:rPr>
        <w:t>УТВЕРЖДЕНЫ</w:t>
      </w:r>
    </w:p>
    <w:p w:rsidR="00C0007A" w:rsidRPr="00C0007A" w:rsidRDefault="00C0007A" w:rsidP="00C0007A">
      <w:pPr>
        <w:ind w:left="5670" w:right="-235"/>
        <w:rPr>
          <w:sz w:val="14"/>
        </w:rPr>
      </w:pPr>
      <w:proofErr w:type="gramStart"/>
      <w:r>
        <w:rPr>
          <w:rFonts w:ascii="Liberation Serif" w:hAnsi="Liberation Serif" w:cs="Liberation Serif"/>
          <w:sz w:val="22"/>
          <w:szCs w:val="28"/>
        </w:rPr>
        <w:t>приказом</w:t>
      </w:r>
      <w:proofErr w:type="gramEnd"/>
      <w:r>
        <w:rPr>
          <w:rFonts w:ascii="Liberation Serif" w:hAnsi="Liberation Serif" w:cs="Liberation Serif"/>
          <w:sz w:val="22"/>
          <w:szCs w:val="28"/>
        </w:rPr>
        <w:t xml:space="preserve"> ГАУ «СРЦН «Золушка» Тавдинского района</w:t>
      </w:r>
      <w:r>
        <w:rPr>
          <w:sz w:val="14"/>
        </w:rPr>
        <w:t xml:space="preserve"> </w:t>
      </w:r>
      <w:r>
        <w:rPr>
          <w:rFonts w:ascii="Liberation Serif" w:hAnsi="Liberation Serif" w:cs="Liberation Serif"/>
          <w:sz w:val="22"/>
          <w:szCs w:val="28"/>
        </w:rPr>
        <w:t xml:space="preserve">от 22.10.2021 г. № 223/1-о </w:t>
      </w:r>
    </w:p>
    <w:p w:rsidR="00F5332B" w:rsidRPr="00C0007A" w:rsidRDefault="00C0007A" w:rsidP="00C0007A">
      <w:pPr>
        <w:ind w:left="5670" w:right="-235"/>
        <w:rPr>
          <w:rFonts w:ascii="Liberation Serif" w:hAnsi="Liberation Serif" w:cs="Liberation Serif"/>
          <w:sz w:val="22"/>
          <w:szCs w:val="28"/>
        </w:rPr>
      </w:pPr>
      <w:r>
        <w:rPr>
          <w:rFonts w:ascii="Liberation Serif" w:hAnsi="Liberation Serif" w:cs="Liberation Serif"/>
          <w:sz w:val="22"/>
          <w:szCs w:val="28"/>
        </w:rPr>
        <w:t>«О мерах по минимизации коррупционных рисков при осуществлении закупок товаров, работ, услуг для нужд</w:t>
      </w:r>
      <w:r>
        <w:rPr>
          <w:rFonts w:ascii="Liberation Serif" w:hAnsi="Liberation Serif" w:cs="Liberation Serif"/>
          <w:szCs w:val="28"/>
        </w:rPr>
        <w:t xml:space="preserve"> ГАУ «СРЦН «Золушка» Тавдинского района</w:t>
      </w:r>
      <w:r>
        <w:rPr>
          <w:rFonts w:ascii="Liberation Serif" w:hAnsi="Liberation Serif" w:cs="Liberation Serif"/>
          <w:sz w:val="22"/>
          <w:szCs w:val="28"/>
        </w:rPr>
        <w:t>»</w:t>
      </w:r>
    </w:p>
    <w:p w:rsidR="00F5332B" w:rsidRPr="00E7339A" w:rsidRDefault="00F5332B">
      <w:pPr>
        <w:jc w:val="both"/>
        <w:rPr>
          <w:sz w:val="24"/>
          <w:szCs w:val="26"/>
        </w:rPr>
      </w:pPr>
    </w:p>
    <w:p w:rsidR="00F5332B" w:rsidRPr="00E7339A" w:rsidRDefault="002D09A9">
      <w:pPr>
        <w:jc w:val="center"/>
        <w:rPr>
          <w:b/>
          <w:sz w:val="24"/>
          <w:szCs w:val="28"/>
        </w:rPr>
      </w:pPr>
      <w:r w:rsidRPr="00E7339A">
        <w:rPr>
          <w:b/>
          <w:sz w:val="24"/>
          <w:szCs w:val="28"/>
        </w:rPr>
        <w:t>КРИТЕРИИ</w:t>
      </w:r>
    </w:p>
    <w:p w:rsidR="00F5332B" w:rsidRPr="00E7339A" w:rsidRDefault="002D09A9">
      <w:pPr>
        <w:jc w:val="center"/>
        <w:rPr>
          <w:sz w:val="18"/>
        </w:rPr>
      </w:pPr>
      <w:proofErr w:type="gramStart"/>
      <w:r w:rsidRPr="00E7339A">
        <w:rPr>
          <w:b/>
          <w:sz w:val="24"/>
          <w:szCs w:val="28"/>
        </w:rPr>
        <w:t>выбора</w:t>
      </w:r>
      <w:proofErr w:type="gramEnd"/>
      <w:r w:rsidRPr="00E7339A">
        <w:rPr>
          <w:b/>
          <w:sz w:val="24"/>
          <w:szCs w:val="28"/>
        </w:rPr>
        <w:t xml:space="preserve"> закупок товаров, работ, услуг для нужд </w:t>
      </w:r>
      <w:r w:rsidR="00C0007A" w:rsidRPr="00E7339A">
        <w:rPr>
          <w:b/>
          <w:sz w:val="24"/>
          <w:szCs w:val="28"/>
        </w:rPr>
        <w:t xml:space="preserve">ГАУ «СРЦН «Золушка» Тавдинского района </w:t>
      </w:r>
      <w:r w:rsidRPr="00E7339A">
        <w:rPr>
          <w:b/>
          <w:sz w:val="24"/>
          <w:szCs w:val="28"/>
        </w:rPr>
        <w:t>с повышенными коррупционными рисками</w:t>
      </w:r>
    </w:p>
    <w:p w:rsidR="00F5332B" w:rsidRPr="00E7339A" w:rsidRDefault="00F5332B">
      <w:pPr>
        <w:ind w:right="-235"/>
        <w:jc w:val="both"/>
        <w:rPr>
          <w:sz w:val="24"/>
          <w:szCs w:val="26"/>
        </w:rPr>
      </w:pPr>
    </w:p>
    <w:p w:rsidR="00F5332B" w:rsidRPr="00E7339A" w:rsidRDefault="002D09A9">
      <w:pPr>
        <w:pStyle w:val="ConsPlusNormal"/>
        <w:numPr>
          <w:ilvl w:val="0"/>
          <w:numId w:val="3"/>
        </w:numPr>
        <w:tabs>
          <w:tab w:val="left" w:pos="993"/>
        </w:tabs>
        <w:ind w:left="0" w:firstLine="709"/>
        <w:jc w:val="both"/>
        <w:textAlignment w:val="auto"/>
        <w:rPr>
          <w:rFonts w:ascii="Times New Roman" w:hAnsi="Times New Roman" w:cs="Times New Roman"/>
          <w:sz w:val="24"/>
          <w:szCs w:val="28"/>
        </w:rPr>
      </w:pPr>
      <w:r w:rsidRPr="00E7339A">
        <w:rPr>
          <w:rFonts w:ascii="Times New Roman" w:hAnsi="Times New Roman" w:cs="Times New Roman"/>
          <w:sz w:val="24"/>
          <w:szCs w:val="28"/>
        </w:rPr>
        <w:t>Размер начальной (максимальной) цены контракта, предметом которого являются поставка товара, выполнение раб</w:t>
      </w:r>
      <w:r w:rsidR="00C0007A" w:rsidRPr="00E7339A">
        <w:rPr>
          <w:rFonts w:ascii="Times New Roman" w:hAnsi="Times New Roman" w:cs="Times New Roman"/>
          <w:sz w:val="24"/>
          <w:szCs w:val="28"/>
        </w:rPr>
        <w:t xml:space="preserve">оты, оказание услуги, свыше 1 </w:t>
      </w:r>
      <w:r w:rsidRPr="00E7339A">
        <w:rPr>
          <w:rFonts w:ascii="Times New Roman" w:hAnsi="Times New Roman" w:cs="Times New Roman"/>
          <w:sz w:val="24"/>
          <w:szCs w:val="28"/>
        </w:rPr>
        <w:t>млн. рублей.</w:t>
      </w:r>
    </w:p>
    <w:p w:rsidR="00F5332B" w:rsidRPr="00E7339A" w:rsidRDefault="002D09A9">
      <w:pPr>
        <w:pStyle w:val="ConsPlusNormal"/>
        <w:numPr>
          <w:ilvl w:val="0"/>
          <w:numId w:val="3"/>
        </w:numPr>
        <w:tabs>
          <w:tab w:val="left" w:pos="993"/>
        </w:tabs>
        <w:ind w:left="0" w:firstLine="709"/>
        <w:jc w:val="both"/>
        <w:textAlignment w:val="auto"/>
        <w:rPr>
          <w:rFonts w:ascii="Times New Roman" w:hAnsi="Times New Roman" w:cs="Times New Roman"/>
          <w:sz w:val="24"/>
          <w:szCs w:val="28"/>
        </w:rPr>
      </w:pPr>
      <w:r w:rsidRPr="00E7339A">
        <w:rPr>
          <w:rFonts w:ascii="Times New Roman" w:hAnsi="Times New Roman" w:cs="Times New Roman"/>
          <w:sz w:val="24"/>
          <w:szCs w:val="28"/>
        </w:rPr>
        <w:t>Цена контракта, заключаемого с единственным поставщиком (подрядчиком, исполнителем), свыш</w:t>
      </w:r>
      <w:r w:rsidR="00C0007A" w:rsidRPr="00E7339A">
        <w:rPr>
          <w:rFonts w:ascii="Times New Roman" w:hAnsi="Times New Roman" w:cs="Times New Roman"/>
          <w:sz w:val="24"/>
          <w:szCs w:val="28"/>
        </w:rPr>
        <w:t xml:space="preserve">е 500 </w:t>
      </w:r>
      <w:r w:rsidRPr="00E7339A">
        <w:rPr>
          <w:rFonts w:ascii="Times New Roman" w:hAnsi="Times New Roman" w:cs="Times New Roman"/>
          <w:sz w:val="24"/>
          <w:szCs w:val="28"/>
        </w:rPr>
        <w:t>тысяч рублей.</w:t>
      </w:r>
    </w:p>
    <w:p w:rsidR="00F5332B" w:rsidRPr="00E7339A" w:rsidRDefault="002D09A9">
      <w:pPr>
        <w:pStyle w:val="ConsPlusNormal"/>
        <w:numPr>
          <w:ilvl w:val="0"/>
          <w:numId w:val="3"/>
        </w:numPr>
        <w:tabs>
          <w:tab w:val="left" w:pos="993"/>
        </w:tabs>
        <w:ind w:left="0" w:firstLine="709"/>
        <w:jc w:val="both"/>
        <w:textAlignment w:val="auto"/>
        <w:rPr>
          <w:rFonts w:ascii="Times New Roman" w:hAnsi="Times New Roman" w:cs="Times New Roman"/>
          <w:sz w:val="24"/>
          <w:szCs w:val="28"/>
        </w:rPr>
      </w:pPr>
      <w:r w:rsidRPr="00E7339A">
        <w:rPr>
          <w:rFonts w:ascii="Times New Roman" w:hAnsi="Times New Roman" w:cs="Times New Roman"/>
          <w:sz w:val="24"/>
          <w:szCs w:val="28"/>
        </w:rPr>
        <w:t>Неоднократное (более двух раз) заключение контрактов с одним и тем же единственным поставщиком (подрядчиком, исполнителем) в течение года</w:t>
      </w:r>
      <w:r w:rsidR="00C0007A" w:rsidRPr="00E7339A">
        <w:rPr>
          <w:rFonts w:ascii="Times New Roman" w:hAnsi="Times New Roman" w:cs="Times New Roman"/>
          <w:sz w:val="24"/>
          <w:szCs w:val="28"/>
        </w:rPr>
        <w:t xml:space="preserve">, </w:t>
      </w:r>
      <w:proofErr w:type="gramStart"/>
      <w:r w:rsidR="00C0007A" w:rsidRPr="00E7339A">
        <w:rPr>
          <w:rFonts w:ascii="Times New Roman" w:hAnsi="Times New Roman" w:cs="Times New Roman"/>
          <w:sz w:val="24"/>
          <w:szCs w:val="28"/>
        </w:rPr>
        <w:t>при  фактах</w:t>
      </w:r>
      <w:proofErr w:type="gramEnd"/>
      <w:r w:rsidR="00C0007A" w:rsidRPr="00E7339A">
        <w:rPr>
          <w:rFonts w:ascii="Times New Roman" w:hAnsi="Times New Roman" w:cs="Times New Roman"/>
          <w:sz w:val="24"/>
          <w:szCs w:val="28"/>
        </w:rPr>
        <w:t xml:space="preserve"> поставки товаров ненадлежащего качества</w:t>
      </w:r>
      <w:r w:rsidRPr="00E7339A">
        <w:rPr>
          <w:rFonts w:ascii="Times New Roman" w:hAnsi="Times New Roman" w:cs="Times New Roman"/>
          <w:sz w:val="24"/>
          <w:szCs w:val="28"/>
        </w:rPr>
        <w:t>.</w:t>
      </w:r>
    </w:p>
    <w:p w:rsidR="00F5332B" w:rsidRPr="00E7339A" w:rsidRDefault="002D09A9">
      <w:pPr>
        <w:pStyle w:val="ConsPlusNormal"/>
        <w:numPr>
          <w:ilvl w:val="0"/>
          <w:numId w:val="3"/>
        </w:numPr>
        <w:tabs>
          <w:tab w:val="left" w:pos="567"/>
          <w:tab w:val="left" w:pos="993"/>
        </w:tabs>
        <w:ind w:left="0" w:firstLine="709"/>
        <w:jc w:val="both"/>
        <w:textAlignment w:val="auto"/>
        <w:rPr>
          <w:rFonts w:ascii="Times New Roman" w:hAnsi="Times New Roman" w:cs="Times New Roman"/>
          <w:sz w:val="24"/>
          <w:szCs w:val="28"/>
        </w:rPr>
      </w:pPr>
      <w:r w:rsidRPr="00E7339A">
        <w:rPr>
          <w:rFonts w:ascii="Times New Roman" w:hAnsi="Times New Roman" w:cs="Times New Roman"/>
          <w:sz w:val="24"/>
          <w:szCs w:val="28"/>
        </w:rPr>
        <w:t>Отказ постоянных участников закупок</w:t>
      </w:r>
      <w:r w:rsidR="00C0007A" w:rsidRPr="00E7339A">
        <w:rPr>
          <w:rFonts w:ascii="Times New Roman" w:hAnsi="Times New Roman" w:cs="Times New Roman"/>
          <w:sz w:val="24"/>
          <w:szCs w:val="28"/>
        </w:rPr>
        <w:t xml:space="preserve"> в электронном </w:t>
      </w:r>
      <w:proofErr w:type="gramStart"/>
      <w:r w:rsidR="00C0007A" w:rsidRPr="00E7339A">
        <w:rPr>
          <w:rFonts w:ascii="Times New Roman" w:hAnsi="Times New Roman" w:cs="Times New Roman"/>
          <w:sz w:val="24"/>
          <w:szCs w:val="28"/>
        </w:rPr>
        <w:t xml:space="preserve">виде </w:t>
      </w:r>
      <w:r w:rsidRPr="00E7339A">
        <w:rPr>
          <w:rFonts w:ascii="Times New Roman" w:hAnsi="Times New Roman" w:cs="Times New Roman"/>
          <w:sz w:val="24"/>
          <w:szCs w:val="28"/>
        </w:rPr>
        <w:t xml:space="preserve"> от</w:t>
      </w:r>
      <w:proofErr w:type="gramEnd"/>
      <w:r w:rsidRPr="00E7339A">
        <w:rPr>
          <w:rFonts w:ascii="Times New Roman" w:hAnsi="Times New Roman" w:cs="Times New Roman"/>
          <w:sz w:val="24"/>
          <w:szCs w:val="28"/>
        </w:rPr>
        <w:t xml:space="preserve"> участия в закупках, проводимых конкурентными способами, в целях участия в закупках, размещаемых у единственного поставщика, в течение года.</w:t>
      </w:r>
    </w:p>
    <w:p w:rsidR="00F5332B" w:rsidRPr="00E7339A" w:rsidRDefault="002D09A9">
      <w:pPr>
        <w:pStyle w:val="ConsPlusNormal"/>
        <w:numPr>
          <w:ilvl w:val="0"/>
          <w:numId w:val="3"/>
        </w:numPr>
        <w:tabs>
          <w:tab w:val="left" w:pos="567"/>
          <w:tab w:val="left" w:pos="993"/>
        </w:tabs>
        <w:ind w:left="0" w:firstLine="709"/>
        <w:jc w:val="both"/>
        <w:textAlignment w:val="auto"/>
        <w:rPr>
          <w:rFonts w:ascii="Times New Roman" w:hAnsi="Times New Roman" w:cs="Times New Roman"/>
          <w:sz w:val="24"/>
          <w:szCs w:val="28"/>
        </w:rPr>
      </w:pPr>
      <w:r w:rsidRPr="00E7339A">
        <w:rPr>
          <w:rFonts w:ascii="Times New Roman" w:hAnsi="Times New Roman" w:cs="Times New Roman"/>
          <w:sz w:val="24"/>
          <w:szCs w:val="28"/>
        </w:rPr>
        <w:t>Отказ постоянных участников закупок, у которых закупки осуществлялись как у единственного поставщика (подрядчика, исполнителя), от участия в закупках, проводимых конкурентными способами, в течение трех лет.</w:t>
      </w:r>
    </w:p>
    <w:p w:rsidR="00F5332B" w:rsidRPr="00E7339A" w:rsidRDefault="002D09A9">
      <w:pPr>
        <w:pStyle w:val="ConsPlusNormal"/>
        <w:numPr>
          <w:ilvl w:val="0"/>
          <w:numId w:val="3"/>
        </w:numPr>
        <w:tabs>
          <w:tab w:val="left" w:pos="567"/>
          <w:tab w:val="left" w:pos="993"/>
        </w:tabs>
        <w:ind w:left="0" w:firstLine="709"/>
        <w:jc w:val="both"/>
        <w:textAlignment w:val="auto"/>
        <w:rPr>
          <w:rFonts w:ascii="Times New Roman" w:hAnsi="Times New Roman" w:cs="Times New Roman"/>
          <w:sz w:val="24"/>
          <w:szCs w:val="28"/>
        </w:rPr>
      </w:pPr>
      <w:r w:rsidRPr="00E7339A">
        <w:rPr>
          <w:rFonts w:ascii="Times New Roman" w:hAnsi="Times New Roman" w:cs="Times New Roman"/>
          <w:sz w:val="24"/>
          <w:szCs w:val="28"/>
        </w:rPr>
        <w:t xml:space="preserve"> Отзыв участниками закупок заявок на участие в закупке после подачи заявки на участие в закупке конкурентным способом.</w:t>
      </w:r>
    </w:p>
    <w:p w:rsidR="00F5332B" w:rsidRPr="00E7339A" w:rsidRDefault="002D09A9">
      <w:pPr>
        <w:pStyle w:val="ConsPlusNormal"/>
        <w:numPr>
          <w:ilvl w:val="0"/>
          <w:numId w:val="3"/>
        </w:numPr>
        <w:tabs>
          <w:tab w:val="left" w:pos="567"/>
          <w:tab w:val="left" w:pos="993"/>
        </w:tabs>
        <w:ind w:left="0" w:firstLine="709"/>
        <w:jc w:val="both"/>
        <w:textAlignment w:val="auto"/>
        <w:rPr>
          <w:rFonts w:ascii="Times New Roman" w:hAnsi="Times New Roman" w:cs="Times New Roman"/>
          <w:sz w:val="24"/>
          <w:szCs w:val="28"/>
        </w:rPr>
      </w:pPr>
      <w:r w:rsidRPr="00E7339A">
        <w:rPr>
          <w:rFonts w:ascii="Times New Roman" w:hAnsi="Times New Roman" w:cs="Times New Roman"/>
          <w:sz w:val="24"/>
          <w:szCs w:val="28"/>
        </w:rPr>
        <w:t>Участником закупок, осуществляемых у единственного поставщика (исполнителя, подрядчика), является участник аналогичных закупок, ранее проводимых конкурентным способом, отозвавший свою заявку после подачи заявки на участие в закупке конкурентным способом, в течение года.</w:t>
      </w:r>
    </w:p>
    <w:p w:rsidR="00F5332B" w:rsidRPr="00E7339A" w:rsidRDefault="002D09A9">
      <w:pPr>
        <w:pStyle w:val="ConsPlusNormal"/>
        <w:numPr>
          <w:ilvl w:val="0"/>
          <w:numId w:val="3"/>
        </w:numPr>
        <w:tabs>
          <w:tab w:val="left" w:pos="567"/>
          <w:tab w:val="left" w:pos="993"/>
        </w:tabs>
        <w:ind w:left="0" w:firstLine="709"/>
        <w:jc w:val="both"/>
        <w:textAlignment w:val="auto"/>
        <w:rPr>
          <w:rFonts w:ascii="Times New Roman" w:hAnsi="Times New Roman" w:cs="Times New Roman"/>
          <w:sz w:val="24"/>
          <w:szCs w:val="28"/>
        </w:rPr>
      </w:pPr>
      <w:r w:rsidRPr="00E7339A">
        <w:rPr>
          <w:rFonts w:ascii="Times New Roman" w:hAnsi="Times New Roman" w:cs="Times New Roman"/>
          <w:sz w:val="24"/>
          <w:szCs w:val="28"/>
        </w:rPr>
        <w:t>В качестве субподрядчиков (соисполнителей) при исполнении контракта привлекаются участники закупок, отозвавшие свои заявки при проведении процедуры закупок товаров (работ, услуг), являющихся предметом контракта</w:t>
      </w:r>
      <w:r w:rsidR="00C0007A" w:rsidRPr="00E7339A">
        <w:rPr>
          <w:rFonts w:ascii="Times New Roman" w:hAnsi="Times New Roman" w:cs="Times New Roman"/>
          <w:sz w:val="24"/>
          <w:szCs w:val="28"/>
        </w:rPr>
        <w:t>, договора</w:t>
      </w:r>
      <w:r w:rsidRPr="00E7339A">
        <w:rPr>
          <w:rFonts w:ascii="Times New Roman" w:hAnsi="Times New Roman" w:cs="Times New Roman"/>
          <w:sz w:val="24"/>
          <w:szCs w:val="28"/>
        </w:rPr>
        <w:t>.</w:t>
      </w:r>
    </w:p>
    <w:p w:rsidR="00F5332B" w:rsidRPr="00E7339A" w:rsidRDefault="002D09A9">
      <w:pPr>
        <w:pStyle w:val="ConsPlusNormal"/>
        <w:numPr>
          <w:ilvl w:val="0"/>
          <w:numId w:val="3"/>
        </w:numPr>
        <w:tabs>
          <w:tab w:val="left" w:pos="567"/>
          <w:tab w:val="left" w:pos="993"/>
          <w:tab w:val="left" w:pos="1134"/>
        </w:tabs>
        <w:ind w:left="0" w:firstLine="709"/>
        <w:jc w:val="both"/>
        <w:textAlignment w:val="auto"/>
        <w:rPr>
          <w:rFonts w:ascii="Times New Roman" w:hAnsi="Times New Roman" w:cs="Times New Roman"/>
          <w:sz w:val="24"/>
          <w:szCs w:val="28"/>
        </w:rPr>
      </w:pPr>
      <w:r w:rsidRPr="00E7339A">
        <w:rPr>
          <w:rFonts w:ascii="Times New Roman" w:hAnsi="Times New Roman" w:cs="Times New Roman"/>
          <w:sz w:val="24"/>
          <w:szCs w:val="28"/>
        </w:rPr>
        <w:t>Участниками закупок являются юридические лица, индивидуальные предприниматели, обладающие следующими признаками:</w:t>
      </w:r>
    </w:p>
    <w:p w:rsidR="00F5332B" w:rsidRPr="00E7339A" w:rsidRDefault="002D09A9">
      <w:pPr>
        <w:pStyle w:val="ConsPlusNormal"/>
        <w:tabs>
          <w:tab w:val="left" w:pos="1134"/>
        </w:tabs>
        <w:ind w:firstLine="709"/>
        <w:jc w:val="both"/>
        <w:rPr>
          <w:rFonts w:ascii="Times New Roman" w:hAnsi="Times New Roman" w:cs="Times New Roman"/>
          <w:sz w:val="24"/>
          <w:szCs w:val="28"/>
        </w:rPr>
      </w:pPr>
      <w:proofErr w:type="gramStart"/>
      <w:r w:rsidRPr="00E7339A">
        <w:rPr>
          <w:rFonts w:ascii="Times New Roman" w:hAnsi="Times New Roman" w:cs="Times New Roman"/>
          <w:sz w:val="24"/>
          <w:szCs w:val="28"/>
        </w:rPr>
        <w:t>создание</w:t>
      </w:r>
      <w:proofErr w:type="gramEnd"/>
      <w:r w:rsidRPr="00E7339A">
        <w:rPr>
          <w:rFonts w:ascii="Times New Roman" w:hAnsi="Times New Roman" w:cs="Times New Roman"/>
          <w:sz w:val="24"/>
          <w:szCs w:val="28"/>
        </w:rPr>
        <w:t xml:space="preserve"> по адресу «массовой» регистрации;</w:t>
      </w:r>
    </w:p>
    <w:p w:rsidR="00F5332B" w:rsidRPr="00E7339A" w:rsidRDefault="002D09A9">
      <w:pPr>
        <w:pStyle w:val="ConsPlusNormal"/>
        <w:tabs>
          <w:tab w:val="left" w:pos="1134"/>
        </w:tabs>
        <w:ind w:firstLine="709"/>
        <w:jc w:val="both"/>
        <w:rPr>
          <w:rFonts w:ascii="Times New Roman" w:hAnsi="Times New Roman" w:cs="Times New Roman"/>
          <w:sz w:val="24"/>
          <w:szCs w:val="28"/>
        </w:rPr>
      </w:pPr>
      <w:proofErr w:type="gramStart"/>
      <w:r w:rsidRPr="00E7339A">
        <w:rPr>
          <w:rFonts w:ascii="Times New Roman" w:hAnsi="Times New Roman" w:cs="Times New Roman"/>
          <w:sz w:val="24"/>
          <w:szCs w:val="28"/>
        </w:rPr>
        <w:t>незначительный</w:t>
      </w:r>
      <w:proofErr w:type="gramEnd"/>
      <w:r w:rsidRPr="00E7339A">
        <w:rPr>
          <w:rFonts w:ascii="Times New Roman" w:hAnsi="Times New Roman" w:cs="Times New Roman"/>
          <w:sz w:val="24"/>
          <w:szCs w:val="28"/>
        </w:rPr>
        <w:t xml:space="preserve"> (минимальный) размер уставного капитала;</w:t>
      </w:r>
    </w:p>
    <w:p w:rsidR="00F5332B" w:rsidRPr="00E7339A" w:rsidRDefault="002D09A9">
      <w:pPr>
        <w:pStyle w:val="ConsPlusNormal"/>
        <w:tabs>
          <w:tab w:val="left" w:pos="1134"/>
        </w:tabs>
        <w:ind w:firstLine="709"/>
        <w:jc w:val="both"/>
        <w:rPr>
          <w:rFonts w:ascii="Times New Roman" w:hAnsi="Times New Roman" w:cs="Times New Roman"/>
          <w:sz w:val="24"/>
          <w:szCs w:val="28"/>
        </w:rPr>
      </w:pPr>
      <w:proofErr w:type="gramStart"/>
      <w:r w:rsidRPr="00E7339A">
        <w:rPr>
          <w:rFonts w:ascii="Times New Roman" w:hAnsi="Times New Roman" w:cs="Times New Roman"/>
          <w:sz w:val="24"/>
          <w:szCs w:val="28"/>
        </w:rPr>
        <w:t>отсутствие</w:t>
      </w:r>
      <w:proofErr w:type="gramEnd"/>
      <w:r w:rsidRPr="00E7339A">
        <w:rPr>
          <w:rFonts w:ascii="Times New Roman" w:hAnsi="Times New Roman" w:cs="Times New Roman"/>
          <w:sz w:val="24"/>
          <w:szCs w:val="28"/>
        </w:rPr>
        <w:t xml:space="preserve"> на праве собственности или ином законном основании оборудования и других материальных ресурсов для исполнения контракта;</w:t>
      </w:r>
    </w:p>
    <w:p w:rsidR="00F5332B" w:rsidRPr="00E7339A" w:rsidRDefault="002D09A9">
      <w:pPr>
        <w:pStyle w:val="ConsPlusNormal"/>
        <w:tabs>
          <w:tab w:val="left" w:pos="1134"/>
        </w:tabs>
        <w:ind w:firstLine="709"/>
        <w:jc w:val="both"/>
        <w:rPr>
          <w:rFonts w:ascii="Times New Roman" w:hAnsi="Times New Roman" w:cs="Times New Roman"/>
          <w:sz w:val="24"/>
          <w:szCs w:val="28"/>
        </w:rPr>
      </w:pPr>
      <w:proofErr w:type="gramStart"/>
      <w:r w:rsidRPr="00E7339A">
        <w:rPr>
          <w:rFonts w:ascii="Times New Roman" w:hAnsi="Times New Roman" w:cs="Times New Roman"/>
          <w:sz w:val="24"/>
          <w:szCs w:val="28"/>
        </w:rPr>
        <w:t>регистрация</w:t>
      </w:r>
      <w:proofErr w:type="gramEnd"/>
      <w:r w:rsidRPr="00E7339A">
        <w:rPr>
          <w:rFonts w:ascii="Times New Roman" w:hAnsi="Times New Roman" w:cs="Times New Roman"/>
          <w:sz w:val="24"/>
          <w:szCs w:val="28"/>
        </w:rPr>
        <w:t xml:space="preserve"> (менее чем за один год до даты объявления торгов);</w:t>
      </w:r>
    </w:p>
    <w:p w:rsidR="00F5332B" w:rsidRPr="00E7339A" w:rsidRDefault="002D09A9">
      <w:pPr>
        <w:pStyle w:val="ConsPlusNormal"/>
        <w:tabs>
          <w:tab w:val="left" w:pos="1134"/>
        </w:tabs>
        <w:ind w:firstLine="709"/>
        <w:jc w:val="both"/>
        <w:rPr>
          <w:rFonts w:ascii="Times New Roman" w:hAnsi="Times New Roman" w:cs="Times New Roman"/>
          <w:sz w:val="24"/>
          <w:szCs w:val="28"/>
        </w:rPr>
      </w:pPr>
      <w:proofErr w:type="gramStart"/>
      <w:r w:rsidRPr="00E7339A">
        <w:rPr>
          <w:rFonts w:ascii="Times New Roman" w:hAnsi="Times New Roman" w:cs="Times New Roman"/>
          <w:sz w:val="24"/>
          <w:szCs w:val="28"/>
        </w:rPr>
        <w:t>отсутствие</w:t>
      </w:r>
      <w:proofErr w:type="gramEnd"/>
      <w:r w:rsidRPr="00E7339A">
        <w:rPr>
          <w:rFonts w:ascii="Times New Roman" w:hAnsi="Times New Roman" w:cs="Times New Roman"/>
          <w:sz w:val="24"/>
          <w:szCs w:val="28"/>
        </w:rPr>
        <w:t xml:space="preserve"> необходимого количества специалистов требуемого уровня квалификации для исполнения контракта.</w:t>
      </w:r>
    </w:p>
    <w:p w:rsidR="00E7339A" w:rsidRDefault="00E7339A">
      <w:pPr>
        <w:ind w:left="5387" w:right="-235"/>
        <w:jc w:val="both"/>
        <w:rPr>
          <w:rFonts w:ascii="Liberation Serif" w:hAnsi="Liberation Serif" w:cs="Liberation Serif"/>
          <w:sz w:val="28"/>
          <w:szCs w:val="28"/>
        </w:rPr>
      </w:pPr>
    </w:p>
    <w:p w:rsidR="00E7339A" w:rsidRDefault="00E7339A">
      <w:pPr>
        <w:ind w:left="5387" w:right="-235"/>
        <w:jc w:val="both"/>
        <w:rPr>
          <w:rFonts w:ascii="Liberation Serif" w:hAnsi="Liberation Serif" w:cs="Liberation Serif"/>
          <w:sz w:val="28"/>
          <w:szCs w:val="28"/>
        </w:rPr>
      </w:pPr>
    </w:p>
    <w:p w:rsidR="00E7339A" w:rsidRDefault="00E7339A">
      <w:pPr>
        <w:ind w:left="5387" w:right="-235"/>
        <w:jc w:val="both"/>
        <w:rPr>
          <w:rFonts w:ascii="Liberation Serif" w:hAnsi="Liberation Serif" w:cs="Liberation Serif"/>
          <w:sz w:val="28"/>
          <w:szCs w:val="28"/>
        </w:rPr>
      </w:pPr>
    </w:p>
    <w:p w:rsidR="00E7339A" w:rsidRDefault="00E7339A">
      <w:pPr>
        <w:ind w:left="5387" w:right="-235"/>
        <w:jc w:val="both"/>
        <w:rPr>
          <w:rFonts w:ascii="Liberation Serif" w:hAnsi="Liberation Serif" w:cs="Liberation Serif"/>
          <w:sz w:val="28"/>
          <w:szCs w:val="28"/>
        </w:rPr>
      </w:pPr>
    </w:p>
    <w:p w:rsidR="00E7339A" w:rsidRDefault="00E7339A">
      <w:pPr>
        <w:ind w:left="5387" w:right="-235"/>
        <w:jc w:val="both"/>
        <w:rPr>
          <w:rFonts w:ascii="Liberation Serif" w:hAnsi="Liberation Serif" w:cs="Liberation Serif"/>
          <w:sz w:val="28"/>
          <w:szCs w:val="28"/>
        </w:rPr>
      </w:pPr>
    </w:p>
    <w:p w:rsidR="00F5332B" w:rsidRPr="00E7339A" w:rsidRDefault="002D09A9">
      <w:pPr>
        <w:ind w:left="5387" w:right="-235"/>
        <w:jc w:val="both"/>
      </w:pPr>
      <w:r w:rsidRPr="00E7339A">
        <w:t xml:space="preserve">УТВЕРЖДЕН </w:t>
      </w:r>
    </w:p>
    <w:p w:rsidR="00E7339A" w:rsidRPr="00E7339A" w:rsidRDefault="002D09A9" w:rsidP="00E7339A">
      <w:pPr>
        <w:ind w:left="5387" w:right="-235"/>
      </w:pPr>
      <w:proofErr w:type="gramStart"/>
      <w:r w:rsidRPr="00E7339A">
        <w:t>приказом</w:t>
      </w:r>
      <w:proofErr w:type="gramEnd"/>
      <w:r w:rsidRPr="00E7339A">
        <w:t xml:space="preserve"> </w:t>
      </w:r>
      <w:r w:rsidR="00E7339A" w:rsidRPr="00E7339A">
        <w:t>ГАУ «СРЦН «Золушка» Тавдинского района</w:t>
      </w:r>
    </w:p>
    <w:p w:rsidR="00F5332B" w:rsidRPr="00E7339A" w:rsidRDefault="00E7339A">
      <w:pPr>
        <w:ind w:left="5387" w:right="-235"/>
      </w:pPr>
      <w:proofErr w:type="gramStart"/>
      <w:r w:rsidRPr="00E7339A">
        <w:t>от</w:t>
      </w:r>
      <w:proofErr w:type="gramEnd"/>
      <w:r w:rsidRPr="00E7339A">
        <w:t xml:space="preserve"> 22.10.2021  № 223/1-о</w:t>
      </w:r>
    </w:p>
    <w:p w:rsidR="00E7339A" w:rsidRPr="00E7339A" w:rsidRDefault="002D09A9" w:rsidP="00E7339A">
      <w:pPr>
        <w:ind w:left="5387" w:right="-235"/>
      </w:pPr>
      <w:r w:rsidRPr="00E7339A">
        <w:t>«О мерах по минимизации коррупционных рисков при осуществлении закупок товаров, работ, ус</w:t>
      </w:r>
      <w:r w:rsidR="00E7339A" w:rsidRPr="00E7339A">
        <w:t>луг для нужд ГАУ «СРЦН «Золушка» Тавдинского района</w:t>
      </w:r>
    </w:p>
    <w:p w:rsidR="00F5332B" w:rsidRDefault="00F5332B" w:rsidP="00E7339A">
      <w:pPr>
        <w:ind w:right="-235"/>
        <w:jc w:val="both"/>
        <w:rPr>
          <w:rFonts w:ascii="Liberation Serif" w:hAnsi="Liberation Serif" w:cs="Liberation Serif"/>
          <w:sz w:val="26"/>
          <w:szCs w:val="26"/>
        </w:rPr>
      </w:pPr>
    </w:p>
    <w:p w:rsidR="00F5332B" w:rsidRPr="008A2A69" w:rsidRDefault="00F5332B">
      <w:pPr>
        <w:ind w:right="-235"/>
        <w:jc w:val="both"/>
        <w:rPr>
          <w:sz w:val="24"/>
          <w:szCs w:val="26"/>
        </w:rPr>
      </w:pPr>
    </w:p>
    <w:p w:rsidR="00F5332B" w:rsidRPr="008A2A69" w:rsidRDefault="002D09A9">
      <w:pPr>
        <w:ind w:right="-235"/>
        <w:jc w:val="center"/>
        <w:rPr>
          <w:b/>
          <w:sz w:val="24"/>
          <w:szCs w:val="28"/>
        </w:rPr>
      </w:pPr>
      <w:r w:rsidRPr="008A2A69">
        <w:rPr>
          <w:b/>
          <w:sz w:val="24"/>
          <w:szCs w:val="28"/>
        </w:rPr>
        <w:t>ПОРЯДОК</w:t>
      </w:r>
    </w:p>
    <w:p w:rsidR="00F5332B" w:rsidRPr="008A2A69" w:rsidRDefault="002D09A9">
      <w:pPr>
        <w:ind w:right="-235"/>
        <w:jc w:val="center"/>
        <w:rPr>
          <w:sz w:val="18"/>
        </w:rPr>
      </w:pPr>
      <w:proofErr w:type="gramStart"/>
      <w:r w:rsidRPr="008A2A69">
        <w:rPr>
          <w:b/>
          <w:sz w:val="24"/>
          <w:szCs w:val="28"/>
        </w:rPr>
        <w:t>предоставления</w:t>
      </w:r>
      <w:proofErr w:type="gramEnd"/>
      <w:r w:rsidRPr="008A2A69">
        <w:rPr>
          <w:b/>
          <w:sz w:val="24"/>
          <w:szCs w:val="28"/>
        </w:rPr>
        <w:t xml:space="preserve"> информации в целях выявления личной заинтересованности работников</w:t>
      </w:r>
      <w:r w:rsidR="00E7339A" w:rsidRPr="008A2A69">
        <w:rPr>
          <w:b/>
          <w:sz w:val="24"/>
          <w:szCs w:val="28"/>
        </w:rPr>
        <w:t xml:space="preserve"> ГАУ «СРЦН «Золушка» Тавдинского района</w:t>
      </w:r>
      <w:r w:rsidRPr="008A2A69">
        <w:rPr>
          <w:b/>
          <w:sz w:val="24"/>
          <w:szCs w:val="28"/>
        </w:rPr>
        <w:t>, при осуществлении закупок товаров, работ, услу</w:t>
      </w:r>
      <w:r w:rsidR="00E7339A" w:rsidRPr="008A2A69">
        <w:rPr>
          <w:b/>
          <w:sz w:val="24"/>
          <w:szCs w:val="28"/>
        </w:rPr>
        <w:t>г для нужд  учреждения</w:t>
      </w:r>
      <w:r w:rsidRPr="008A2A69">
        <w:rPr>
          <w:b/>
          <w:sz w:val="24"/>
          <w:szCs w:val="28"/>
        </w:rPr>
        <w:t>, которая приводит или может привести к конфликту интересов</w:t>
      </w:r>
    </w:p>
    <w:p w:rsidR="00F5332B" w:rsidRPr="008A2A69" w:rsidRDefault="00F5332B">
      <w:pPr>
        <w:ind w:right="-235"/>
        <w:jc w:val="both"/>
        <w:rPr>
          <w:sz w:val="24"/>
          <w:szCs w:val="26"/>
        </w:rPr>
      </w:pPr>
    </w:p>
    <w:p w:rsidR="00F5332B" w:rsidRPr="008A2A69" w:rsidRDefault="00F5332B">
      <w:pPr>
        <w:ind w:right="-235"/>
        <w:jc w:val="both"/>
        <w:rPr>
          <w:sz w:val="24"/>
          <w:szCs w:val="26"/>
        </w:rPr>
      </w:pPr>
    </w:p>
    <w:p w:rsidR="00F5332B" w:rsidRPr="008A2A69" w:rsidRDefault="002D09A9">
      <w:pPr>
        <w:pStyle w:val="ab"/>
        <w:numPr>
          <w:ilvl w:val="0"/>
          <w:numId w:val="4"/>
        </w:numPr>
        <w:tabs>
          <w:tab w:val="left" w:pos="993"/>
        </w:tabs>
        <w:ind w:left="0" w:firstLine="709"/>
        <w:rPr>
          <w:sz w:val="24"/>
        </w:rPr>
      </w:pPr>
      <w:r w:rsidRPr="008A2A69">
        <w:rPr>
          <w:sz w:val="24"/>
        </w:rPr>
        <w:t>Настоящий порядок разработан в соответствии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года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разработанными Министерством труда и социальной защиты Российской Федерации</w:t>
      </w:r>
    </w:p>
    <w:p w:rsidR="00F5332B" w:rsidRPr="008A2A69" w:rsidRDefault="002D09A9">
      <w:pPr>
        <w:pStyle w:val="ab"/>
        <w:numPr>
          <w:ilvl w:val="0"/>
          <w:numId w:val="4"/>
        </w:numPr>
        <w:tabs>
          <w:tab w:val="left" w:pos="993"/>
        </w:tabs>
        <w:ind w:left="0" w:firstLine="709"/>
        <w:rPr>
          <w:sz w:val="24"/>
        </w:rPr>
      </w:pPr>
      <w:r w:rsidRPr="008A2A69">
        <w:rPr>
          <w:sz w:val="24"/>
        </w:rPr>
        <w:t xml:space="preserve">Для проведения работы по выявлению личной заинтересованности руководителей и работников (далее – работники), в  </w:t>
      </w:r>
      <w:r w:rsidR="00E7339A" w:rsidRPr="008A2A69">
        <w:rPr>
          <w:sz w:val="24"/>
        </w:rPr>
        <w:t>ГАУ «СРЦН «Золушка» Тавдинского района</w:t>
      </w:r>
      <w:r w:rsidRPr="008A2A69">
        <w:rPr>
          <w:sz w:val="24"/>
        </w:rPr>
        <w:t xml:space="preserve"> (далее – Учреждение), при осуществлении закупок товаров, работ, услуг для нужд Учреждения (далее – закупки), которая приводит или может привести к конфликту интересов, назначаются ответственные за работу по выявлению личной заинтересованности работников Учреждения, которая приводит или может привести к конфликту интересов при осуществлении закупок (далее – ответственные за работу по выявлению личной заинтересованности при осуществлении закупок).</w:t>
      </w:r>
    </w:p>
    <w:p w:rsidR="00F5332B" w:rsidRPr="008A2A69" w:rsidRDefault="002D09A9">
      <w:pPr>
        <w:pStyle w:val="ab"/>
        <w:numPr>
          <w:ilvl w:val="0"/>
          <w:numId w:val="4"/>
        </w:numPr>
        <w:tabs>
          <w:tab w:val="left" w:pos="993"/>
        </w:tabs>
        <w:ind w:left="0" w:firstLine="709"/>
        <w:rPr>
          <w:sz w:val="24"/>
        </w:rPr>
      </w:pPr>
      <w:bookmarkStart w:id="2" w:name="P116"/>
      <w:bookmarkEnd w:id="2"/>
      <w:r w:rsidRPr="008A2A69">
        <w:rPr>
          <w:sz w:val="24"/>
        </w:rPr>
        <w:t>Ответственные за работу по выявлению личной заинтересованности при осуществлении закупок обеспечиваются информацией, позволяющей выявить признаки наличия у работника личной заинтересованности при осуществлении закупок, которая приводит или может привести к конфликту интересов при осуществлении закупок.</w:t>
      </w:r>
    </w:p>
    <w:p w:rsidR="00F5332B" w:rsidRPr="008A2A69" w:rsidRDefault="002D09A9">
      <w:pPr>
        <w:pStyle w:val="ab"/>
        <w:numPr>
          <w:ilvl w:val="0"/>
          <w:numId w:val="4"/>
        </w:numPr>
        <w:tabs>
          <w:tab w:val="left" w:pos="993"/>
        </w:tabs>
        <w:ind w:left="0" w:firstLine="709"/>
        <w:rPr>
          <w:sz w:val="24"/>
        </w:rPr>
      </w:pPr>
      <w:r w:rsidRPr="008A2A69">
        <w:rPr>
          <w:sz w:val="24"/>
        </w:rPr>
        <w:t>Предоставление и обмен информацией между ответственными за работу по выявлению личной заинтересованности при осуществлении закупок, и структурными подразделениями Учреждения осуществляются следующими способами:</w:t>
      </w:r>
    </w:p>
    <w:p w:rsidR="00F5332B" w:rsidRPr="008A2A69" w:rsidRDefault="002D09A9">
      <w:pPr>
        <w:pStyle w:val="ConsPlusNormal"/>
        <w:ind w:firstLine="709"/>
        <w:jc w:val="both"/>
        <w:rPr>
          <w:rFonts w:ascii="Times New Roman" w:hAnsi="Times New Roman" w:cs="Times New Roman"/>
          <w:sz w:val="18"/>
        </w:rPr>
      </w:pPr>
      <w:proofErr w:type="gramStart"/>
      <w:r w:rsidRPr="008A2A69">
        <w:rPr>
          <w:rFonts w:ascii="Times New Roman" w:hAnsi="Times New Roman" w:cs="Times New Roman"/>
          <w:sz w:val="24"/>
          <w:szCs w:val="28"/>
        </w:rPr>
        <w:t>в</w:t>
      </w:r>
      <w:proofErr w:type="gramEnd"/>
      <w:r w:rsidRPr="008A2A69">
        <w:rPr>
          <w:rFonts w:ascii="Times New Roman" w:hAnsi="Times New Roman" w:cs="Times New Roman"/>
          <w:sz w:val="24"/>
          <w:szCs w:val="28"/>
        </w:rPr>
        <w:t xml:space="preserve"> рабочем порядке (посредством телефонной связи, переписки посредством электронной почты, деловой почты </w:t>
      </w:r>
      <w:proofErr w:type="spellStart"/>
      <w:r w:rsidRPr="008A2A69">
        <w:rPr>
          <w:rFonts w:ascii="Times New Roman" w:hAnsi="Times New Roman" w:cs="Times New Roman"/>
          <w:sz w:val="24"/>
          <w:szCs w:val="28"/>
          <w:lang w:val="en-US"/>
        </w:rPr>
        <w:t>VipNetClient</w:t>
      </w:r>
      <w:proofErr w:type="spellEnd"/>
      <w:r w:rsidRPr="008A2A69">
        <w:rPr>
          <w:rFonts w:ascii="Times New Roman" w:hAnsi="Times New Roman" w:cs="Times New Roman"/>
          <w:sz w:val="24"/>
          <w:szCs w:val="28"/>
        </w:rPr>
        <w:t xml:space="preserve"> и т.д.);</w:t>
      </w:r>
    </w:p>
    <w:p w:rsidR="00F5332B" w:rsidRPr="008A2A69" w:rsidRDefault="002D09A9">
      <w:pPr>
        <w:pStyle w:val="ConsPlusNormal"/>
        <w:ind w:firstLine="709"/>
        <w:jc w:val="both"/>
        <w:rPr>
          <w:rFonts w:ascii="Times New Roman" w:hAnsi="Times New Roman" w:cs="Times New Roman"/>
          <w:sz w:val="24"/>
          <w:szCs w:val="28"/>
        </w:rPr>
      </w:pPr>
      <w:proofErr w:type="gramStart"/>
      <w:r w:rsidRPr="008A2A69">
        <w:rPr>
          <w:rFonts w:ascii="Times New Roman" w:hAnsi="Times New Roman" w:cs="Times New Roman"/>
          <w:sz w:val="24"/>
          <w:szCs w:val="28"/>
        </w:rPr>
        <w:t>в</w:t>
      </w:r>
      <w:proofErr w:type="gramEnd"/>
      <w:r w:rsidRPr="008A2A69">
        <w:rPr>
          <w:rFonts w:ascii="Times New Roman" w:hAnsi="Times New Roman" w:cs="Times New Roman"/>
          <w:sz w:val="24"/>
          <w:szCs w:val="28"/>
        </w:rPr>
        <w:t xml:space="preserve"> официальном порядке (служебная переписка).</w:t>
      </w:r>
    </w:p>
    <w:p w:rsidR="00F5332B" w:rsidRPr="008A2A69" w:rsidRDefault="002D09A9">
      <w:pPr>
        <w:pStyle w:val="ConsPlusNormal"/>
        <w:numPr>
          <w:ilvl w:val="0"/>
          <w:numId w:val="4"/>
        </w:numPr>
        <w:tabs>
          <w:tab w:val="left" w:pos="993"/>
        </w:tabs>
        <w:ind w:left="0" w:firstLine="709"/>
        <w:jc w:val="both"/>
        <w:textAlignment w:val="auto"/>
        <w:rPr>
          <w:rFonts w:ascii="Times New Roman" w:hAnsi="Times New Roman" w:cs="Times New Roman"/>
          <w:sz w:val="24"/>
          <w:szCs w:val="28"/>
        </w:rPr>
      </w:pPr>
      <w:r w:rsidRPr="008A2A69">
        <w:rPr>
          <w:rFonts w:ascii="Times New Roman" w:hAnsi="Times New Roman" w:cs="Times New Roman"/>
          <w:sz w:val="24"/>
          <w:szCs w:val="28"/>
        </w:rPr>
        <w:lastRenderedPageBreak/>
        <w:t>Руководители структурных подразделений предоставляют ответственным за работу по выявлению личной заинтересованности при осуществлении закупок:</w:t>
      </w:r>
    </w:p>
    <w:p w:rsidR="008A2A69" w:rsidRPr="008A2A69" w:rsidRDefault="002D09A9">
      <w:pPr>
        <w:pStyle w:val="ConsPlusNormal"/>
        <w:tabs>
          <w:tab w:val="left" w:pos="993"/>
        </w:tabs>
        <w:ind w:firstLine="709"/>
        <w:jc w:val="both"/>
        <w:rPr>
          <w:rFonts w:ascii="Times New Roman" w:hAnsi="Times New Roman" w:cs="Times New Roman"/>
          <w:sz w:val="24"/>
          <w:szCs w:val="28"/>
        </w:rPr>
      </w:pPr>
      <w:proofErr w:type="gramStart"/>
      <w:r w:rsidRPr="008A2A69">
        <w:rPr>
          <w:rFonts w:ascii="Times New Roman" w:hAnsi="Times New Roman" w:cs="Times New Roman"/>
          <w:sz w:val="24"/>
          <w:szCs w:val="28"/>
        </w:rPr>
        <w:t>информацию</w:t>
      </w:r>
      <w:proofErr w:type="gramEnd"/>
      <w:r w:rsidRPr="008A2A69">
        <w:rPr>
          <w:rFonts w:ascii="Times New Roman" w:hAnsi="Times New Roman" w:cs="Times New Roman"/>
          <w:sz w:val="24"/>
          <w:szCs w:val="28"/>
        </w:rPr>
        <w:t xml:space="preserve"> о работниках структурных подразделений, участвующих </w:t>
      </w:r>
      <w:r w:rsidRPr="008A2A69">
        <w:rPr>
          <w:rFonts w:ascii="Times New Roman" w:hAnsi="Times New Roman" w:cs="Times New Roman"/>
          <w:sz w:val="24"/>
          <w:szCs w:val="28"/>
        </w:rPr>
        <w:br/>
        <w:t xml:space="preserve">в осуществлении закупок, </w:t>
      </w:r>
    </w:p>
    <w:p w:rsidR="00F5332B" w:rsidRPr="008A2A69" w:rsidRDefault="008A2A69">
      <w:pPr>
        <w:pStyle w:val="ConsPlusNormal"/>
        <w:tabs>
          <w:tab w:val="left" w:pos="993"/>
        </w:tabs>
        <w:ind w:firstLine="709"/>
        <w:jc w:val="both"/>
        <w:rPr>
          <w:rFonts w:ascii="Times New Roman" w:hAnsi="Times New Roman" w:cs="Times New Roman"/>
          <w:sz w:val="24"/>
          <w:szCs w:val="28"/>
        </w:rPr>
      </w:pPr>
      <w:proofErr w:type="gramStart"/>
      <w:r w:rsidRPr="008A2A69">
        <w:rPr>
          <w:rFonts w:ascii="Times New Roman" w:hAnsi="Times New Roman" w:cs="Times New Roman"/>
          <w:sz w:val="24"/>
          <w:szCs w:val="28"/>
        </w:rPr>
        <w:t>информацию</w:t>
      </w:r>
      <w:proofErr w:type="gramEnd"/>
      <w:r w:rsidRPr="008A2A69">
        <w:rPr>
          <w:rFonts w:ascii="Times New Roman" w:hAnsi="Times New Roman" w:cs="Times New Roman"/>
          <w:sz w:val="24"/>
          <w:szCs w:val="28"/>
        </w:rPr>
        <w:t xml:space="preserve"> </w:t>
      </w:r>
      <w:r w:rsidR="002D09A9" w:rsidRPr="008A2A69">
        <w:rPr>
          <w:rFonts w:ascii="Times New Roman" w:hAnsi="Times New Roman" w:cs="Times New Roman"/>
          <w:sz w:val="24"/>
          <w:szCs w:val="28"/>
        </w:rPr>
        <w:t>поступившую в Учреждение и содержащую сведения о нарушениях (замечаниях) при осуществлении закупок информацию субъектов общественного контроля, юридических лиц и индивидуальных предпринимателей, общественных объединений и граждан;</w:t>
      </w:r>
    </w:p>
    <w:p w:rsidR="00F5332B" w:rsidRPr="008A2A69" w:rsidRDefault="002D09A9">
      <w:pPr>
        <w:pStyle w:val="ConsPlusNormal"/>
        <w:tabs>
          <w:tab w:val="left" w:pos="993"/>
        </w:tabs>
        <w:ind w:firstLine="709"/>
        <w:jc w:val="both"/>
        <w:rPr>
          <w:rFonts w:ascii="Times New Roman" w:hAnsi="Times New Roman" w:cs="Times New Roman"/>
          <w:sz w:val="24"/>
          <w:szCs w:val="28"/>
        </w:rPr>
      </w:pPr>
      <w:proofErr w:type="gramStart"/>
      <w:r w:rsidRPr="008A2A69">
        <w:rPr>
          <w:rFonts w:ascii="Times New Roman" w:hAnsi="Times New Roman" w:cs="Times New Roman"/>
          <w:sz w:val="24"/>
          <w:szCs w:val="28"/>
        </w:rPr>
        <w:t>иную</w:t>
      </w:r>
      <w:proofErr w:type="gramEnd"/>
      <w:r w:rsidRPr="008A2A69">
        <w:rPr>
          <w:rFonts w:ascii="Times New Roman" w:hAnsi="Times New Roman" w:cs="Times New Roman"/>
          <w:sz w:val="24"/>
          <w:szCs w:val="28"/>
        </w:rPr>
        <w:t xml:space="preserve"> информацию, содержащую сведения о возможности личной заинтересованности при осуществлении закупок работников структурных подразделений, участвующих в осуществлении закупок, в том числе информацию, полученную из средств массовой информации, информационно-телекоммуникационной сети «Интернет».</w:t>
      </w:r>
    </w:p>
    <w:p w:rsidR="00F5332B" w:rsidRPr="008A2A69" w:rsidRDefault="002D09A9">
      <w:pPr>
        <w:pStyle w:val="ConsPlusNormal"/>
        <w:numPr>
          <w:ilvl w:val="0"/>
          <w:numId w:val="4"/>
        </w:numPr>
        <w:tabs>
          <w:tab w:val="left" w:pos="993"/>
        </w:tabs>
        <w:ind w:left="0" w:firstLine="709"/>
        <w:jc w:val="both"/>
        <w:textAlignment w:val="auto"/>
        <w:rPr>
          <w:rFonts w:ascii="Times New Roman" w:hAnsi="Times New Roman" w:cs="Times New Roman"/>
          <w:sz w:val="18"/>
        </w:rPr>
      </w:pPr>
      <w:r w:rsidRPr="008A2A69">
        <w:rPr>
          <w:rFonts w:ascii="Times New Roman" w:hAnsi="Times New Roman" w:cs="Times New Roman"/>
          <w:sz w:val="24"/>
          <w:szCs w:val="28"/>
        </w:rPr>
        <w:t>Работники Учреждения, в том числе члены Единой комиссии (</w:t>
      </w:r>
      <w:r w:rsidRPr="008A2A69">
        <w:rPr>
          <w:rFonts w:ascii="Times New Roman" w:hAnsi="Times New Roman" w:cs="Times New Roman"/>
          <w:i/>
          <w:sz w:val="24"/>
          <w:szCs w:val="28"/>
        </w:rPr>
        <w:t>иных комиссий</w:t>
      </w:r>
      <w:r w:rsidRPr="008A2A69">
        <w:rPr>
          <w:rFonts w:ascii="Times New Roman" w:hAnsi="Times New Roman" w:cs="Times New Roman"/>
          <w:sz w:val="24"/>
          <w:szCs w:val="28"/>
        </w:rPr>
        <w:t xml:space="preserve">) по осуществлению закупок товаров, работ, услуг для нужд Учреждения (далее – члены комиссии по закупкам), предоставляют ответственному за профилактику коррупции: </w:t>
      </w:r>
    </w:p>
    <w:p w:rsidR="00F5332B" w:rsidRPr="008A2A69" w:rsidRDefault="002D09A9">
      <w:pPr>
        <w:pStyle w:val="ConsPlusNormal"/>
        <w:tabs>
          <w:tab w:val="left" w:pos="993"/>
        </w:tabs>
        <w:ind w:firstLine="709"/>
        <w:jc w:val="both"/>
        <w:rPr>
          <w:rFonts w:ascii="Times New Roman" w:hAnsi="Times New Roman" w:cs="Times New Roman"/>
          <w:sz w:val="18"/>
        </w:rPr>
      </w:pPr>
      <w:proofErr w:type="gramStart"/>
      <w:r w:rsidRPr="008A2A69">
        <w:rPr>
          <w:rFonts w:ascii="Times New Roman" w:hAnsi="Times New Roman" w:cs="Times New Roman"/>
          <w:sz w:val="24"/>
          <w:szCs w:val="28"/>
        </w:rPr>
        <w:t>информацию</w:t>
      </w:r>
      <w:proofErr w:type="gramEnd"/>
      <w:r w:rsidRPr="008A2A69">
        <w:rPr>
          <w:rFonts w:ascii="Times New Roman" w:hAnsi="Times New Roman" w:cs="Times New Roman"/>
          <w:sz w:val="24"/>
          <w:szCs w:val="28"/>
        </w:rPr>
        <w:t xml:space="preserve"> о своих родственниках, свойственниках и иных аффилированных лицах (актуализированную при изменении анкетных данных) при подготовке (формировании) </w:t>
      </w:r>
      <w:r w:rsidRPr="008A2A69">
        <w:rPr>
          <w:rFonts w:ascii="Times New Roman" w:eastAsia="Calibri" w:hAnsi="Times New Roman" w:cs="Times New Roman"/>
          <w:color w:val="343432"/>
          <w:sz w:val="24"/>
          <w:szCs w:val="28"/>
          <w:lang w:eastAsia="en-US"/>
        </w:rPr>
        <w:t xml:space="preserve">документации о закупке товаров, работ, услуг </w:t>
      </w:r>
      <w:r w:rsidRPr="008A2A69">
        <w:rPr>
          <w:rFonts w:ascii="Times New Roman" w:hAnsi="Times New Roman" w:cs="Times New Roman"/>
          <w:sz w:val="24"/>
          <w:szCs w:val="28"/>
          <w:lang w:eastAsia="en-US"/>
        </w:rPr>
        <w:t xml:space="preserve">для нужд Учреждения </w:t>
      </w:r>
      <w:r w:rsidRPr="008A2A69">
        <w:rPr>
          <w:rFonts w:ascii="Times New Roman" w:hAnsi="Times New Roman" w:cs="Times New Roman"/>
          <w:sz w:val="24"/>
          <w:szCs w:val="28"/>
        </w:rPr>
        <w:t>по форме, установленной ответственным за профилактику коррупции;</w:t>
      </w:r>
    </w:p>
    <w:p w:rsidR="00F5332B" w:rsidRPr="008A2A69" w:rsidRDefault="002D09A9">
      <w:pPr>
        <w:pStyle w:val="ConsPlusNormal"/>
        <w:tabs>
          <w:tab w:val="left" w:pos="993"/>
        </w:tabs>
        <w:ind w:firstLine="709"/>
        <w:jc w:val="both"/>
        <w:rPr>
          <w:rFonts w:ascii="Times New Roman" w:hAnsi="Times New Roman" w:cs="Times New Roman"/>
          <w:sz w:val="18"/>
        </w:rPr>
      </w:pPr>
      <w:proofErr w:type="gramStart"/>
      <w:r w:rsidRPr="008A2A69">
        <w:rPr>
          <w:rFonts w:ascii="Times New Roman" w:hAnsi="Times New Roman" w:cs="Times New Roman"/>
          <w:sz w:val="24"/>
          <w:szCs w:val="28"/>
        </w:rPr>
        <w:t>актуализированную</w:t>
      </w:r>
      <w:proofErr w:type="gramEnd"/>
      <w:r w:rsidRPr="008A2A69">
        <w:rPr>
          <w:rFonts w:ascii="Times New Roman" w:hAnsi="Times New Roman" w:cs="Times New Roman"/>
          <w:sz w:val="24"/>
          <w:szCs w:val="28"/>
        </w:rPr>
        <w:t xml:space="preserve"> анкету при изменении анкетных данных,</w:t>
      </w:r>
      <w:r w:rsidRPr="008A2A69">
        <w:rPr>
          <w:rFonts w:ascii="Times New Roman" w:hAnsi="Times New Roman" w:cs="Times New Roman"/>
          <w:color w:val="343432"/>
          <w:sz w:val="24"/>
          <w:szCs w:val="28"/>
        </w:rPr>
        <w:t xml:space="preserve"> представленных при поступлении на работу, в течение трех рабочих дней со дня изменения анкетных данных</w:t>
      </w:r>
      <w:r w:rsidRPr="008A2A69">
        <w:rPr>
          <w:rFonts w:ascii="Times New Roman" w:hAnsi="Times New Roman" w:cs="Times New Roman"/>
          <w:sz w:val="24"/>
          <w:szCs w:val="28"/>
        </w:rPr>
        <w:t>;</w:t>
      </w:r>
    </w:p>
    <w:p w:rsidR="00F5332B" w:rsidRPr="008A2A69" w:rsidRDefault="002D09A9">
      <w:pPr>
        <w:pStyle w:val="ConsPlusNormal"/>
        <w:tabs>
          <w:tab w:val="left" w:pos="993"/>
        </w:tabs>
        <w:ind w:firstLine="709"/>
        <w:jc w:val="both"/>
        <w:rPr>
          <w:rFonts w:ascii="Times New Roman" w:hAnsi="Times New Roman" w:cs="Times New Roman"/>
          <w:sz w:val="18"/>
        </w:rPr>
      </w:pPr>
      <w:proofErr w:type="gramStart"/>
      <w:r w:rsidRPr="008A2A69">
        <w:rPr>
          <w:rFonts w:ascii="Times New Roman" w:hAnsi="Times New Roman" w:cs="Times New Roman"/>
          <w:sz w:val="24"/>
          <w:szCs w:val="28"/>
        </w:rPr>
        <w:t>уведомление</w:t>
      </w:r>
      <w:proofErr w:type="gramEnd"/>
      <w:r w:rsidRPr="008A2A69">
        <w:rPr>
          <w:rFonts w:ascii="Times New Roman" w:hAnsi="Times New Roman" w:cs="Times New Roman"/>
          <w:sz w:val="24"/>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при осуществлении закупок, и </w:t>
      </w:r>
      <w:r w:rsidRPr="008A2A69">
        <w:rPr>
          <w:rFonts w:ascii="Times New Roman" w:eastAsia="Calibri" w:hAnsi="Times New Roman" w:cs="Times New Roman"/>
          <w:bCs/>
          <w:sz w:val="24"/>
          <w:szCs w:val="28"/>
        </w:rPr>
        <w:t>декларацию о конфликте интересов</w:t>
      </w:r>
      <w:r w:rsidRPr="008A2A69">
        <w:rPr>
          <w:rFonts w:ascii="Times New Roman" w:hAnsi="Times New Roman" w:cs="Times New Roman"/>
          <w:sz w:val="24"/>
          <w:szCs w:val="28"/>
        </w:rPr>
        <w:t xml:space="preserve"> по форме согласно приложению к настоящему порядку.</w:t>
      </w:r>
    </w:p>
    <w:p w:rsidR="00F5332B" w:rsidRPr="008A2A69" w:rsidRDefault="002D09A9">
      <w:pPr>
        <w:pStyle w:val="ConsPlusNormal"/>
        <w:numPr>
          <w:ilvl w:val="0"/>
          <w:numId w:val="4"/>
        </w:numPr>
        <w:tabs>
          <w:tab w:val="left" w:pos="993"/>
        </w:tabs>
        <w:ind w:left="0" w:firstLine="709"/>
        <w:jc w:val="both"/>
        <w:textAlignment w:val="auto"/>
        <w:rPr>
          <w:rFonts w:ascii="Times New Roman" w:hAnsi="Times New Roman" w:cs="Times New Roman"/>
          <w:sz w:val="24"/>
          <w:szCs w:val="28"/>
        </w:rPr>
      </w:pPr>
      <w:r w:rsidRPr="008A2A69">
        <w:rPr>
          <w:rFonts w:ascii="Times New Roman" w:hAnsi="Times New Roman" w:cs="Times New Roman"/>
          <w:sz w:val="24"/>
          <w:szCs w:val="28"/>
        </w:rPr>
        <w:t>Ответственный за профилактику коррупции:</w:t>
      </w:r>
    </w:p>
    <w:p w:rsidR="00F5332B" w:rsidRPr="008A2A69" w:rsidRDefault="002D09A9">
      <w:pPr>
        <w:pStyle w:val="ConsPlusNormal"/>
        <w:tabs>
          <w:tab w:val="left" w:pos="993"/>
        </w:tabs>
        <w:ind w:firstLine="709"/>
        <w:jc w:val="both"/>
        <w:rPr>
          <w:rFonts w:ascii="Times New Roman" w:hAnsi="Times New Roman" w:cs="Times New Roman"/>
          <w:sz w:val="18"/>
        </w:rPr>
      </w:pPr>
      <w:proofErr w:type="gramStart"/>
      <w:r w:rsidRPr="008A2A69">
        <w:rPr>
          <w:rFonts w:ascii="Times New Roman" w:hAnsi="Times New Roman" w:cs="Times New Roman"/>
          <w:sz w:val="24"/>
          <w:szCs w:val="28"/>
        </w:rPr>
        <w:t>доводит</w:t>
      </w:r>
      <w:proofErr w:type="gramEnd"/>
      <w:r w:rsidRPr="008A2A69">
        <w:rPr>
          <w:rFonts w:ascii="Times New Roman" w:hAnsi="Times New Roman" w:cs="Times New Roman"/>
          <w:sz w:val="24"/>
          <w:szCs w:val="28"/>
        </w:rPr>
        <w:t xml:space="preserve"> до сведения руководителей структурных подразделений профили работников структурных подразделений учреждения</w:t>
      </w:r>
      <w:r w:rsidRPr="008A2A69">
        <w:rPr>
          <w:rFonts w:ascii="Times New Roman" w:hAnsi="Times New Roman" w:cs="Times New Roman"/>
          <w:color w:val="343432"/>
          <w:sz w:val="24"/>
          <w:szCs w:val="28"/>
        </w:rPr>
        <w:t>, участвующих в осуществлении закупок</w:t>
      </w:r>
      <w:r w:rsidRPr="008A2A69">
        <w:rPr>
          <w:rFonts w:ascii="Times New Roman" w:hAnsi="Times New Roman" w:cs="Times New Roman"/>
          <w:sz w:val="24"/>
          <w:szCs w:val="28"/>
        </w:rPr>
        <w:t xml:space="preserve">, содержащие сведения об их родственниках и свойственниках, иных аффилированных лицах, в целях предотвращения и урегулирования конфликта интересов; </w:t>
      </w:r>
    </w:p>
    <w:p w:rsidR="00F5332B" w:rsidRPr="008A2A69" w:rsidRDefault="002D09A9">
      <w:pPr>
        <w:pStyle w:val="ConsPlusNormal"/>
        <w:tabs>
          <w:tab w:val="left" w:pos="993"/>
        </w:tabs>
        <w:ind w:firstLine="709"/>
        <w:jc w:val="both"/>
        <w:rPr>
          <w:rFonts w:ascii="Times New Roman" w:hAnsi="Times New Roman" w:cs="Times New Roman"/>
          <w:sz w:val="18"/>
        </w:rPr>
      </w:pPr>
      <w:proofErr w:type="gramStart"/>
      <w:r w:rsidRPr="008A2A69">
        <w:rPr>
          <w:rFonts w:ascii="Times New Roman" w:hAnsi="Times New Roman" w:cs="Times New Roman"/>
          <w:sz w:val="24"/>
          <w:szCs w:val="28"/>
        </w:rPr>
        <w:t>информирует</w:t>
      </w:r>
      <w:proofErr w:type="gramEnd"/>
      <w:r w:rsidRPr="008A2A69">
        <w:rPr>
          <w:rFonts w:ascii="Times New Roman" w:hAnsi="Times New Roman" w:cs="Times New Roman"/>
          <w:sz w:val="24"/>
          <w:szCs w:val="28"/>
        </w:rPr>
        <w:t xml:space="preserve"> руководителей структурных подразделений и ответственных за осуществление закупок о выявлении ситуаций, при которых участие работников структурного подразделения в осуществлении закупок может повлечь возникновение </w:t>
      </w:r>
      <w:r w:rsidRPr="008A2A69">
        <w:rPr>
          <w:rFonts w:ascii="Times New Roman" w:eastAsia="Calibri" w:hAnsi="Times New Roman" w:cs="Times New Roman"/>
          <w:sz w:val="24"/>
          <w:szCs w:val="28"/>
          <w:lang w:eastAsia="en-US"/>
        </w:rPr>
        <w:t>личной заинтересованности, которая приводит или может привести к конфликту интересов.</w:t>
      </w:r>
    </w:p>
    <w:p w:rsidR="00F5332B" w:rsidRPr="008A2A69" w:rsidRDefault="002D09A9">
      <w:pPr>
        <w:pStyle w:val="ConsPlusNormal"/>
        <w:numPr>
          <w:ilvl w:val="0"/>
          <w:numId w:val="4"/>
        </w:numPr>
        <w:tabs>
          <w:tab w:val="left" w:pos="993"/>
        </w:tabs>
        <w:ind w:left="0" w:firstLine="709"/>
        <w:jc w:val="both"/>
        <w:textAlignment w:val="auto"/>
        <w:rPr>
          <w:rFonts w:ascii="Times New Roman" w:hAnsi="Times New Roman" w:cs="Times New Roman"/>
          <w:sz w:val="18"/>
        </w:rPr>
      </w:pPr>
      <w:r w:rsidRPr="008A2A69">
        <w:rPr>
          <w:rFonts w:ascii="Times New Roman" w:hAnsi="Times New Roman" w:cs="Times New Roman"/>
          <w:sz w:val="24"/>
          <w:szCs w:val="28"/>
        </w:rPr>
        <w:t xml:space="preserve"> Ответственный за профилактику коррупции формирует и предоставляет ответственному за осуществление закупок профили работников Учреждения</w:t>
      </w:r>
      <w:r w:rsidRPr="008A2A69">
        <w:rPr>
          <w:rFonts w:ascii="Times New Roman" w:hAnsi="Times New Roman" w:cs="Times New Roman"/>
          <w:color w:val="343432"/>
          <w:sz w:val="24"/>
          <w:szCs w:val="28"/>
        </w:rPr>
        <w:t xml:space="preserve">, участвующих в осуществлении закупок, членов комиссии по закупкам для выявления возможных связей, свидетельствующих о наличии у них личной заинтересованности, </w:t>
      </w:r>
      <w:r w:rsidRPr="008A2A69">
        <w:rPr>
          <w:rFonts w:ascii="Times New Roman" w:hAnsi="Times New Roman" w:cs="Times New Roman"/>
          <w:sz w:val="24"/>
          <w:szCs w:val="28"/>
        </w:rPr>
        <w:t>которая приводит или может привести к конфликту интересов,</w:t>
      </w:r>
      <w:r w:rsidRPr="008A2A69">
        <w:rPr>
          <w:rFonts w:ascii="Times New Roman" w:hAnsi="Times New Roman" w:cs="Times New Roman"/>
          <w:color w:val="343432"/>
          <w:sz w:val="24"/>
          <w:szCs w:val="28"/>
        </w:rPr>
        <w:t xml:space="preserve"> с учетом:</w:t>
      </w:r>
    </w:p>
    <w:p w:rsidR="00F5332B" w:rsidRPr="008A2A69" w:rsidRDefault="002D09A9">
      <w:pPr>
        <w:pStyle w:val="ConsPlusNormal"/>
        <w:tabs>
          <w:tab w:val="left" w:pos="993"/>
        </w:tabs>
        <w:ind w:firstLine="709"/>
        <w:jc w:val="both"/>
        <w:rPr>
          <w:rFonts w:ascii="Times New Roman" w:hAnsi="Times New Roman" w:cs="Times New Roman"/>
          <w:sz w:val="18"/>
        </w:rPr>
      </w:pPr>
      <w:proofErr w:type="gramStart"/>
      <w:r w:rsidRPr="008A2A69">
        <w:rPr>
          <w:rFonts w:ascii="Times New Roman" w:hAnsi="Times New Roman" w:cs="Times New Roman"/>
          <w:color w:val="343432"/>
          <w:sz w:val="24"/>
          <w:szCs w:val="28"/>
        </w:rPr>
        <w:t>информации</w:t>
      </w:r>
      <w:proofErr w:type="gramEnd"/>
      <w:r w:rsidRPr="008A2A69">
        <w:rPr>
          <w:rFonts w:ascii="Times New Roman" w:hAnsi="Times New Roman" w:cs="Times New Roman"/>
          <w:color w:val="343432"/>
          <w:sz w:val="24"/>
          <w:szCs w:val="28"/>
        </w:rPr>
        <w:t xml:space="preserve"> содержащейся в трудовой книжке, анкетных данных, представленных работниками) Учреждения при поступлении на работу, личной карточки </w:t>
      </w:r>
      <w:r w:rsidRPr="008A2A69">
        <w:rPr>
          <w:rFonts w:ascii="Times New Roman" w:hAnsi="Times New Roman" w:cs="Times New Roman"/>
          <w:sz w:val="24"/>
          <w:szCs w:val="28"/>
        </w:rPr>
        <w:t>работника;</w:t>
      </w:r>
    </w:p>
    <w:p w:rsidR="00F5332B" w:rsidRPr="008A2A69" w:rsidRDefault="002D09A9">
      <w:pPr>
        <w:pStyle w:val="ConsPlusNormal"/>
        <w:tabs>
          <w:tab w:val="left" w:pos="993"/>
        </w:tabs>
        <w:ind w:firstLine="709"/>
        <w:jc w:val="both"/>
        <w:rPr>
          <w:rFonts w:ascii="Times New Roman" w:hAnsi="Times New Roman" w:cs="Times New Roman"/>
          <w:sz w:val="18"/>
        </w:rPr>
      </w:pPr>
      <w:proofErr w:type="gramStart"/>
      <w:r w:rsidRPr="008A2A69">
        <w:rPr>
          <w:rFonts w:ascii="Times New Roman" w:hAnsi="Times New Roman" w:cs="Times New Roman"/>
          <w:sz w:val="24"/>
          <w:szCs w:val="28"/>
        </w:rPr>
        <w:t>информации</w:t>
      </w:r>
      <w:proofErr w:type="gramEnd"/>
      <w:r w:rsidRPr="008A2A69">
        <w:rPr>
          <w:rFonts w:ascii="Times New Roman" w:hAnsi="Times New Roman" w:cs="Times New Roman"/>
          <w:sz w:val="24"/>
          <w:szCs w:val="28"/>
        </w:rPr>
        <w:t xml:space="preserve"> о родственниках, свойственниках работника, и иных аффилированных с ним лиц, представленной работниками, участвующими в осуществлении закупок</w:t>
      </w:r>
      <w:r w:rsidRPr="008A2A69">
        <w:rPr>
          <w:rFonts w:ascii="Times New Roman" w:hAnsi="Times New Roman" w:cs="Times New Roman"/>
          <w:color w:val="343432"/>
          <w:sz w:val="24"/>
          <w:szCs w:val="28"/>
        </w:rPr>
        <w:t>;</w:t>
      </w:r>
    </w:p>
    <w:p w:rsidR="00F5332B" w:rsidRPr="008A2A69" w:rsidRDefault="002D09A9">
      <w:pPr>
        <w:pStyle w:val="ConsPlusNormal"/>
        <w:tabs>
          <w:tab w:val="left" w:pos="993"/>
        </w:tabs>
        <w:ind w:firstLine="709"/>
        <w:jc w:val="both"/>
        <w:rPr>
          <w:rFonts w:ascii="Times New Roman" w:hAnsi="Times New Roman" w:cs="Times New Roman"/>
          <w:sz w:val="24"/>
          <w:szCs w:val="28"/>
        </w:rPr>
      </w:pPr>
      <w:proofErr w:type="gramStart"/>
      <w:r w:rsidRPr="008A2A69">
        <w:rPr>
          <w:rFonts w:ascii="Times New Roman" w:hAnsi="Times New Roman" w:cs="Times New Roman"/>
          <w:sz w:val="24"/>
          <w:szCs w:val="28"/>
        </w:rPr>
        <w:t>сообщений</w:t>
      </w:r>
      <w:proofErr w:type="gramEnd"/>
      <w:r w:rsidRPr="008A2A69">
        <w:rPr>
          <w:rFonts w:ascii="Times New Roman" w:hAnsi="Times New Roman" w:cs="Times New Roman"/>
          <w:sz w:val="24"/>
          <w:szCs w:val="28"/>
        </w:rPr>
        <w:t xml:space="preserve"> от бывших работодателей работников;</w:t>
      </w:r>
    </w:p>
    <w:p w:rsidR="00F5332B" w:rsidRPr="008A2A69" w:rsidRDefault="002D09A9">
      <w:pPr>
        <w:pStyle w:val="ConsPlusNormal"/>
        <w:tabs>
          <w:tab w:val="left" w:pos="993"/>
        </w:tabs>
        <w:ind w:firstLine="709"/>
        <w:jc w:val="both"/>
        <w:rPr>
          <w:rFonts w:ascii="Times New Roman" w:hAnsi="Times New Roman" w:cs="Times New Roman"/>
          <w:sz w:val="24"/>
          <w:szCs w:val="28"/>
        </w:rPr>
      </w:pPr>
      <w:proofErr w:type="gramStart"/>
      <w:r w:rsidRPr="008A2A69">
        <w:rPr>
          <w:rFonts w:ascii="Times New Roman" w:hAnsi="Times New Roman" w:cs="Times New Roman"/>
          <w:sz w:val="24"/>
          <w:szCs w:val="28"/>
        </w:rPr>
        <w:lastRenderedPageBreak/>
        <w:t>уведомления</w:t>
      </w:r>
      <w:proofErr w:type="gramEnd"/>
      <w:r w:rsidRPr="008A2A69">
        <w:rPr>
          <w:rFonts w:ascii="Times New Roman" w:hAnsi="Times New Roman" w:cs="Times New Roman"/>
          <w:sz w:val="24"/>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5332B" w:rsidRPr="008A2A69" w:rsidRDefault="002D09A9">
      <w:pPr>
        <w:pStyle w:val="ConsPlusNormal"/>
        <w:tabs>
          <w:tab w:val="left" w:pos="993"/>
        </w:tabs>
        <w:ind w:firstLine="709"/>
        <w:jc w:val="both"/>
        <w:rPr>
          <w:rFonts w:ascii="Times New Roman" w:hAnsi="Times New Roman" w:cs="Times New Roman"/>
          <w:sz w:val="18"/>
        </w:rPr>
      </w:pPr>
      <w:proofErr w:type="gramStart"/>
      <w:r w:rsidRPr="008A2A69">
        <w:rPr>
          <w:rFonts w:ascii="Times New Roman" w:hAnsi="Times New Roman" w:cs="Times New Roman"/>
          <w:sz w:val="24"/>
          <w:szCs w:val="28"/>
        </w:rPr>
        <w:t>декларации</w:t>
      </w:r>
      <w:proofErr w:type="gramEnd"/>
      <w:r w:rsidRPr="008A2A69">
        <w:rPr>
          <w:rFonts w:ascii="Times New Roman" w:hAnsi="Times New Roman" w:cs="Times New Roman"/>
          <w:sz w:val="24"/>
          <w:szCs w:val="28"/>
        </w:rPr>
        <w:t xml:space="preserve"> о возможной личной заинтересованности;</w:t>
      </w:r>
    </w:p>
    <w:p w:rsidR="00F5332B" w:rsidRPr="008A2A69" w:rsidRDefault="002D09A9">
      <w:pPr>
        <w:pStyle w:val="ConsPlusNormal"/>
        <w:tabs>
          <w:tab w:val="left" w:pos="993"/>
        </w:tabs>
        <w:ind w:firstLine="709"/>
        <w:jc w:val="both"/>
        <w:rPr>
          <w:rFonts w:ascii="Times New Roman" w:hAnsi="Times New Roman" w:cs="Times New Roman"/>
          <w:sz w:val="24"/>
          <w:szCs w:val="28"/>
        </w:rPr>
      </w:pPr>
      <w:proofErr w:type="gramStart"/>
      <w:r w:rsidRPr="008A2A69">
        <w:rPr>
          <w:rFonts w:ascii="Times New Roman" w:hAnsi="Times New Roman" w:cs="Times New Roman"/>
          <w:sz w:val="24"/>
          <w:szCs w:val="28"/>
        </w:rPr>
        <w:t>информации</w:t>
      </w:r>
      <w:proofErr w:type="gramEnd"/>
      <w:r w:rsidRPr="008A2A69">
        <w:rPr>
          <w:rFonts w:ascii="Times New Roman" w:hAnsi="Times New Roman" w:cs="Times New Roman"/>
          <w:sz w:val="24"/>
          <w:szCs w:val="28"/>
        </w:rPr>
        <w:t>, поступившей посредством телефона доверия по вопросам противодействия коррупции Учреждения;</w:t>
      </w:r>
    </w:p>
    <w:p w:rsidR="00F5332B" w:rsidRPr="008A2A69" w:rsidRDefault="002D09A9">
      <w:pPr>
        <w:pStyle w:val="ConsPlusNormal"/>
        <w:tabs>
          <w:tab w:val="left" w:pos="993"/>
        </w:tabs>
        <w:ind w:firstLine="709"/>
        <w:jc w:val="both"/>
        <w:rPr>
          <w:rFonts w:ascii="Times New Roman" w:hAnsi="Times New Roman" w:cs="Times New Roman"/>
          <w:sz w:val="18"/>
        </w:rPr>
      </w:pPr>
      <w:proofErr w:type="gramStart"/>
      <w:r w:rsidRPr="008A2A69">
        <w:rPr>
          <w:rFonts w:ascii="Times New Roman" w:hAnsi="Times New Roman" w:cs="Times New Roman"/>
          <w:color w:val="343432"/>
          <w:sz w:val="24"/>
          <w:szCs w:val="28"/>
        </w:rPr>
        <w:t>общедоступной</w:t>
      </w:r>
      <w:proofErr w:type="gramEnd"/>
      <w:r w:rsidRPr="008A2A69">
        <w:rPr>
          <w:rFonts w:ascii="Times New Roman" w:hAnsi="Times New Roman" w:cs="Times New Roman"/>
          <w:color w:val="343432"/>
          <w:sz w:val="24"/>
          <w:szCs w:val="28"/>
        </w:rPr>
        <w:t xml:space="preserve"> информации в информационно-коммуникационной сети «Интернет»;</w:t>
      </w:r>
    </w:p>
    <w:p w:rsidR="00F5332B" w:rsidRPr="008A2A69" w:rsidRDefault="002D09A9">
      <w:pPr>
        <w:pStyle w:val="ConsPlusNormal"/>
        <w:tabs>
          <w:tab w:val="left" w:pos="993"/>
        </w:tabs>
        <w:ind w:firstLine="709"/>
        <w:jc w:val="both"/>
        <w:rPr>
          <w:rFonts w:ascii="Times New Roman" w:hAnsi="Times New Roman" w:cs="Times New Roman"/>
          <w:sz w:val="18"/>
        </w:rPr>
      </w:pPr>
      <w:proofErr w:type="gramStart"/>
      <w:r w:rsidRPr="008A2A69">
        <w:rPr>
          <w:rFonts w:ascii="Times New Roman" w:hAnsi="Times New Roman" w:cs="Times New Roman"/>
          <w:sz w:val="24"/>
          <w:szCs w:val="28"/>
        </w:rPr>
        <w:t>иной</w:t>
      </w:r>
      <w:proofErr w:type="gramEnd"/>
      <w:r w:rsidRPr="008A2A69">
        <w:rPr>
          <w:rFonts w:ascii="Times New Roman" w:hAnsi="Times New Roman" w:cs="Times New Roman"/>
          <w:sz w:val="24"/>
          <w:szCs w:val="28"/>
        </w:rPr>
        <w:t xml:space="preserve"> информации, в том числе содержащейся в личном деле </w:t>
      </w:r>
      <w:r w:rsidRPr="008A2A69">
        <w:rPr>
          <w:rFonts w:ascii="Times New Roman" w:hAnsi="Times New Roman" w:cs="Times New Roman"/>
          <w:color w:val="343432"/>
          <w:sz w:val="24"/>
          <w:szCs w:val="28"/>
        </w:rPr>
        <w:t>работника.</w:t>
      </w:r>
    </w:p>
    <w:p w:rsidR="00F5332B" w:rsidRPr="008A2A69" w:rsidRDefault="002D09A9">
      <w:pPr>
        <w:pStyle w:val="ConsPlusNormal"/>
        <w:numPr>
          <w:ilvl w:val="0"/>
          <w:numId w:val="4"/>
        </w:numPr>
        <w:tabs>
          <w:tab w:val="left" w:pos="1134"/>
        </w:tabs>
        <w:ind w:left="0" w:firstLine="709"/>
        <w:jc w:val="both"/>
        <w:textAlignment w:val="auto"/>
        <w:rPr>
          <w:rFonts w:ascii="Times New Roman" w:hAnsi="Times New Roman" w:cs="Times New Roman"/>
          <w:sz w:val="24"/>
          <w:szCs w:val="28"/>
        </w:rPr>
      </w:pPr>
      <w:r w:rsidRPr="008A2A69">
        <w:rPr>
          <w:rFonts w:ascii="Times New Roman" w:hAnsi="Times New Roman" w:cs="Times New Roman"/>
          <w:sz w:val="24"/>
          <w:szCs w:val="28"/>
        </w:rPr>
        <w:t>Ответственный за осуществление закупок предоставляет ответственному за профилактику коррупции:</w:t>
      </w:r>
    </w:p>
    <w:p w:rsidR="00F5332B" w:rsidRPr="008A2A69" w:rsidRDefault="002D09A9">
      <w:pPr>
        <w:pStyle w:val="ConsPlusNormal"/>
        <w:tabs>
          <w:tab w:val="left" w:pos="1276"/>
        </w:tabs>
        <w:ind w:firstLine="709"/>
        <w:jc w:val="both"/>
        <w:rPr>
          <w:rFonts w:ascii="Times New Roman" w:hAnsi="Times New Roman" w:cs="Times New Roman"/>
          <w:sz w:val="24"/>
          <w:szCs w:val="28"/>
        </w:rPr>
      </w:pPr>
      <w:proofErr w:type="gramStart"/>
      <w:r w:rsidRPr="008A2A69">
        <w:rPr>
          <w:rFonts w:ascii="Times New Roman" w:hAnsi="Times New Roman" w:cs="Times New Roman"/>
          <w:sz w:val="24"/>
          <w:szCs w:val="28"/>
        </w:rPr>
        <w:t>поступившую</w:t>
      </w:r>
      <w:proofErr w:type="gramEnd"/>
      <w:r w:rsidRPr="008A2A69">
        <w:rPr>
          <w:rFonts w:ascii="Times New Roman" w:hAnsi="Times New Roman" w:cs="Times New Roman"/>
          <w:sz w:val="24"/>
          <w:szCs w:val="28"/>
        </w:rPr>
        <w:t xml:space="preserve"> в Учреждение и содержащую сведения о нарушениях (замечаниях) при осуществлении закупок информацию уполномоченных органов (Управления Федеральной антимонопольной службы по Свердловской области, Счетной палаты Свердловской области, Управления Федерального казначейства по Свердловской области, Министерства финансов Свердловской области);</w:t>
      </w:r>
    </w:p>
    <w:p w:rsidR="00F5332B" w:rsidRPr="008A2A69" w:rsidRDefault="002D09A9">
      <w:pPr>
        <w:pStyle w:val="ConsPlusNormal"/>
        <w:tabs>
          <w:tab w:val="left" w:pos="1276"/>
        </w:tabs>
        <w:ind w:firstLine="709"/>
        <w:jc w:val="both"/>
        <w:rPr>
          <w:rFonts w:ascii="Times New Roman" w:hAnsi="Times New Roman" w:cs="Times New Roman"/>
          <w:sz w:val="18"/>
        </w:rPr>
      </w:pPr>
      <w:r w:rsidRPr="008A2A69">
        <w:rPr>
          <w:rFonts w:ascii="Times New Roman" w:hAnsi="Times New Roman" w:cs="Times New Roman"/>
          <w:color w:val="343432"/>
          <w:sz w:val="24"/>
          <w:szCs w:val="28"/>
        </w:rPr>
        <w:t xml:space="preserve">формируемые с учетом </w:t>
      </w:r>
      <w:r w:rsidRPr="008A2A69">
        <w:rPr>
          <w:rFonts w:ascii="Times New Roman" w:hAnsi="Times New Roman" w:cs="Times New Roman"/>
          <w:sz w:val="24"/>
          <w:szCs w:val="28"/>
        </w:rPr>
        <w:t>критериев выбора закупок товаров, работ, услуг с повышенными коррупционными рисками</w:t>
      </w:r>
      <w:r w:rsidRPr="008A2A69">
        <w:rPr>
          <w:rFonts w:ascii="Times New Roman" w:hAnsi="Times New Roman" w:cs="Times New Roman"/>
          <w:color w:val="343432"/>
          <w:sz w:val="24"/>
          <w:szCs w:val="28"/>
        </w:rPr>
        <w:t xml:space="preserve"> профили участников закупок, в том числе </w:t>
      </w:r>
      <w:r w:rsidRPr="008A2A69">
        <w:rPr>
          <w:rFonts w:ascii="Times New Roman" w:hAnsi="Times New Roman" w:cs="Times New Roman"/>
          <w:sz w:val="24"/>
          <w:szCs w:val="28"/>
        </w:rPr>
        <w:t>единственного поставщика (подрядчика, исполнителя), участников закупок, которым направлены запрос котировок или запрос предложений (если выбранный способ определения поставщика (подрядчика, исполнителя) предусматривает запрос котировок или запрос предложений),</w:t>
      </w:r>
      <w:bookmarkStart w:id="3" w:name="P213"/>
      <w:bookmarkEnd w:id="3"/>
      <w:r w:rsidRPr="008A2A69">
        <w:rPr>
          <w:rFonts w:ascii="Times New Roman" w:hAnsi="Times New Roman" w:cs="Times New Roman"/>
          <w:color w:val="343432"/>
          <w:sz w:val="24"/>
          <w:szCs w:val="28"/>
        </w:rPr>
        <w:t xml:space="preserve">поставщиков (подрядчиков, исполнителей), определенных по результатам закупок, проводимых конкурентным способом, а также субподрядчиков, соисполнителей, с учетом сведений, указанных в заявках на участие в закупках, </w:t>
      </w:r>
      <w:r w:rsidRPr="008A2A69">
        <w:rPr>
          <w:rFonts w:ascii="Times New Roman" w:hAnsi="Times New Roman" w:cs="Times New Roman"/>
          <w:sz w:val="24"/>
          <w:szCs w:val="28"/>
        </w:rPr>
        <w:t xml:space="preserve">реестрах ранее заключенных контрактов, данных, размещенных в Единой информационной системе в сфере закупок, иной </w:t>
      </w:r>
      <w:r w:rsidRPr="008A2A69">
        <w:rPr>
          <w:rFonts w:ascii="Times New Roman" w:hAnsi="Times New Roman" w:cs="Times New Roman"/>
          <w:color w:val="343432"/>
          <w:sz w:val="24"/>
          <w:szCs w:val="28"/>
        </w:rPr>
        <w:t xml:space="preserve">информации, имеющейся в распоряжении Учреждения, общедоступной информации в информационно-коммуникационной сети «Интернет», </w:t>
      </w:r>
      <w:r w:rsidRPr="008A2A69">
        <w:rPr>
          <w:rFonts w:ascii="Times New Roman" w:hAnsi="Times New Roman" w:cs="Times New Roman"/>
          <w:sz w:val="24"/>
          <w:szCs w:val="28"/>
        </w:rPr>
        <w:t xml:space="preserve">в том числе посредством использования различных </w:t>
      </w:r>
      <w:proofErr w:type="spellStart"/>
      <w:r w:rsidRPr="008A2A69">
        <w:rPr>
          <w:rFonts w:ascii="Times New Roman" w:hAnsi="Times New Roman" w:cs="Times New Roman"/>
          <w:sz w:val="24"/>
          <w:szCs w:val="28"/>
        </w:rPr>
        <w:t>агрегаторов</w:t>
      </w:r>
      <w:proofErr w:type="spellEnd"/>
      <w:r w:rsidRPr="008A2A69">
        <w:rPr>
          <w:rFonts w:ascii="Times New Roman" w:hAnsi="Times New Roman" w:cs="Times New Roman"/>
          <w:sz w:val="24"/>
          <w:szCs w:val="28"/>
        </w:rPr>
        <w:t xml:space="preserve"> информации.</w:t>
      </w:r>
      <w:bookmarkStart w:id="4" w:name="P186"/>
      <w:bookmarkEnd w:id="4"/>
    </w:p>
    <w:p w:rsidR="00F5332B" w:rsidRPr="008A2A69" w:rsidRDefault="002D09A9">
      <w:pPr>
        <w:pStyle w:val="ConsPlusNormal"/>
        <w:tabs>
          <w:tab w:val="left" w:pos="993"/>
        </w:tabs>
        <w:ind w:firstLine="709"/>
        <w:jc w:val="both"/>
        <w:rPr>
          <w:rFonts w:ascii="Times New Roman" w:hAnsi="Times New Roman" w:cs="Times New Roman"/>
          <w:sz w:val="18"/>
        </w:rPr>
      </w:pPr>
      <w:r w:rsidRPr="008A2A69">
        <w:rPr>
          <w:rFonts w:ascii="Times New Roman" w:hAnsi="Times New Roman" w:cs="Times New Roman"/>
          <w:sz w:val="24"/>
          <w:szCs w:val="28"/>
        </w:rPr>
        <w:t xml:space="preserve">В профили </w:t>
      </w:r>
      <w:r w:rsidRPr="008A2A69">
        <w:rPr>
          <w:rFonts w:ascii="Times New Roman" w:hAnsi="Times New Roman" w:cs="Times New Roman"/>
          <w:color w:val="343432"/>
          <w:sz w:val="24"/>
          <w:szCs w:val="28"/>
        </w:rPr>
        <w:t>участников закупок и (или) определенных по их результатам поставщиков (подрядчиков, исполнителей), в том числе субподрядчиков, соисполнителей, включается</w:t>
      </w:r>
      <w:r w:rsidRPr="008A2A69">
        <w:rPr>
          <w:rFonts w:ascii="Times New Roman" w:hAnsi="Times New Roman" w:cs="Times New Roman"/>
          <w:sz w:val="24"/>
          <w:szCs w:val="28"/>
        </w:rPr>
        <w:t xml:space="preserve"> следующая информация:</w:t>
      </w:r>
    </w:p>
    <w:p w:rsidR="00F5332B" w:rsidRPr="008A2A69" w:rsidRDefault="002D09A9">
      <w:pPr>
        <w:pStyle w:val="ConsPlusNormal"/>
        <w:tabs>
          <w:tab w:val="left" w:pos="1134"/>
        </w:tabs>
        <w:ind w:firstLine="709"/>
        <w:jc w:val="both"/>
        <w:rPr>
          <w:rFonts w:ascii="Times New Roman" w:hAnsi="Times New Roman" w:cs="Times New Roman"/>
          <w:sz w:val="24"/>
          <w:szCs w:val="28"/>
        </w:rPr>
      </w:pPr>
      <w:r w:rsidRPr="008A2A69">
        <w:rPr>
          <w:rFonts w:ascii="Times New Roman" w:hAnsi="Times New Roman" w:cs="Times New Roman"/>
          <w:sz w:val="24"/>
          <w:szCs w:val="28"/>
        </w:rPr>
        <w:t>1) сведения о юридическом лице (наименование, фирменное наименование (при наличии), место нахождения, юридический и почтовый адреса, идентификационный номер налогоплательщика (при наличии)), его учредителях, членах коллегиального исполнительного органа, лице, исполняющем функции единоличного исполнительного органа юридического лица;</w:t>
      </w:r>
    </w:p>
    <w:p w:rsidR="00F5332B" w:rsidRPr="008A2A69" w:rsidRDefault="002D09A9">
      <w:pPr>
        <w:pStyle w:val="ConsPlusNormal"/>
        <w:tabs>
          <w:tab w:val="left" w:pos="1134"/>
        </w:tabs>
        <w:ind w:firstLine="709"/>
        <w:jc w:val="both"/>
        <w:rPr>
          <w:rFonts w:ascii="Times New Roman" w:hAnsi="Times New Roman" w:cs="Times New Roman"/>
          <w:sz w:val="24"/>
          <w:szCs w:val="28"/>
        </w:rPr>
      </w:pPr>
      <w:r w:rsidRPr="008A2A69">
        <w:rPr>
          <w:rFonts w:ascii="Times New Roman" w:hAnsi="Times New Roman" w:cs="Times New Roman"/>
          <w:sz w:val="24"/>
          <w:szCs w:val="28"/>
        </w:rPr>
        <w:t>2) сведения об индивидуальном предпринимателе (фамилия, имя, отчество (при наличии), паспортные данные, место жительства), идентификационный номер налогоплательщика;</w:t>
      </w:r>
    </w:p>
    <w:p w:rsidR="00F5332B" w:rsidRPr="008A2A69" w:rsidRDefault="002D09A9">
      <w:pPr>
        <w:pStyle w:val="ConsPlusNormal"/>
        <w:tabs>
          <w:tab w:val="left" w:pos="1134"/>
        </w:tabs>
        <w:ind w:firstLine="709"/>
        <w:jc w:val="both"/>
        <w:rPr>
          <w:rFonts w:ascii="Times New Roman" w:hAnsi="Times New Roman" w:cs="Times New Roman"/>
          <w:sz w:val="24"/>
          <w:szCs w:val="28"/>
        </w:rPr>
      </w:pPr>
      <w:r w:rsidRPr="008A2A69">
        <w:rPr>
          <w:rFonts w:ascii="Times New Roman" w:hAnsi="Times New Roman" w:cs="Times New Roman"/>
          <w:sz w:val="24"/>
          <w:szCs w:val="28"/>
        </w:rPr>
        <w:t>3) сведения о представителях участников закупок (фамилия, имя, отчество (при наличии), паспортные данные, место жительства, идентификационный номер налогоплательщика (при наличии), фамилия, имя, отчество (при наличии), должность лица, подписавшего доверенность на представление интересов от имени участника закупок);</w:t>
      </w:r>
    </w:p>
    <w:p w:rsidR="00F5332B" w:rsidRPr="008A2A69" w:rsidRDefault="002D09A9">
      <w:pPr>
        <w:pStyle w:val="ConsPlusNormal"/>
        <w:tabs>
          <w:tab w:val="left" w:pos="1134"/>
        </w:tabs>
        <w:ind w:firstLine="709"/>
        <w:jc w:val="both"/>
        <w:rPr>
          <w:rFonts w:ascii="Times New Roman" w:hAnsi="Times New Roman" w:cs="Times New Roman"/>
          <w:sz w:val="24"/>
          <w:szCs w:val="28"/>
        </w:rPr>
      </w:pPr>
      <w:r w:rsidRPr="008A2A69">
        <w:rPr>
          <w:rFonts w:ascii="Times New Roman" w:hAnsi="Times New Roman" w:cs="Times New Roman"/>
          <w:sz w:val="24"/>
          <w:szCs w:val="28"/>
        </w:rPr>
        <w:t>4) иные сведения, содержащиеся в представленных участником закупок или имеющиеся в распоряжении Учреждения документах, позволяющие выявить возможные связи, свидетельствующие о наличии у работников Учреждения личной заинтересованности, которая приводит или может привести к конфликту интересов при осуществлении закупок.</w:t>
      </w:r>
    </w:p>
    <w:p w:rsidR="00F5332B" w:rsidRPr="008A2A69" w:rsidRDefault="002D09A9">
      <w:pPr>
        <w:pStyle w:val="ConsPlusNormal"/>
        <w:numPr>
          <w:ilvl w:val="0"/>
          <w:numId w:val="4"/>
        </w:numPr>
        <w:tabs>
          <w:tab w:val="left" w:pos="1134"/>
        </w:tabs>
        <w:ind w:left="0" w:firstLine="709"/>
        <w:jc w:val="both"/>
        <w:textAlignment w:val="auto"/>
        <w:rPr>
          <w:rFonts w:ascii="Times New Roman" w:hAnsi="Times New Roman" w:cs="Times New Roman"/>
          <w:sz w:val="24"/>
          <w:szCs w:val="28"/>
        </w:rPr>
      </w:pPr>
      <w:r w:rsidRPr="008A2A69">
        <w:rPr>
          <w:rFonts w:ascii="Times New Roman" w:hAnsi="Times New Roman" w:cs="Times New Roman"/>
          <w:sz w:val="24"/>
          <w:szCs w:val="28"/>
        </w:rPr>
        <w:t>Ответственные за работу по выявлению личной заинтересованности при осуществлении закупок:</w:t>
      </w:r>
    </w:p>
    <w:p w:rsidR="00F5332B" w:rsidRPr="008A2A69" w:rsidRDefault="002D09A9">
      <w:pPr>
        <w:pStyle w:val="ConsPlusNormal"/>
        <w:tabs>
          <w:tab w:val="left" w:pos="1134"/>
        </w:tabs>
        <w:ind w:firstLine="709"/>
        <w:jc w:val="both"/>
        <w:rPr>
          <w:rFonts w:ascii="Times New Roman" w:hAnsi="Times New Roman" w:cs="Times New Roman"/>
          <w:sz w:val="24"/>
          <w:szCs w:val="28"/>
        </w:rPr>
      </w:pPr>
      <w:proofErr w:type="gramStart"/>
      <w:r w:rsidRPr="008A2A69">
        <w:rPr>
          <w:rFonts w:ascii="Times New Roman" w:hAnsi="Times New Roman" w:cs="Times New Roman"/>
          <w:sz w:val="24"/>
          <w:szCs w:val="28"/>
        </w:rPr>
        <w:t>обмениваются</w:t>
      </w:r>
      <w:proofErr w:type="gramEnd"/>
      <w:r w:rsidRPr="008A2A69">
        <w:rPr>
          <w:rFonts w:ascii="Times New Roman" w:hAnsi="Times New Roman" w:cs="Times New Roman"/>
          <w:sz w:val="24"/>
          <w:szCs w:val="28"/>
        </w:rPr>
        <w:t xml:space="preserve"> информацией, позволяющей выявить возможные связи, свидетельствующие о наличии у работников Учреждения личной заинтересованности, которая приводит или может привести к конфликту интересов;</w:t>
      </w:r>
    </w:p>
    <w:p w:rsidR="00F5332B" w:rsidRPr="008A2A69" w:rsidRDefault="002D09A9">
      <w:pPr>
        <w:pStyle w:val="ConsPlusNormal"/>
        <w:tabs>
          <w:tab w:val="left" w:pos="1134"/>
        </w:tabs>
        <w:ind w:firstLine="709"/>
        <w:jc w:val="both"/>
        <w:rPr>
          <w:rFonts w:ascii="Times New Roman" w:hAnsi="Times New Roman" w:cs="Times New Roman"/>
          <w:sz w:val="18"/>
        </w:rPr>
      </w:pPr>
      <w:proofErr w:type="gramStart"/>
      <w:r w:rsidRPr="008A2A69">
        <w:rPr>
          <w:rFonts w:ascii="Times New Roman" w:hAnsi="Times New Roman" w:cs="Times New Roman"/>
          <w:sz w:val="24"/>
          <w:szCs w:val="28"/>
        </w:rPr>
        <w:lastRenderedPageBreak/>
        <w:t>в</w:t>
      </w:r>
      <w:proofErr w:type="gramEnd"/>
      <w:r w:rsidRPr="008A2A69">
        <w:rPr>
          <w:rFonts w:ascii="Times New Roman" w:hAnsi="Times New Roman" w:cs="Times New Roman"/>
          <w:sz w:val="24"/>
          <w:szCs w:val="28"/>
        </w:rPr>
        <w:t xml:space="preserve"> случае выявления наличия</w:t>
      </w:r>
      <w:r w:rsidRPr="008A2A69">
        <w:rPr>
          <w:rFonts w:ascii="Times New Roman" w:eastAsia="Calibri" w:hAnsi="Times New Roman" w:cs="Times New Roman"/>
          <w:sz w:val="24"/>
          <w:szCs w:val="28"/>
          <w:lang w:eastAsia="en-US"/>
        </w:rPr>
        <w:t xml:space="preserve"> между участником закупок и заказчиком </w:t>
      </w:r>
      <w:r w:rsidRPr="008A2A69">
        <w:rPr>
          <w:rFonts w:ascii="Times New Roman" w:hAnsi="Times New Roman" w:cs="Times New Roman"/>
          <w:sz w:val="24"/>
          <w:szCs w:val="28"/>
        </w:rPr>
        <w:t>(работниками учреждения</w:t>
      </w:r>
      <w:r w:rsidRPr="008A2A69">
        <w:rPr>
          <w:rFonts w:ascii="Times New Roman" w:hAnsi="Times New Roman" w:cs="Times New Roman"/>
          <w:color w:val="343432"/>
          <w:sz w:val="24"/>
          <w:szCs w:val="28"/>
        </w:rPr>
        <w:t>, участвующими в осуществлении закупок, членами комиссии по закупкам)</w:t>
      </w:r>
      <w:r w:rsidRPr="008A2A69">
        <w:rPr>
          <w:rFonts w:ascii="Times New Roman" w:eastAsia="Calibri" w:hAnsi="Times New Roman" w:cs="Times New Roman"/>
          <w:sz w:val="24"/>
          <w:szCs w:val="28"/>
          <w:lang w:eastAsia="en-US"/>
        </w:rPr>
        <w:t xml:space="preserve"> конфликта интересов</w:t>
      </w:r>
      <w:r w:rsidRPr="008A2A69">
        <w:rPr>
          <w:rFonts w:ascii="Times New Roman" w:hAnsi="Times New Roman" w:cs="Times New Roman"/>
          <w:sz w:val="24"/>
          <w:szCs w:val="28"/>
        </w:rPr>
        <w:t xml:space="preserve"> уведомляют об указанном факте комиссию по закупкам Учреждения;</w:t>
      </w:r>
    </w:p>
    <w:p w:rsidR="00F5332B" w:rsidRPr="008A2A69" w:rsidRDefault="002D09A9">
      <w:pPr>
        <w:pStyle w:val="ConsPlusNormal"/>
        <w:tabs>
          <w:tab w:val="left" w:pos="1134"/>
        </w:tabs>
        <w:ind w:firstLine="709"/>
        <w:jc w:val="both"/>
        <w:rPr>
          <w:rFonts w:ascii="Times New Roman" w:hAnsi="Times New Roman" w:cs="Times New Roman"/>
          <w:sz w:val="24"/>
          <w:szCs w:val="28"/>
        </w:rPr>
      </w:pPr>
      <w:proofErr w:type="gramStart"/>
      <w:r w:rsidRPr="008A2A69">
        <w:rPr>
          <w:rFonts w:ascii="Times New Roman" w:hAnsi="Times New Roman" w:cs="Times New Roman"/>
          <w:sz w:val="24"/>
          <w:szCs w:val="28"/>
        </w:rPr>
        <w:t>несут</w:t>
      </w:r>
      <w:proofErr w:type="gramEnd"/>
      <w:r w:rsidRPr="008A2A69">
        <w:rPr>
          <w:rFonts w:ascii="Times New Roman" w:hAnsi="Times New Roman" w:cs="Times New Roman"/>
          <w:sz w:val="24"/>
          <w:szCs w:val="28"/>
        </w:rPr>
        <w:t xml:space="preserve"> персональную ответственность за соблюдение требований федеральных законов в сфере защиты персональных данных и неправомерное использование этих сведений в целях, не предусмотренных федеральными законами.</w:t>
      </w:r>
      <w:bookmarkStart w:id="5" w:name="P171"/>
      <w:bookmarkStart w:id="6" w:name="P177"/>
      <w:bookmarkStart w:id="7" w:name="P178"/>
      <w:bookmarkEnd w:id="5"/>
      <w:bookmarkEnd w:id="6"/>
      <w:bookmarkEnd w:id="7"/>
    </w:p>
    <w:p w:rsidR="00F5332B" w:rsidRPr="008A2A69" w:rsidRDefault="008A2A69">
      <w:pPr>
        <w:pStyle w:val="ConsPlusNormal"/>
        <w:numPr>
          <w:ilvl w:val="0"/>
          <w:numId w:val="4"/>
        </w:numPr>
        <w:tabs>
          <w:tab w:val="left" w:pos="1134"/>
        </w:tabs>
        <w:ind w:left="0" w:firstLine="709"/>
        <w:jc w:val="both"/>
        <w:textAlignment w:val="auto"/>
        <w:rPr>
          <w:rFonts w:ascii="Times New Roman" w:hAnsi="Times New Roman" w:cs="Times New Roman"/>
          <w:sz w:val="18"/>
        </w:rPr>
      </w:pPr>
      <w:r w:rsidRPr="008A2A69">
        <w:rPr>
          <w:rFonts w:ascii="Times New Roman" w:hAnsi="Times New Roman" w:cs="Times New Roman"/>
          <w:sz w:val="24"/>
          <w:szCs w:val="28"/>
        </w:rPr>
        <w:t>Инспектор по кадрам</w:t>
      </w:r>
      <w:r w:rsidR="002D09A9" w:rsidRPr="008A2A69">
        <w:rPr>
          <w:rFonts w:ascii="Times New Roman" w:hAnsi="Times New Roman" w:cs="Times New Roman"/>
          <w:i/>
          <w:sz w:val="24"/>
          <w:szCs w:val="28"/>
        </w:rPr>
        <w:t xml:space="preserve"> </w:t>
      </w:r>
      <w:r w:rsidR="002D09A9" w:rsidRPr="008A2A69">
        <w:rPr>
          <w:rFonts w:ascii="Times New Roman" w:hAnsi="Times New Roman" w:cs="Times New Roman"/>
          <w:sz w:val="24"/>
          <w:szCs w:val="28"/>
        </w:rPr>
        <w:t>с соблюдением законодательства Российской Федерации организует работу по получению отсутствующих в личном деле работника Учреждения сведений о родственниках, свойственниках, и</w:t>
      </w:r>
      <w:r w:rsidRPr="008A2A69">
        <w:rPr>
          <w:rFonts w:ascii="Times New Roman" w:hAnsi="Times New Roman" w:cs="Times New Roman"/>
          <w:sz w:val="24"/>
          <w:szCs w:val="28"/>
        </w:rPr>
        <w:t xml:space="preserve">ных лицах, находящихся </w:t>
      </w:r>
      <w:r w:rsidR="002D09A9" w:rsidRPr="008A2A69">
        <w:rPr>
          <w:rFonts w:ascii="Times New Roman" w:hAnsi="Times New Roman" w:cs="Times New Roman"/>
          <w:sz w:val="24"/>
          <w:szCs w:val="28"/>
        </w:rPr>
        <w:t>с ним в близком родстве или свойстве, аффилированных лицах.</w:t>
      </w:r>
    </w:p>
    <w:p w:rsidR="00F5332B" w:rsidRPr="00E06D1F" w:rsidRDefault="00F5332B" w:rsidP="00E06D1F">
      <w:pPr>
        <w:pStyle w:val="ConsPlusNormal"/>
        <w:pageBreakBefore/>
        <w:tabs>
          <w:tab w:val="left" w:pos="1134"/>
          <w:tab w:val="left" w:pos="12198"/>
        </w:tabs>
        <w:ind w:firstLine="0"/>
        <w:jc w:val="both"/>
        <w:textAlignment w:val="auto"/>
        <w:rPr>
          <w:rFonts w:asciiTheme="minorHAnsi" w:hAnsiTheme="minorHAnsi" w:cs="Liberation Serif"/>
          <w:sz w:val="28"/>
          <w:szCs w:val="28"/>
        </w:rPr>
      </w:pPr>
    </w:p>
    <w:p w:rsidR="00F5332B" w:rsidRPr="00E06D1F" w:rsidRDefault="002D09A9" w:rsidP="00E06D1F">
      <w:pPr>
        <w:pStyle w:val="ConsPlusNormal"/>
        <w:ind w:left="5387" w:firstLine="0"/>
        <w:jc w:val="right"/>
        <w:rPr>
          <w:rFonts w:ascii="Times New Roman" w:hAnsi="Times New Roman" w:cs="Times New Roman"/>
          <w:sz w:val="16"/>
        </w:rPr>
      </w:pPr>
      <w:r w:rsidRPr="00E06D1F">
        <w:rPr>
          <w:rFonts w:ascii="Times New Roman" w:hAnsi="Times New Roman" w:cs="Times New Roman"/>
          <w:sz w:val="22"/>
          <w:szCs w:val="28"/>
        </w:rPr>
        <w:t xml:space="preserve">Приложение к Порядку предоставления информации </w:t>
      </w:r>
    </w:p>
    <w:p w:rsidR="00F5332B" w:rsidRPr="00E06D1F" w:rsidRDefault="002D09A9" w:rsidP="00E06D1F">
      <w:pPr>
        <w:ind w:left="5387" w:right="-235"/>
        <w:jc w:val="right"/>
        <w:rPr>
          <w:sz w:val="22"/>
          <w:szCs w:val="28"/>
        </w:rPr>
      </w:pPr>
      <w:proofErr w:type="gramStart"/>
      <w:r w:rsidRPr="00E06D1F">
        <w:rPr>
          <w:sz w:val="22"/>
          <w:szCs w:val="28"/>
        </w:rPr>
        <w:t>в</w:t>
      </w:r>
      <w:proofErr w:type="gramEnd"/>
      <w:r w:rsidRPr="00E06D1F">
        <w:rPr>
          <w:sz w:val="22"/>
          <w:szCs w:val="28"/>
        </w:rPr>
        <w:t xml:space="preserve"> целях выявления личной заинтересованности работников </w:t>
      </w:r>
      <w:r w:rsidR="00E06D1F" w:rsidRPr="00E06D1F">
        <w:rPr>
          <w:sz w:val="22"/>
          <w:szCs w:val="28"/>
        </w:rPr>
        <w:t xml:space="preserve"> учреждения </w:t>
      </w:r>
      <w:r w:rsidRPr="00E06D1F">
        <w:rPr>
          <w:sz w:val="22"/>
          <w:szCs w:val="28"/>
        </w:rPr>
        <w:t>при осуществлении закупок товаров, р</w:t>
      </w:r>
      <w:r w:rsidR="00E06D1F" w:rsidRPr="00E06D1F">
        <w:rPr>
          <w:sz w:val="22"/>
          <w:szCs w:val="28"/>
        </w:rPr>
        <w:t>абот, услуг для нужд ГАУ «СРЦН «Золушка» Тавдинского района</w:t>
      </w:r>
      <w:r w:rsidRPr="00E06D1F">
        <w:rPr>
          <w:sz w:val="22"/>
          <w:szCs w:val="28"/>
        </w:rPr>
        <w:t>, которая приводит или может привести к конфликту интересов</w:t>
      </w:r>
    </w:p>
    <w:p w:rsidR="00F5332B" w:rsidRDefault="00F5332B">
      <w:pPr>
        <w:pStyle w:val="ConsPlusNormal"/>
        <w:ind w:left="5387"/>
        <w:rPr>
          <w:rFonts w:ascii="Liberation Serif" w:hAnsi="Liberation Serif" w:cs="Liberation Serif"/>
          <w:sz w:val="24"/>
          <w:szCs w:val="24"/>
        </w:rPr>
      </w:pPr>
    </w:p>
    <w:p w:rsidR="00F5332B" w:rsidRDefault="002D09A9">
      <w:pPr>
        <w:pStyle w:val="ConsPlusNormal"/>
        <w:ind w:firstLine="0"/>
        <w:jc w:val="both"/>
        <w:rPr>
          <w:rFonts w:ascii="Liberation Serif" w:hAnsi="Liberation Serif" w:cs="Liberation Serif"/>
          <w:sz w:val="28"/>
          <w:szCs w:val="28"/>
        </w:rPr>
      </w:pPr>
      <w:r>
        <w:rPr>
          <w:rFonts w:ascii="Liberation Serif" w:hAnsi="Liberation Serif" w:cs="Liberation Serif"/>
          <w:sz w:val="28"/>
          <w:szCs w:val="28"/>
        </w:rPr>
        <w:t>Форма</w:t>
      </w:r>
    </w:p>
    <w:p w:rsidR="00F5332B" w:rsidRDefault="00F5332B">
      <w:pPr>
        <w:pStyle w:val="ConsPlusNormal"/>
        <w:rPr>
          <w:rFonts w:ascii="Liberation Serif" w:hAnsi="Liberation Serif" w:cs="Liberation Serif"/>
          <w:sz w:val="28"/>
          <w:szCs w:val="28"/>
        </w:rPr>
      </w:pPr>
    </w:p>
    <w:p w:rsidR="00F5332B" w:rsidRDefault="002D09A9">
      <w:pPr>
        <w:pStyle w:val="ConsPlusNonformat"/>
        <w:ind w:left="5387"/>
        <w:rPr>
          <w:rFonts w:ascii="Liberation Serif" w:hAnsi="Liberation Serif" w:cs="Liberation Serif"/>
          <w:sz w:val="28"/>
          <w:szCs w:val="28"/>
        </w:rPr>
      </w:pPr>
      <w:r>
        <w:rPr>
          <w:rFonts w:ascii="Liberation Serif" w:hAnsi="Liberation Serif" w:cs="Liberation Serif"/>
          <w:sz w:val="28"/>
          <w:szCs w:val="28"/>
        </w:rPr>
        <w:t>Директору ________________________</w:t>
      </w:r>
    </w:p>
    <w:p w:rsidR="00F5332B" w:rsidRDefault="00F5332B">
      <w:pPr>
        <w:pStyle w:val="ConsPlusNonformat"/>
        <w:ind w:left="5387"/>
        <w:rPr>
          <w:rFonts w:ascii="Liberation Serif" w:hAnsi="Liberation Serif" w:cs="Liberation Serif"/>
          <w:sz w:val="28"/>
          <w:szCs w:val="28"/>
        </w:rPr>
      </w:pPr>
    </w:p>
    <w:p w:rsidR="00F5332B" w:rsidRDefault="002D09A9">
      <w:pPr>
        <w:pStyle w:val="ConsPlusNonformat"/>
        <w:ind w:left="5387"/>
        <w:rPr>
          <w:rFonts w:ascii="Liberation Serif" w:hAnsi="Liberation Serif" w:cs="Liberation Serif"/>
          <w:sz w:val="28"/>
          <w:szCs w:val="28"/>
        </w:rPr>
      </w:pPr>
      <w:proofErr w:type="gramStart"/>
      <w:r>
        <w:rPr>
          <w:rFonts w:ascii="Liberation Serif" w:hAnsi="Liberation Serif" w:cs="Liberation Serif"/>
          <w:sz w:val="28"/>
          <w:szCs w:val="28"/>
        </w:rPr>
        <w:t>от</w:t>
      </w:r>
      <w:proofErr w:type="gramEnd"/>
      <w:r>
        <w:rPr>
          <w:rFonts w:ascii="Liberation Serif" w:hAnsi="Liberation Serif" w:cs="Liberation Serif"/>
          <w:sz w:val="28"/>
          <w:szCs w:val="28"/>
        </w:rPr>
        <w:t xml:space="preserve"> __________________________________</w:t>
      </w:r>
    </w:p>
    <w:p w:rsidR="00F5332B" w:rsidRDefault="002D09A9">
      <w:pPr>
        <w:pStyle w:val="ConsPlusNonformat"/>
        <w:ind w:left="5387"/>
        <w:jc w:val="center"/>
        <w:rPr>
          <w:rFonts w:ascii="Liberation Serif" w:hAnsi="Liberation Serif" w:cs="Liberation Serif"/>
          <w:sz w:val="22"/>
          <w:szCs w:val="22"/>
        </w:rPr>
      </w:pPr>
      <w:r>
        <w:rPr>
          <w:rFonts w:ascii="Liberation Serif" w:hAnsi="Liberation Serif" w:cs="Liberation Serif"/>
          <w:sz w:val="22"/>
          <w:szCs w:val="22"/>
        </w:rPr>
        <w:t>(Ф.И.О. замещаемая должность)</w:t>
      </w:r>
    </w:p>
    <w:p w:rsidR="00F5332B" w:rsidRDefault="002D09A9">
      <w:pPr>
        <w:pStyle w:val="ConsPlusNonformat"/>
        <w:ind w:left="5387"/>
        <w:rPr>
          <w:rFonts w:ascii="Liberation Serif" w:hAnsi="Liberation Serif" w:cs="Liberation Serif"/>
          <w:sz w:val="28"/>
          <w:szCs w:val="28"/>
        </w:rPr>
      </w:pPr>
      <w:r>
        <w:rPr>
          <w:rFonts w:ascii="Liberation Serif" w:hAnsi="Liberation Serif" w:cs="Liberation Serif"/>
          <w:sz w:val="28"/>
          <w:szCs w:val="28"/>
        </w:rPr>
        <w:t>__________________________________</w:t>
      </w:r>
    </w:p>
    <w:p w:rsidR="00F5332B" w:rsidRDefault="00F5332B">
      <w:pPr>
        <w:pStyle w:val="ConsPlusNonformat"/>
        <w:ind w:left="5387"/>
        <w:rPr>
          <w:rFonts w:ascii="Liberation Serif" w:hAnsi="Liberation Serif" w:cs="Liberation Serif"/>
          <w:sz w:val="28"/>
          <w:szCs w:val="28"/>
        </w:rPr>
      </w:pPr>
    </w:p>
    <w:p w:rsidR="00F5332B" w:rsidRDefault="00F5332B">
      <w:pPr>
        <w:pStyle w:val="ConsPlusNonformat"/>
        <w:jc w:val="both"/>
        <w:rPr>
          <w:rFonts w:ascii="Liberation Serif" w:hAnsi="Liberation Serif" w:cs="Liberation Serif"/>
          <w:sz w:val="28"/>
          <w:szCs w:val="28"/>
        </w:rPr>
      </w:pPr>
    </w:p>
    <w:p w:rsidR="00F5332B" w:rsidRDefault="002D09A9">
      <w:pPr>
        <w:pStyle w:val="ConsPlusNonformat"/>
        <w:jc w:val="center"/>
        <w:rPr>
          <w:rFonts w:ascii="Liberation Serif" w:hAnsi="Liberation Serif" w:cs="Liberation Serif"/>
          <w:sz w:val="28"/>
          <w:szCs w:val="28"/>
        </w:rPr>
      </w:pPr>
      <w:bookmarkStart w:id="8" w:name="P265"/>
      <w:bookmarkEnd w:id="8"/>
      <w:r>
        <w:rPr>
          <w:rFonts w:ascii="Liberation Serif" w:hAnsi="Liberation Serif" w:cs="Liberation Serif"/>
          <w:sz w:val="28"/>
          <w:szCs w:val="28"/>
        </w:rPr>
        <w:t>Декларация о возможной личной заинтересованности</w:t>
      </w:r>
    </w:p>
    <w:p w:rsidR="00F5332B" w:rsidRDefault="002D09A9">
      <w:pPr>
        <w:pStyle w:val="ConsPlusNonformat"/>
        <w:jc w:val="center"/>
      </w:pPr>
      <w:proofErr w:type="gramStart"/>
      <w:r>
        <w:rPr>
          <w:rFonts w:ascii="Liberation Serif" w:hAnsi="Liberation Serif" w:cs="Liberation Serif"/>
          <w:sz w:val="28"/>
          <w:szCs w:val="28"/>
        </w:rPr>
        <w:t>при</w:t>
      </w:r>
      <w:proofErr w:type="gramEnd"/>
      <w:r>
        <w:rPr>
          <w:rFonts w:ascii="Liberation Serif" w:hAnsi="Liberation Serif" w:cs="Liberation Serif"/>
          <w:sz w:val="28"/>
          <w:szCs w:val="28"/>
        </w:rPr>
        <w:t xml:space="preserve"> осуществлении закупок</w:t>
      </w:r>
      <w:r>
        <w:rPr>
          <w:rFonts w:ascii="Liberation Serif" w:hAnsi="Liberation Serif" w:cs="Liberation Serif"/>
          <w:sz w:val="28"/>
          <w:szCs w:val="28"/>
          <w:vertAlign w:val="superscript"/>
        </w:rPr>
        <w:t>1</w:t>
      </w:r>
    </w:p>
    <w:p w:rsidR="00F5332B" w:rsidRDefault="00F5332B">
      <w:pPr>
        <w:pStyle w:val="ConsPlusNonformat"/>
        <w:jc w:val="center"/>
        <w:rPr>
          <w:rFonts w:ascii="Liberation Serif" w:hAnsi="Liberation Serif" w:cs="Liberation Serif"/>
          <w:sz w:val="28"/>
          <w:szCs w:val="28"/>
        </w:rPr>
      </w:pPr>
    </w:p>
    <w:p w:rsidR="00F5332B" w:rsidRDefault="002D09A9">
      <w:pPr>
        <w:pStyle w:val="ConsPlusNonformat"/>
        <w:ind w:firstLine="709"/>
        <w:jc w:val="both"/>
        <w:rPr>
          <w:rFonts w:ascii="Liberation Serif" w:hAnsi="Liberation Serif" w:cs="Liberation Serif"/>
          <w:sz w:val="28"/>
          <w:szCs w:val="28"/>
        </w:rPr>
      </w:pPr>
      <w:r>
        <w:rPr>
          <w:rFonts w:ascii="Liberation Serif" w:hAnsi="Liberation Serif" w:cs="Liberation Serif"/>
          <w:sz w:val="28"/>
          <w:szCs w:val="28"/>
        </w:rPr>
        <w:t>Перед заполнением настоящей декларации мне разъяснено следующее:</w:t>
      </w:r>
    </w:p>
    <w:p w:rsidR="00F5332B" w:rsidRDefault="002D09A9">
      <w:pPr>
        <w:pStyle w:val="ConsPlusNonformat"/>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содержание</w:t>
      </w:r>
      <w:proofErr w:type="gramEnd"/>
      <w:r>
        <w:rPr>
          <w:rFonts w:ascii="Liberation Serif" w:hAnsi="Liberation Serif" w:cs="Liberation Serif"/>
          <w:sz w:val="28"/>
          <w:szCs w:val="28"/>
        </w:rPr>
        <w:t xml:space="preserve"> понятий «конфликт интересов» и «личная заинтересованность»;</w:t>
      </w:r>
    </w:p>
    <w:p w:rsidR="00F5332B" w:rsidRDefault="002D09A9">
      <w:pPr>
        <w:pStyle w:val="ConsPlusNonformat"/>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обязанность</w:t>
      </w:r>
      <w:proofErr w:type="gramEnd"/>
      <w:r>
        <w:rPr>
          <w:rFonts w:ascii="Liberation Serif" w:hAnsi="Liberation Serif" w:cs="Liberation Serif"/>
          <w:sz w:val="28"/>
          <w:szCs w:val="28"/>
        </w:rPr>
        <w:t xml:space="preserve"> принимать меры по предотвращению и урегулированию конфликта интересов;</w:t>
      </w:r>
    </w:p>
    <w:p w:rsidR="00F5332B" w:rsidRDefault="002D09A9">
      <w:pPr>
        <w:pStyle w:val="ConsPlusNonformat"/>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порядок</w:t>
      </w:r>
      <w:proofErr w:type="gramEnd"/>
      <w:r>
        <w:rPr>
          <w:rFonts w:ascii="Liberation Serif" w:hAnsi="Liberation Serif" w:cs="Liberation Serif"/>
          <w:sz w:val="28"/>
          <w:szCs w:val="28"/>
        </w:rPr>
        <w:t xml:space="preserve">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F5332B" w:rsidRDefault="002D09A9">
      <w:pPr>
        <w:pStyle w:val="ConsPlusNonformat"/>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ответственность</w:t>
      </w:r>
      <w:proofErr w:type="gramEnd"/>
      <w:r>
        <w:rPr>
          <w:rFonts w:ascii="Liberation Serif" w:hAnsi="Liberation Serif" w:cs="Liberation Serif"/>
          <w:sz w:val="28"/>
          <w:szCs w:val="28"/>
        </w:rPr>
        <w:t xml:space="preserve"> за неисполнение указанной обязанности.</w:t>
      </w:r>
    </w:p>
    <w:p w:rsidR="00F5332B" w:rsidRDefault="00F5332B">
      <w:pPr>
        <w:pStyle w:val="ConsPlusNonformat"/>
        <w:jc w:val="both"/>
        <w:rPr>
          <w:rFonts w:ascii="Liberation Serif" w:hAnsi="Liberation Serif" w:cs="Liberation Serif"/>
          <w:sz w:val="28"/>
          <w:szCs w:val="28"/>
        </w:rPr>
      </w:pPr>
    </w:p>
    <w:p w:rsidR="00F5332B" w:rsidRDefault="002D09A9">
      <w:pPr>
        <w:pStyle w:val="ConsPlusNonformat"/>
        <w:jc w:val="both"/>
        <w:rPr>
          <w:rFonts w:ascii="Liberation Serif" w:hAnsi="Liberation Serif" w:cs="Liberation Serif"/>
          <w:sz w:val="24"/>
          <w:szCs w:val="24"/>
        </w:rPr>
      </w:pPr>
      <w:r>
        <w:rPr>
          <w:rFonts w:ascii="Liberation Serif" w:hAnsi="Liberation Serif" w:cs="Liberation Serif"/>
          <w:sz w:val="24"/>
          <w:szCs w:val="24"/>
        </w:rPr>
        <w:t>«__» ___________ 20__ г. _____________________________________________________________</w:t>
      </w:r>
    </w:p>
    <w:p w:rsidR="00F5332B" w:rsidRDefault="002D09A9">
      <w:pPr>
        <w:pStyle w:val="ConsPlusNonformat"/>
        <w:ind w:left="2124" w:firstLine="708"/>
        <w:jc w:val="both"/>
        <w:rPr>
          <w:rFonts w:ascii="Liberation Serif" w:hAnsi="Liberation Serif" w:cs="Liberation Serif"/>
          <w:sz w:val="24"/>
          <w:szCs w:val="24"/>
        </w:rPr>
      </w:pPr>
      <w:r>
        <w:rPr>
          <w:rFonts w:ascii="Liberation Serif" w:hAnsi="Liberation Serif" w:cs="Liberation Serif"/>
          <w:sz w:val="24"/>
          <w:szCs w:val="24"/>
        </w:rPr>
        <w:t xml:space="preserve"> (</w:t>
      </w:r>
      <w:proofErr w:type="gramStart"/>
      <w:r>
        <w:rPr>
          <w:rFonts w:ascii="Liberation Serif" w:hAnsi="Liberation Serif" w:cs="Liberation Serif"/>
          <w:sz w:val="24"/>
          <w:szCs w:val="24"/>
        </w:rPr>
        <w:t>подпись</w:t>
      </w:r>
      <w:proofErr w:type="gramEnd"/>
      <w:r>
        <w:rPr>
          <w:rFonts w:ascii="Liberation Serif" w:hAnsi="Liberation Serif" w:cs="Liberation Serif"/>
          <w:sz w:val="24"/>
          <w:szCs w:val="24"/>
        </w:rPr>
        <w:t xml:space="preserve"> и Ф.И.О. лица, представляющего декларацию)</w:t>
      </w:r>
    </w:p>
    <w:p w:rsidR="00F5332B" w:rsidRDefault="00F5332B">
      <w:pPr>
        <w:pStyle w:val="ConsPlusNormal"/>
        <w:rPr>
          <w:rFonts w:ascii="Liberation Serif" w:hAnsi="Liberation Serif" w:cs="Liberation Serif"/>
          <w:sz w:val="24"/>
          <w:szCs w:val="24"/>
        </w:rPr>
      </w:pPr>
    </w:p>
    <w:tbl>
      <w:tblPr>
        <w:tblW w:w="10229" w:type="dxa"/>
        <w:tblLayout w:type="fixed"/>
        <w:tblCellMar>
          <w:left w:w="10" w:type="dxa"/>
          <w:right w:w="10" w:type="dxa"/>
        </w:tblCellMar>
        <w:tblLook w:val="04A0" w:firstRow="1" w:lastRow="0" w:firstColumn="1" w:lastColumn="0" w:noHBand="0" w:noVBand="1"/>
      </w:tblPr>
      <w:tblGrid>
        <w:gridCol w:w="8075"/>
        <w:gridCol w:w="1077"/>
        <w:gridCol w:w="1077"/>
      </w:tblGrid>
      <w:tr w:rsidR="00F5332B">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2D09A9">
            <w:pPr>
              <w:pStyle w:val="ConsPlusNormal"/>
              <w:jc w:val="center"/>
              <w:rPr>
                <w:rFonts w:ascii="Liberation Serif" w:hAnsi="Liberation Serif" w:cs="Liberation Serif"/>
                <w:sz w:val="26"/>
                <w:szCs w:val="26"/>
              </w:rPr>
            </w:pPr>
            <w:r>
              <w:rPr>
                <w:rFonts w:ascii="Liberation Serif" w:hAnsi="Liberation Serif" w:cs="Liberation Serif"/>
                <w:sz w:val="26"/>
                <w:szCs w:val="26"/>
              </w:rPr>
              <w:t>Информация о лице, представляющем декларацию</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2D09A9">
            <w:pPr>
              <w:pStyle w:val="ConsPlusNormal"/>
              <w:ind w:firstLine="0"/>
              <w:jc w:val="center"/>
              <w:rPr>
                <w:rFonts w:ascii="Liberation Serif" w:hAnsi="Liberation Serif" w:cs="Liberation Serif"/>
                <w:sz w:val="26"/>
                <w:szCs w:val="26"/>
              </w:rPr>
            </w:pPr>
            <w:r>
              <w:rPr>
                <w:rFonts w:ascii="Liberation Serif" w:hAnsi="Liberation Serif" w:cs="Liberation Serif"/>
                <w:sz w:val="26"/>
                <w:szCs w:val="26"/>
              </w:rPr>
              <w:t>Да</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2D09A9">
            <w:pPr>
              <w:pStyle w:val="ConsPlusNormal"/>
              <w:ind w:firstLine="0"/>
              <w:jc w:val="center"/>
              <w:rPr>
                <w:rFonts w:ascii="Liberation Serif" w:hAnsi="Liberation Serif" w:cs="Liberation Serif"/>
                <w:sz w:val="26"/>
                <w:szCs w:val="26"/>
              </w:rPr>
            </w:pPr>
            <w:r>
              <w:rPr>
                <w:rFonts w:ascii="Liberation Serif" w:hAnsi="Liberation Serif" w:cs="Liberation Serif"/>
                <w:sz w:val="26"/>
                <w:szCs w:val="26"/>
              </w:rPr>
              <w:t>Нет</w:t>
            </w:r>
          </w:p>
        </w:tc>
      </w:tr>
      <w:tr w:rsidR="00F5332B">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2D09A9">
            <w:pPr>
              <w:pStyle w:val="ConsPlusNormal"/>
              <w:ind w:firstLine="0"/>
              <w:rPr>
                <w:rFonts w:ascii="Liberation Serif" w:hAnsi="Liberation Serif" w:cs="Liberation Serif"/>
                <w:sz w:val="26"/>
                <w:szCs w:val="26"/>
              </w:rPr>
            </w:pPr>
            <w:r>
              <w:rPr>
                <w:rFonts w:ascii="Liberation Serif" w:hAnsi="Liberation Serif" w:cs="Liberation Serif"/>
                <w:sz w:val="26"/>
                <w:szCs w:val="26"/>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r>
      <w:tr w:rsidR="00F5332B">
        <w:trPr>
          <w:trHeight w:val="1264"/>
        </w:trPr>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2D09A9">
            <w:pPr>
              <w:pStyle w:val="ConsPlusNormal"/>
              <w:ind w:firstLine="0"/>
              <w:rPr>
                <w:rFonts w:ascii="Liberation Serif" w:hAnsi="Liberation Serif" w:cs="Liberation Serif"/>
                <w:sz w:val="26"/>
                <w:szCs w:val="26"/>
              </w:rPr>
            </w:pPr>
            <w:r>
              <w:rPr>
                <w:rFonts w:ascii="Liberation Serif" w:hAnsi="Liberation Serif" w:cs="Liberation Serif"/>
                <w:sz w:val="26"/>
                <w:szCs w:val="26"/>
              </w:rPr>
              <w:lastRenderedPageBreak/>
              <w:t xml:space="preserve">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w:t>
            </w:r>
            <w:r>
              <w:rPr>
                <w:rFonts w:ascii="Liberation Serif" w:hAnsi="Liberation Serif" w:cs="Liberation Serif"/>
                <w:sz w:val="26"/>
                <w:szCs w:val="26"/>
              </w:rPr>
              <w:br/>
              <w:t>(как на основе трудового, так и на основе гражданско-правового договора) в течение ближайшего календарного года</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r>
      <w:tr w:rsidR="00F5332B">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2D09A9">
            <w:pPr>
              <w:pStyle w:val="ConsPlusNormal"/>
              <w:ind w:firstLine="0"/>
            </w:pPr>
            <w:r>
              <w:rPr>
                <w:rFonts w:ascii="Liberation Serif" w:hAnsi="Liberation Serif" w:cs="Liberation Serif"/>
                <w:sz w:val="26"/>
                <w:szCs w:val="26"/>
              </w:rPr>
              <w:t>Владеете ли Вы или Ваши родственники прямо или как бенефициар</w:t>
            </w:r>
            <w:r>
              <w:rPr>
                <w:rFonts w:ascii="Liberation Serif" w:hAnsi="Liberation Serif" w:cs="Liberation Serif"/>
                <w:sz w:val="26"/>
                <w:szCs w:val="26"/>
                <w:vertAlign w:val="superscript"/>
              </w:rPr>
              <w:t>2</w:t>
            </w:r>
            <w:r>
              <w:rPr>
                <w:rFonts w:ascii="Liberation Serif" w:hAnsi="Liberation Serif" w:cs="Liberation Serif"/>
                <w:sz w:val="26"/>
                <w:szCs w:val="26"/>
              </w:rPr>
              <w:t xml:space="preserve"> акциями (долями, паями) или любыми другими финансовыми инструментами какой-либо организации</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r>
      <w:tr w:rsidR="00F5332B">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2D09A9">
            <w:pPr>
              <w:pStyle w:val="ConsPlusNormal"/>
              <w:ind w:firstLine="0"/>
              <w:rPr>
                <w:rFonts w:ascii="Liberation Serif" w:hAnsi="Liberation Serif" w:cs="Liberation Serif"/>
                <w:sz w:val="26"/>
                <w:szCs w:val="26"/>
              </w:rPr>
            </w:pPr>
            <w:r>
              <w:rPr>
                <w:rFonts w:ascii="Liberation Serif" w:hAnsi="Liberation Serif" w:cs="Liberation Serif"/>
                <w:sz w:val="26"/>
                <w:szCs w:val="26"/>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r>
      <w:tr w:rsidR="00F5332B">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2D09A9">
            <w:pPr>
              <w:pStyle w:val="ConsPlusNormal"/>
              <w:ind w:firstLine="0"/>
              <w:rPr>
                <w:rFonts w:ascii="Liberation Serif" w:hAnsi="Liberation Serif" w:cs="Liberation Serif"/>
                <w:sz w:val="26"/>
                <w:szCs w:val="26"/>
              </w:rPr>
            </w:pPr>
            <w:r>
              <w:rPr>
                <w:rFonts w:ascii="Liberation Serif" w:hAnsi="Liberation Serif" w:cs="Liberation Serif"/>
                <w:sz w:val="26"/>
                <w:szCs w:val="26"/>
              </w:rPr>
              <w:t>Имеете ли Вы или Ваши родственники какие-либо имущественные обязательства перед какой-либо организацией</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r>
      <w:tr w:rsidR="00F5332B">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2D09A9">
            <w:pPr>
              <w:pStyle w:val="ConsPlusNormal"/>
              <w:ind w:firstLine="0"/>
              <w:rPr>
                <w:rFonts w:ascii="Liberation Serif" w:hAnsi="Liberation Serif" w:cs="Liberation Serif"/>
                <w:sz w:val="26"/>
                <w:szCs w:val="26"/>
              </w:rPr>
            </w:pPr>
            <w:r>
              <w:rPr>
                <w:rFonts w:ascii="Liberation Serif" w:hAnsi="Liberation Serif" w:cs="Liberation Serif"/>
                <w:sz w:val="26"/>
                <w:szCs w:val="26"/>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r>
      <w:tr w:rsidR="00F5332B">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2D09A9">
            <w:pPr>
              <w:pStyle w:val="ConsPlusNormal"/>
              <w:ind w:firstLine="0"/>
              <w:rPr>
                <w:rFonts w:ascii="Liberation Serif" w:hAnsi="Liberation Serif" w:cs="Liberation Serif"/>
                <w:sz w:val="26"/>
                <w:szCs w:val="26"/>
              </w:rPr>
            </w:pPr>
            <w:r>
              <w:rPr>
                <w:rFonts w:ascii="Liberation Serif" w:hAnsi="Liberation Serif" w:cs="Liberation Serif"/>
                <w:sz w:val="26"/>
                <w:szCs w:val="26"/>
              </w:rPr>
              <w:t>Пользуетесь ли Вы или Ваши родственники имуществом, принадлежащим какой-либо организации</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r>
      <w:tr w:rsidR="00F5332B">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2D09A9">
            <w:pPr>
              <w:pStyle w:val="ConsPlusNormal"/>
              <w:ind w:firstLine="0"/>
              <w:rPr>
                <w:rFonts w:ascii="Liberation Serif" w:hAnsi="Liberation Serif" w:cs="Liberation Serif"/>
                <w:sz w:val="26"/>
                <w:szCs w:val="26"/>
              </w:rPr>
            </w:pPr>
            <w:r>
              <w:rPr>
                <w:rFonts w:ascii="Liberation Serif" w:hAnsi="Liberation Serif" w:cs="Liberation Serif"/>
                <w:sz w:val="26"/>
                <w:szCs w:val="26"/>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r>
      <w:tr w:rsidR="00F5332B">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2D09A9">
            <w:pPr>
              <w:pStyle w:val="ConsPlusNormal"/>
              <w:ind w:firstLine="0"/>
              <w:rPr>
                <w:rFonts w:ascii="Liberation Serif" w:hAnsi="Liberation Serif" w:cs="Liberation Serif"/>
                <w:sz w:val="26"/>
                <w:szCs w:val="26"/>
              </w:rPr>
            </w:pPr>
            <w:r>
              <w:rPr>
                <w:rFonts w:ascii="Liberation Serif" w:hAnsi="Liberation Serif" w:cs="Liberation Serif"/>
                <w:sz w:val="26"/>
                <w:szCs w:val="26"/>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r>
    </w:tbl>
    <w:p w:rsidR="00F5332B" w:rsidRDefault="00F5332B">
      <w:pPr>
        <w:pStyle w:val="ConsPlusNormal"/>
        <w:rPr>
          <w:rFonts w:ascii="Liberation Serif" w:hAnsi="Liberation Serif" w:cs="Liberation Serif"/>
          <w:sz w:val="24"/>
          <w:szCs w:val="24"/>
        </w:rPr>
      </w:pPr>
    </w:p>
    <w:p w:rsidR="00F5332B" w:rsidRDefault="002D09A9">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w:t>
      </w:r>
      <w:r>
        <w:rPr>
          <w:rFonts w:ascii="Liberation Serif" w:hAnsi="Liberation Serif" w:cs="Liberation Serif"/>
          <w:sz w:val="28"/>
          <w:szCs w:val="28"/>
        </w:rPr>
        <w:lastRenderedPageBreak/>
        <w:t>положений законодательства о персональных данных).</w:t>
      </w:r>
    </w:p>
    <w:p w:rsidR="00F5332B" w:rsidRDefault="00F5332B">
      <w:pPr>
        <w:pStyle w:val="ConsPlusNormal"/>
        <w:ind w:firstLine="540"/>
        <w:jc w:val="both"/>
        <w:rPr>
          <w:rFonts w:ascii="Liberation Serif" w:hAnsi="Liberation Serif" w:cs="Liberation Serif"/>
          <w:sz w:val="28"/>
          <w:szCs w:val="28"/>
        </w:rPr>
      </w:pPr>
    </w:p>
    <w:p w:rsidR="00F5332B" w:rsidRDefault="00F5332B">
      <w:pPr>
        <w:pStyle w:val="ConsPlusNormal"/>
        <w:ind w:firstLine="540"/>
        <w:jc w:val="both"/>
        <w:rPr>
          <w:rFonts w:ascii="Liberation Serif" w:hAnsi="Liberation Serif" w:cs="Liberation Serif"/>
          <w:sz w:val="24"/>
          <w:szCs w:val="24"/>
        </w:rPr>
      </w:pPr>
    </w:p>
    <w:tbl>
      <w:tblPr>
        <w:tblW w:w="9918" w:type="dxa"/>
        <w:tblLayout w:type="fixed"/>
        <w:tblCellMar>
          <w:left w:w="10" w:type="dxa"/>
          <w:right w:w="10" w:type="dxa"/>
        </w:tblCellMar>
        <w:tblLook w:val="04A0" w:firstRow="1" w:lastRow="0" w:firstColumn="1" w:lastColumn="0" w:noHBand="0" w:noVBand="1"/>
      </w:tblPr>
      <w:tblGrid>
        <w:gridCol w:w="9918"/>
      </w:tblGrid>
      <w:tr w:rsidR="00F5332B">
        <w:tc>
          <w:tcPr>
            <w:tcW w:w="9918"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r>
      <w:tr w:rsidR="00F5332B">
        <w:tc>
          <w:tcPr>
            <w:tcW w:w="9918" w:type="dxa"/>
            <w:tcBorders>
              <w:left w:val="single" w:sz="4" w:space="0" w:color="000000"/>
              <w:right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r>
      <w:tr w:rsidR="00F5332B">
        <w:tc>
          <w:tcPr>
            <w:tcW w:w="9918"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5332B" w:rsidRDefault="00F5332B" w:rsidP="00467688">
            <w:pPr>
              <w:pStyle w:val="ConsPlusNormal"/>
              <w:ind w:firstLine="0"/>
              <w:rPr>
                <w:rFonts w:ascii="Liberation Serif" w:hAnsi="Liberation Serif" w:cs="Liberation Serif"/>
                <w:sz w:val="24"/>
                <w:szCs w:val="24"/>
              </w:rPr>
            </w:pPr>
          </w:p>
        </w:tc>
      </w:tr>
    </w:tbl>
    <w:p w:rsidR="00467688" w:rsidRPr="00532687" w:rsidRDefault="00467688" w:rsidP="00532687">
      <w:pPr>
        <w:pStyle w:val="ConsPlusNormal"/>
        <w:ind w:firstLine="0"/>
        <w:jc w:val="both"/>
        <w:rPr>
          <w:rFonts w:asciiTheme="minorHAnsi" w:hAnsiTheme="minorHAnsi" w:cs="Liberation Serif"/>
          <w:sz w:val="28"/>
          <w:szCs w:val="28"/>
        </w:rPr>
      </w:pPr>
    </w:p>
    <w:p w:rsidR="00F5332B" w:rsidRDefault="002D09A9">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Настоящим подтверждаю, что:</w:t>
      </w:r>
    </w:p>
    <w:p w:rsidR="00F5332B" w:rsidRDefault="002D09A9">
      <w:pPr>
        <w:pStyle w:val="ConsPlusNormal"/>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данная</w:t>
      </w:r>
      <w:proofErr w:type="gramEnd"/>
      <w:r>
        <w:rPr>
          <w:rFonts w:ascii="Liberation Serif" w:hAnsi="Liberation Serif" w:cs="Liberation Serif"/>
          <w:sz w:val="28"/>
          <w:szCs w:val="28"/>
        </w:rPr>
        <w:t xml:space="preserve"> декларация заполнена мною добровольно и с моего согласия;</w:t>
      </w:r>
    </w:p>
    <w:p w:rsidR="00F5332B" w:rsidRDefault="002D09A9">
      <w:pPr>
        <w:pStyle w:val="ConsPlusNormal"/>
        <w:ind w:firstLine="709"/>
        <w:jc w:val="both"/>
      </w:pPr>
      <w:proofErr w:type="gramStart"/>
      <w:r>
        <w:rPr>
          <w:rFonts w:ascii="Liberation Serif" w:hAnsi="Liberation Serif" w:cs="Liberation Serif"/>
          <w:sz w:val="28"/>
          <w:szCs w:val="28"/>
        </w:rPr>
        <w:t>я</w:t>
      </w:r>
      <w:proofErr w:type="gramEnd"/>
      <w:r>
        <w:rPr>
          <w:rFonts w:ascii="Liberation Serif" w:hAnsi="Liberation Serif" w:cs="Liberation Serif"/>
          <w:sz w:val="28"/>
          <w:szCs w:val="28"/>
        </w:rPr>
        <w:t xml:space="preserve"> прочитал(прочитала) и понял (поняла) все вышеуказанные вопросы;</w:t>
      </w:r>
    </w:p>
    <w:p w:rsidR="00F5332B" w:rsidRDefault="002D09A9">
      <w:pPr>
        <w:pStyle w:val="ConsPlusNormal"/>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мои</w:t>
      </w:r>
      <w:proofErr w:type="gramEnd"/>
      <w:r>
        <w:rPr>
          <w:rFonts w:ascii="Liberation Serif" w:hAnsi="Liberation Serif" w:cs="Liberation Serif"/>
          <w:sz w:val="28"/>
          <w:szCs w:val="28"/>
        </w:rPr>
        <w:t xml:space="preserve"> ответы и любая пояснительная информация являются полными, правдивыми и правильными.</w:t>
      </w:r>
    </w:p>
    <w:tbl>
      <w:tblPr>
        <w:tblW w:w="10152" w:type="dxa"/>
        <w:tblLayout w:type="fixed"/>
        <w:tblCellMar>
          <w:left w:w="10" w:type="dxa"/>
          <w:right w:w="10" w:type="dxa"/>
        </w:tblCellMar>
        <w:tblLook w:val="04A0" w:firstRow="1" w:lastRow="0" w:firstColumn="1" w:lastColumn="0" w:noHBand="0" w:noVBand="1"/>
      </w:tblPr>
      <w:tblGrid>
        <w:gridCol w:w="340"/>
        <w:gridCol w:w="340"/>
        <w:gridCol w:w="144"/>
        <w:gridCol w:w="196"/>
        <w:gridCol w:w="653"/>
        <w:gridCol w:w="454"/>
        <w:gridCol w:w="144"/>
        <w:gridCol w:w="144"/>
        <w:gridCol w:w="849"/>
        <w:gridCol w:w="454"/>
        <w:gridCol w:w="144"/>
        <w:gridCol w:w="4700"/>
        <w:gridCol w:w="1590"/>
      </w:tblGrid>
      <w:tr w:rsidR="00F5332B">
        <w:tc>
          <w:tcPr>
            <w:tcW w:w="340" w:type="dxa"/>
            <w:shd w:val="clear" w:color="auto" w:fill="auto"/>
            <w:tcMar>
              <w:top w:w="102" w:type="dxa"/>
              <w:left w:w="62" w:type="dxa"/>
              <w:bottom w:w="102" w:type="dxa"/>
              <w:right w:w="62" w:type="dxa"/>
            </w:tcMar>
          </w:tcPr>
          <w:p w:rsidR="00F5332B" w:rsidRDefault="002D09A9">
            <w:pPr>
              <w:pStyle w:val="ConsPlusNormal"/>
              <w:rPr>
                <w:rFonts w:ascii="Liberation Serif" w:hAnsi="Liberation Serif" w:cs="Liberation Serif"/>
                <w:sz w:val="24"/>
                <w:szCs w:val="24"/>
              </w:rPr>
            </w:pPr>
            <w:r>
              <w:rPr>
                <w:rFonts w:ascii="Liberation Serif" w:hAnsi="Liberation Serif" w:cs="Liberation Serif"/>
                <w:sz w:val="24"/>
                <w:szCs w:val="24"/>
              </w:rPr>
              <w:t>«</w:t>
            </w:r>
          </w:p>
        </w:tc>
        <w:tc>
          <w:tcPr>
            <w:tcW w:w="340" w:type="dxa"/>
            <w:tcBorders>
              <w:bottom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c>
          <w:tcPr>
            <w:tcW w:w="340" w:type="dxa"/>
            <w:gridSpan w:val="2"/>
            <w:shd w:val="clear" w:color="auto" w:fill="auto"/>
            <w:tcMar>
              <w:top w:w="102" w:type="dxa"/>
              <w:left w:w="62" w:type="dxa"/>
              <w:bottom w:w="102" w:type="dxa"/>
              <w:right w:w="62" w:type="dxa"/>
            </w:tcMar>
          </w:tcPr>
          <w:p w:rsidR="00F5332B" w:rsidRDefault="002D09A9">
            <w:pPr>
              <w:pStyle w:val="ConsPlusNormal"/>
              <w:rPr>
                <w:rFonts w:ascii="Liberation Serif" w:hAnsi="Liberation Serif" w:cs="Liberation Serif"/>
                <w:sz w:val="24"/>
                <w:szCs w:val="24"/>
              </w:rPr>
            </w:pPr>
            <w:r>
              <w:rPr>
                <w:rFonts w:ascii="Liberation Serif" w:hAnsi="Liberation Serif" w:cs="Liberation Serif"/>
                <w:sz w:val="24"/>
                <w:szCs w:val="24"/>
              </w:rPr>
              <w:t>«</w:t>
            </w:r>
          </w:p>
        </w:tc>
        <w:tc>
          <w:tcPr>
            <w:tcW w:w="1248" w:type="dxa"/>
            <w:gridSpan w:val="3"/>
            <w:tcBorders>
              <w:bottom w:val="single" w:sz="4" w:space="0" w:color="000000"/>
            </w:tcBorders>
            <w:shd w:val="clear" w:color="auto" w:fill="auto"/>
            <w:tcMar>
              <w:top w:w="102" w:type="dxa"/>
              <w:left w:w="62" w:type="dxa"/>
              <w:bottom w:w="102" w:type="dxa"/>
              <w:right w:w="62" w:type="dxa"/>
            </w:tcMar>
          </w:tcPr>
          <w:p w:rsidR="00F5332B" w:rsidRPr="00532687" w:rsidRDefault="00F5332B" w:rsidP="00532687">
            <w:pPr>
              <w:pStyle w:val="ConsPlusNormal"/>
              <w:ind w:firstLine="0"/>
              <w:rPr>
                <w:rFonts w:asciiTheme="minorHAnsi" w:hAnsiTheme="minorHAnsi" w:cs="Liberation Serif"/>
                <w:sz w:val="24"/>
                <w:szCs w:val="24"/>
              </w:rPr>
            </w:pPr>
          </w:p>
        </w:tc>
        <w:tc>
          <w:tcPr>
            <w:tcW w:w="144" w:type="dxa"/>
            <w:shd w:val="clear" w:color="auto" w:fill="auto"/>
            <w:tcMar>
              <w:top w:w="102" w:type="dxa"/>
              <w:left w:w="62" w:type="dxa"/>
              <w:bottom w:w="102" w:type="dxa"/>
              <w:right w:w="62" w:type="dxa"/>
            </w:tcMar>
          </w:tcPr>
          <w:p w:rsidR="00F5332B" w:rsidRDefault="002D09A9">
            <w:pPr>
              <w:pStyle w:val="ConsPlusNormal"/>
              <w:rPr>
                <w:rFonts w:ascii="Liberation Serif" w:hAnsi="Liberation Serif" w:cs="Liberation Serif"/>
                <w:sz w:val="24"/>
                <w:szCs w:val="24"/>
              </w:rPr>
            </w:pPr>
            <w:r>
              <w:rPr>
                <w:rFonts w:ascii="Liberation Serif" w:hAnsi="Liberation Serif" w:cs="Liberation Serif"/>
                <w:sz w:val="24"/>
                <w:szCs w:val="24"/>
              </w:rPr>
              <w:t>2</w:t>
            </w:r>
          </w:p>
        </w:tc>
        <w:tc>
          <w:tcPr>
            <w:tcW w:w="849" w:type="dxa"/>
            <w:tcBorders>
              <w:bottom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c>
          <w:tcPr>
            <w:tcW w:w="454" w:type="dxa"/>
            <w:shd w:val="clear" w:color="auto" w:fill="auto"/>
            <w:tcMar>
              <w:top w:w="102" w:type="dxa"/>
              <w:left w:w="62" w:type="dxa"/>
              <w:bottom w:w="102" w:type="dxa"/>
              <w:right w:w="62" w:type="dxa"/>
            </w:tcMar>
          </w:tcPr>
          <w:p w:rsidR="00F5332B" w:rsidRDefault="002D09A9">
            <w:pPr>
              <w:pStyle w:val="ConsPlusNormal"/>
              <w:rPr>
                <w:rFonts w:ascii="Liberation Serif" w:hAnsi="Liberation Serif" w:cs="Liberation Serif"/>
                <w:sz w:val="24"/>
                <w:szCs w:val="24"/>
              </w:rPr>
            </w:pPr>
            <w:r>
              <w:rPr>
                <w:rFonts w:ascii="Liberation Serif" w:hAnsi="Liberation Serif" w:cs="Liberation Serif"/>
                <w:sz w:val="24"/>
                <w:szCs w:val="24"/>
              </w:rPr>
              <w:t>г.</w:t>
            </w:r>
          </w:p>
        </w:tc>
        <w:tc>
          <w:tcPr>
            <w:tcW w:w="144" w:type="dxa"/>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c>
          <w:tcPr>
            <w:tcW w:w="6293" w:type="dxa"/>
            <w:gridSpan w:val="2"/>
            <w:tcBorders>
              <w:bottom w:val="single" w:sz="4" w:space="0" w:color="000000"/>
            </w:tcBorders>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r>
      <w:tr w:rsidR="00F5332B">
        <w:trPr>
          <w:trHeight w:val="375"/>
        </w:trPr>
        <w:tc>
          <w:tcPr>
            <w:tcW w:w="3715" w:type="dxa"/>
            <w:gridSpan w:val="10"/>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c>
          <w:tcPr>
            <w:tcW w:w="144" w:type="dxa"/>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c>
          <w:tcPr>
            <w:tcW w:w="6293" w:type="dxa"/>
            <w:gridSpan w:val="2"/>
            <w:tcBorders>
              <w:top w:val="single" w:sz="4" w:space="0" w:color="000000"/>
            </w:tcBorders>
            <w:shd w:val="clear" w:color="auto" w:fill="auto"/>
            <w:tcMar>
              <w:top w:w="102" w:type="dxa"/>
              <w:left w:w="62" w:type="dxa"/>
              <w:bottom w:w="102" w:type="dxa"/>
              <w:right w:w="62" w:type="dxa"/>
            </w:tcMar>
          </w:tcPr>
          <w:p w:rsidR="00F5332B" w:rsidRDefault="002D09A9">
            <w:pPr>
              <w:pStyle w:val="ConsPlusNormal"/>
              <w:jc w:val="center"/>
              <w:rPr>
                <w:rFonts w:ascii="Liberation Serif" w:hAnsi="Liberation Serif" w:cs="Liberation Serif"/>
                <w:sz w:val="22"/>
                <w:szCs w:val="22"/>
              </w:rPr>
            </w:pPr>
            <w:r>
              <w:rPr>
                <w:rFonts w:ascii="Liberation Serif" w:hAnsi="Liberation Serif" w:cs="Liberation Serif"/>
                <w:sz w:val="22"/>
                <w:szCs w:val="22"/>
              </w:rPr>
              <w:t>(</w:t>
            </w:r>
            <w:proofErr w:type="gramStart"/>
            <w:r>
              <w:rPr>
                <w:rFonts w:ascii="Liberation Serif" w:hAnsi="Liberation Serif" w:cs="Liberation Serif"/>
                <w:sz w:val="22"/>
                <w:szCs w:val="22"/>
              </w:rPr>
              <w:t>подпись</w:t>
            </w:r>
            <w:proofErr w:type="gramEnd"/>
            <w:r>
              <w:rPr>
                <w:rFonts w:ascii="Liberation Serif" w:hAnsi="Liberation Serif" w:cs="Liberation Serif"/>
                <w:sz w:val="22"/>
                <w:szCs w:val="22"/>
              </w:rPr>
              <w:t xml:space="preserve"> и Ф.И.О. лица, представляющего декларацию)</w:t>
            </w:r>
          </w:p>
        </w:tc>
      </w:tr>
      <w:tr w:rsidR="00532687">
        <w:trPr>
          <w:gridAfter w:val="1"/>
          <w:wAfter w:w="1588" w:type="dxa"/>
        </w:trPr>
        <w:tc>
          <w:tcPr>
            <w:tcW w:w="340" w:type="dxa"/>
            <w:shd w:val="clear" w:color="auto" w:fill="auto"/>
            <w:tcMar>
              <w:top w:w="102" w:type="dxa"/>
              <w:left w:w="62" w:type="dxa"/>
              <w:bottom w:w="102" w:type="dxa"/>
              <w:right w:w="62" w:type="dxa"/>
            </w:tcMar>
          </w:tcPr>
          <w:p w:rsidR="00532687" w:rsidRDefault="00532687">
            <w:pPr>
              <w:pStyle w:val="ConsPlusNormal"/>
              <w:rPr>
                <w:rFonts w:ascii="Liberation Serif" w:hAnsi="Liberation Serif" w:cs="Liberation Serif"/>
                <w:sz w:val="24"/>
                <w:szCs w:val="24"/>
              </w:rPr>
            </w:pPr>
            <w:r>
              <w:rPr>
                <w:rFonts w:ascii="Liberation Serif" w:hAnsi="Liberation Serif" w:cs="Liberation Serif"/>
                <w:sz w:val="24"/>
                <w:szCs w:val="24"/>
              </w:rPr>
              <w:t>«</w:t>
            </w:r>
          </w:p>
        </w:tc>
        <w:tc>
          <w:tcPr>
            <w:tcW w:w="340" w:type="dxa"/>
            <w:tcBorders>
              <w:bottom w:val="single" w:sz="4" w:space="0" w:color="000000"/>
            </w:tcBorders>
            <w:shd w:val="clear" w:color="auto" w:fill="auto"/>
            <w:tcMar>
              <w:top w:w="102" w:type="dxa"/>
              <w:left w:w="62" w:type="dxa"/>
              <w:bottom w:w="102" w:type="dxa"/>
              <w:right w:w="62" w:type="dxa"/>
            </w:tcMar>
          </w:tcPr>
          <w:p w:rsidR="00532687" w:rsidRDefault="00532687">
            <w:pPr>
              <w:pStyle w:val="ConsPlusNormal"/>
              <w:rPr>
                <w:rFonts w:ascii="Liberation Serif" w:hAnsi="Liberation Serif" w:cs="Liberation Serif"/>
                <w:sz w:val="24"/>
                <w:szCs w:val="24"/>
              </w:rPr>
            </w:pPr>
          </w:p>
        </w:tc>
        <w:tc>
          <w:tcPr>
            <w:tcW w:w="144" w:type="dxa"/>
            <w:shd w:val="clear" w:color="auto" w:fill="auto"/>
            <w:tcMar>
              <w:top w:w="102" w:type="dxa"/>
              <w:left w:w="62" w:type="dxa"/>
              <w:bottom w:w="102" w:type="dxa"/>
              <w:right w:w="62" w:type="dxa"/>
            </w:tcMar>
          </w:tcPr>
          <w:p w:rsidR="00532687" w:rsidRDefault="00532687" w:rsidP="00532687">
            <w:pPr>
              <w:pStyle w:val="ConsPlusNormal"/>
              <w:ind w:firstLine="0"/>
              <w:rPr>
                <w:rFonts w:ascii="Liberation Serif" w:hAnsi="Liberation Serif" w:cs="Liberation Serif"/>
                <w:sz w:val="24"/>
                <w:szCs w:val="24"/>
              </w:rPr>
            </w:pPr>
            <w:r>
              <w:rPr>
                <w:rFonts w:ascii="Liberation Serif" w:hAnsi="Liberation Serif" w:cs="Liberation Serif"/>
                <w:sz w:val="24"/>
                <w:szCs w:val="24"/>
              </w:rPr>
              <w:t>2</w:t>
            </w:r>
          </w:p>
        </w:tc>
        <w:tc>
          <w:tcPr>
            <w:tcW w:w="849" w:type="dxa"/>
            <w:gridSpan w:val="2"/>
            <w:tcBorders>
              <w:bottom w:val="single" w:sz="4" w:space="0" w:color="000000"/>
            </w:tcBorders>
            <w:shd w:val="clear" w:color="auto" w:fill="auto"/>
            <w:tcMar>
              <w:top w:w="102" w:type="dxa"/>
              <w:left w:w="62" w:type="dxa"/>
              <w:bottom w:w="102" w:type="dxa"/>
              <w:right w:w="62" w:type="dxa"/>
            </w:tcMar>
          </w:tcPr>
          <w:p w:rsidR="00532687" w:rsidRPr="00532687" w:rsidRDefault="00532687" w:rsidP="00532687">
            <w:pPr>
              <w:pStyle w:val="ConsPlusNormal"/>
              <w:ind w:firstLine="0"/>
              <w:rPr>
                <w:rFonts w:asciiTheme="minorHAnsi" w:hAnsiTheme="minorHAnsi" w:cs="Liberation Serif"/>
                <w:sz w:val="24"/>
                <w:szCs w:val="24"/>
              </w:rPr>
            </w:pPr>
          </w:p>
        </w:tc>
        <w:tc>
          <w:tcPr>
            <w:tcW w:w="454" w:type="dxa"/>
            <w:shd w:val="clear" w:color="auto" w:fill="auto"/>
            <w:tcMar>
              <w:top w:w="102" w:type="dxa"/>
              <w:left w:w="62" w:type="dxa"/>
              <w:bottom w:w="102" w:type="dxa"/>
              <w:right w:w="62" w:type="dxa"/>
            </w:tcMar>
          </w:tcPr>
          <w:p w:rsidR="00532687" w:rsidRDefault="00532687">
            <w:pPr>
              <w:pStyle w:val="ConsPlusNormal"/>
              <w:rPr>
                <w:rFonts w:ascii="Liberation Serif" w:hAnsi="Liberation Serif" w:cs="Liberation Serif"/>
                <w:sz w:val="24"/>
                <w:szCs w:val="24"/>
              </w:rPr>
            </w:pPr>
            <w:r>
              <w:rPr>
                <w:rFonts w:ascii="Liberation Serif" w:hAnsi="Liberation Serif" w:cs="Liberation Serif"/>
                <w:sz w:val="24"/>
                <w:szCs w:val="24"/>
              </w:rPr>
              <w:t>г.</w:t>
            </w:r>
          </w:p>
        </w:tc>
        <w:tc>
          <w:tcPr>
            <w:tcW w:w="144" w:type="dxa"/>
            <w:shd w:val="clear" w:color="auto" w:fill="auto"/>
            <w:tcMar>
              <w:top w:w="102" w:type="dxa"/>
              <w:left w:w="62" w:type="dxa"/>
              <w:bottom w:w="102" w:type="dxa"/>
              <w:right w:w="62" w:type="dxa"/>
            </w:tcMar>
          </w:tcPr>
          <w:p w:rsidR="00532687" w:rsidRDefault="00532687">
            <w:pPr>
              <w:pStyle w:val="ConsPlusNormal"/>
              <w:rPr>
                <w:rFonts w:ascii="Liberation Serif" w:hAnsi="Liberation Serif" w:cs="Liberation Serif"/>
                <w:sz w:val="24"/>
                <w:szCs w:val="24"/>
              </w:rPr>
            </w:pPr>
          </w:p>
        </w:tc>
        <w:tc>
          <w:tcPr>
            <w:tcW w:w="6293" w:type="dxa"/>
            <w:gridSpan w:val="5"/>
            <w:tcBorders>
              <w:bottom w:val="single" w:sz="4" w:space="0" w:color="000000"/>
            </w:tcBorders>
            <w:shd w:val="clear" w:color="auto" w:fill="auto"/>
            <w:tcMar>
              <w:top w:w="102" w:type="dxa"/>
              <w:left w:w="62" w:type="dxa"/>
              <w:bottom w:w="102" w:type="dxa"/>
              <w:right w:w="62" w:type="dxa"/>
            </w:tcMar>
          </w:tcPr>
          <w:p w:rsidR="00532687" w:rsidRDefault="00532687">
            <w:pPr>
              <w:pStyle w:val="ConsPlusNormal"/>
              <w:rPr>
                <w:rFonts w:ascii="Liberation Serif" w:hAnsi="Liberation Serif" w:cs="Liberation Serif"/>
                <w:sz w:val="24"/>
                <w:szCs w:val="24"/>
              </w:rPr>
            </w:pPr>
          </w:p>
        </w:tc>
      </w:tr>
      <w:tr w:rsidR="00F5332B">
        <w:tc>
          <w:tcPr>
            <w:tcW w:w="3715" w:type="dxa"/>
            <w:gridSpan w:val="10"/>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c>
          <w:tcPr>
            <w:tcW w:w="144" w:type="dxa"/>
            <w:shd w:val="clear" w:color="auto" w:fill="auto"/>
            <w:tcMar>
              <w:top w:w="102" w:type="dxa"/>
              <w:left w:w="62" w:type="dxa"/>
              <w:bottom w:w="102" w:type="dxa"/>
              <w:right w:w="62" w:type="dxa"/>
            </w:tcMar>
          </w:tcPr>
          <w:p w:rsidR="00F5332B" w:rsidRDefault="00F5332B">
            <w:pPr>
              <w:pStyle w:val="ConsPlusNormal"/>
              <w:rPr>
                <w:rFonts w:ascii="Liberation Serif" w:hAnsi="Liberation Serif" w:cs="Liberation Serif"/>
                <w:sz w:val="24"/>
                <w:szCs w:val="24"/>
              </w:rPr>
            </w:pPr>
          </w:p>
        </w:tc>
        <w:tc>
          <w:tcPr>
            <w:tcW w:w="6293" w:type="dxa"/>
            <w:gridSpan w:val="2"/>
            <w:tcBorders>
              <w:top w:val="single" w:sz="4" w:space="0" w:color="000000"/>
            </w:tcBorders>
            <w:shd w:val="clear" w:color="auto" w:fill="auto"/>
            <w:tcMar>
              <w:top w:w="102" w:type="dxa"/>
              <w:left w:w="62" w:type="dxa"/>
              <w:bottom w:w="102" w:type="dxa"/>
              <w:right w:w="62" w:type="dxa"/>
            </w:tcMar>
          </w:tcPr>
          <w:p w:rsidR="00F5332B" w:rsidRDefault="002D09A9">
            <w:pPr>
              <w:pStyle w:val="ConsPlusNormal"/>
              <w:jc w:val="center"/>
              <w:rPr>
                <w:rFonts w:ascii="Liberation Serif" w:hAnsi="Liberation Serif" w:cs="Liberation Serif"/>
                <w:sz w:val="22"/>
                <w:szCs w:val="22"/>
              </w:rPr>
            </w:pPr>
            <w:r>
              <w:rPr>
                <w:rFonts w:ascii="Liberation Serif" w:hAnsi="Liberation Serif" w:cs="Liberation Serif"/>
                <w:sz w:val="22"/>
                <w:szCs w:val="22"/>
              </w:rPr>
              <w:t>(</w:t>
            </w:r>
            <w:proofErr w:type="gramStart"/>
            <w:r>
              <w:rPr>
                <w:rFonts w:ascii="Liberation Serif" w:hAnsi="Liberation Serif" w:cs="Liberation Serif"/>
                <w:sz w:val="22"/>
                <w:szCs w:val="22"/>
              </w:rPr>
              <w:t>подпись</w:t>
            </w:r>
            <w:proofErr w:type="gramEnd"/>
            <w:r>
              <w:rPr>
                <w:rFonts w:ascii="Liberation Serif" w:hAnsi="Liberation Serif" w:cs="Liberation Serif"/>
                <w:sz w:val="22"/>
                <w:szCs w:val="22"/>
              </w:rPr>
              <w:t xml:space="preserve"> и Ф.И.О. лица, принявшего декларацию)</w:t>
            </w:r>
          </w:p>
        </w:tc>
      </w:tr>
    </w:tbl>
    <w:p w:rsidR="00F5332B" w:rsidRDefault="002D09A9">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w:t>
      </w:r>
    </w:p>
    <w:p w:rsidR="00F5332B" w:rsidRPr="00532687" w:rsidRDefault="002D09A9">
      <w:pPr>
        <w:pStyle w:val="ConsPlusNormal"/>
        <w:ind w:firstLine="540"/>
        <w:jc w:val="both"/>
        <w:rPr>
          <w:sz w:val="18"/>
        </w:rPr>
      </w:pPr>
      <w:bookmarkStart w:id="9" w:name="P351"/>
      <w:bookmarkEnd w:id="9"/>
      <w:r w:rsidRPr="00532687">
        <w:rPr>
          <w:rFonts w:ascii="Liberation Serif" w:hAnsi="Liberation Serif" w:cs="Liberation Serif"/>
          <w:sz w:val="22"/>
          <w:szCs w:val="24"/>
          <w:vertAlign w:val="superscript"/>
        </w:rPr>
        <w:t>1</w:t>
      </w:r>
      <w:r w:rsidRPr="00532687">
        <w:rPr>
          <w:rFonts w:ascii="Liberation Serif" w:hAnsi="Liberation Serif" w:cs="Liberation Serif"/>
          <w:sz w:val="22"/>
          <w:szCs w:val="24"/>
        </w:rPr>
        <w:t xml:space="preserve">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ответственными за профилактику коррупционных и иных правонарушений учреждения (ответственными должностными лицами).</w:t>
      </w:r>
      <w:r w:rsidR="00467688" w:rsidRPr="00532687">
        <w:rPr>
          <w:rFonts w:ascii="Liberation Serif" w:hAnsi="Liberation Serif" w:cs="Liberation Serif"/>
          <w:sz w:val="22"/>
          <w:szCs w:val="24"/>
        </w:rPr>
        <w:t xml:space="preserve"> </w:t>
      </w:r>
    </w:p>
    <w:p w:rsidR="00F5332B" w:rsidRPr="00532687" w:rsidRDefault="002D09A9">
      <w:pPr>
        <w:pStyle w:val="ConsPlusNormal"/>
        <w:ind w:firstLine="540"/>
        <w:jc w:val="both"/>
        <w:rPr>
          <w:rFonts w:ascii="Liberation Serif" w:hAnsi="Liberation Serif" w:cs="Liberation Serif"/>
          <w:sz w:val="22"/>
          <w:szCs w:val="24"/>
        </w:rPr>
      </w:pPr>
      <w:r w:rsidRPr="00532687">
        <w:rPr>
          <w:rFonts w:ascii="Liberation Serif" w:hAnsi="Liberation Serif" w:cs="Liberation Serif"/>
          <w:sz w:val="22"/>
          <w:szCs w:val="24"/>
        </w:rP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F5332B" w:rsidRPr="00532687" w:rsidRDefault="002D09A9">
      <w:pPr>
        <w:pStyle w:val="ConsPlusNormal"/>
        <w:ind w:firstLine="540"/>
        <w:jc w:val="both"/>
        <w:rPr>
          <w:rFonts w:ascii="Liberation Serif" w:hAnsi="Liberation Serif" w:cs="Liberation Serif"/>
          <w:sz w:val="22"/>
          <w:szCs w:val="24"/>
        </w:rPr>
      </w:pPr>
      <w:r w:rsidRPr="00532687">
        <w:rPr>
          <w:rFonts w:ascii="Liberation Serif" w:hAnsi="Liberation Serif" w:cs="Liberation Serif"/>
          <w:sz w:val="22"/>
          <w:szCs w:val="24"/>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p w:rsidR="00E06D1F" w:rsidRPr="00532687" w:rsidRDefault="002D09A9" w:rsidP="00532687">
      <w:pPr>
        <w:pStyle w:val="ConsPlusNormal"/>
        <w:ind w:firstLine="540"/>
        <w:jc w:val="both"/>
        <w:rPr>
          <w:rFonts w:asciiTheme="minorHAnsi" w:hAnsiTheme="minorHAnsi" w:cs="Liberation Serif"/>
          <w:sz w:val="22"/>
          <w:szCs w:val="24"/>
        </w:rPr>
      </w:pPr>
      <w:bookmarkStart w:id="10" w:name="P354"/>
      <w:bookmarkEnd w:id="10"/>
      <w:r w:rsidRPr="00532687">
        <w:rPr>
          <w:rFonts w:ascii="Liberation Serif" w:hAnsi="Liberation Serif" w:cs="Liberation Serif"/>
          <w:sz w:val="22"/>
          <w:szCs w:val="24"/>
          <w:vertAlign w:val="superscript"/>
        </w:rPr>
        <w:t>2</w:t>
      </w:r>
      <w:r w:rsidRPr="00532687">
        <w:rPr>
          <w:rFonts w:ascii="Liberation Serif" w:hAnsi="Liberation Serif" w:cs="Liberation Serif"/>
          <w:sz w:val="22"/>
          <w:szCs w:val="24"/>
        </w:rPr>
        <w:t xml:space="preserve"> Бенефициар – физическое лицо, которое в конечном счете прямо или косвенно (через третьих лиц) владеет (имеет преобладающее участие более 25% в капитале) клиентом – юридическим лицом либо имеет возможность </w:t>
      </w:r>
      <w:r w:rsidR="00532687">
        <w:rPr>
          <w:rFonts w:ascii="Liberation Serif" w:hAnsi="Liberation Serif" w:cs="Liberation Serif"/>
          <w:sz w:val="22"/>
          <w:szCs w:val="24"/>
        </w:rPr>
        <w:t>контролировать действия клиента</w:t>
      </w:r>
    </w:p>
    <w:p w:rsidR="00E06D1F" w:rsidRDefault="00E06D1F">
      <w:pPr>
        <w:pStyle w:val="ConsPlusNormal"/>
        <w:ind w:firstLine="540"/>
        <w:jc w:val="both"/>
        <w:rPr>
          <w:rFonts w:asciiTheme="minorHAnsi" w:hAnsiTheme="minorHAnsi" w:cs="Liberation Serif"/>
          <w:sz w:val="24"/>
          <w:szCs w:val="24"/>
        </w:rPr>
      </w:pPr>
    </w:p>
    <w:p w:rsidR="00E06D1F" w:rsidRDefault="00E06D1F" w:rsidP="00E06D1F">
      <w:pPr>
        <w:pStyle w:val="ConsPlusNormal"/>
        <w:ind w:left="5387" w:firstLine="0"/>
        <w:jc w:val="right"/>
        <w:rPr>
          <w:rFonts w:ascii="Times New Roman" w:hAnsi="Times New Roman" w:cs="Times New Roman"/>
          <w:sz w:val="16"/>
        </w:rPr>
      </w:pPr>
      <w:r>
        <w:rPr>
          <w:rFonts w:ascii="Times New Roman" w:hAnsi="Times New Roman" w:cs="Times New Roman"/>
          <w:sz w:val="22"/>
          <w:szCs w:val="28"/>
        </w:rPr>
        <w:t xml:space="preserve">Приложение к Порядку предоставления информации </w:t>
      </w:r>
    </w:p>
    <w:p w:rsidR="00E06D1F" w:rsidRDefault="00E06D1F" w:rsidP="00E06D1F">
      <w:pPr>
        <w:ind w:left="5387" w:right="-235"/>
        <w:jc w:val="right"/>
        <w:rPr>
          <w:sz w:val="22"/>
          <w:szCs w:val="28"/>
        </w:rPr>
      </w:pPr>
      <w:proofErr w:type="gramStart"/>
      <w:r>
        <w:rPr>
          <w:sz w:val="22"/>
          <w:szCs w:val="28"/>
        </w:rPr>
        <w:t>в</w:t>
      </w:r>
      <w:proofErr w:type="gramEnd"/>
      <w:r>
        <w:rPr>
          <w:sz w:val="22"/>
          <w:szCs w:val="28"/>
        </w:rPr>
        <w:t xml:space="preserve"> целях выявления личной заинтересованности работников  учреждения при осуществлении закупок товаров, работ, услуг для нужд ГАУ «СРЦН «Золушка» Тавдинского района, которая приводит или может привести к конфликту интересов</w:t>
      </w:r>
    </w:p>
    <w:p w:rsidR="00E06D1F" w:rsidRDefault="00E06D1F" w:rsidP="00E06D1F">
      <w:pPr>
        <w:pStyle w:val="11"/>
        <w:spacing w:after="0" w:line="240" w:lineRule="auto"/>
        <w:rPr>
          <w:rFonts w:ascii="Liberation Serif" w:hAnsi="Liberation Serif"/>
          <w:b/>
          <w:sz w:val="24"/>
          <w:szCs w:val="24"/>
        </w:rPr>
      </w:pPr>
      <w:r>
        <w:rPr>
          <w:rFonts w:ascii="Liberation Serif" w:hAnsi="Liberation Serif"/>
          <w:b/>
          <w:sz w:val="24"/>
          <w:szCs w:val="24"/>
        </w:rPr>
        <w:t>ФОРМА</w:t>
      </w:r>
    </w:p>
    <w:p w:rsidR="00E06D1F" w:rsidRDefault="00E06D1F" w:rsidP="00E06D1F">
      <w:pPr>
        <w:pStyle w:val="11"/>
        <w:spacing w:after="0" w:line="240" w:lineRule="auto"/>
        <w:jc w:val="center"/>
      </w:pPr>
      <w:r>
        <w:rPr>
          <w:rFonts w:ascii="Liberation Serif" w:hAnsi="Liberation Serif"/>
          <w:b/>
          <w:sz w:val="24"/>
          <w:szCs w:val="24"/>
        </w:rPr>
        <w:t>Информация о близких родственниках, свойственниках, иных аффилированных лицах</w:t>
      </w:r>
    </w:p>
    <w:p w:rsidR="00E06D1F" w:rsidRDefault="00E06D1F" w:rsidP="00E06D1F">
      <w:pPr>
        <w:pStyle w:val="11"/>
        <w:spacing w:after="0" w:line="240" w:lineRule="auto"/>
        <w:jc w:val="center"/>
      </w:pPr>
      <w:proofErr w:type="gramStart"/>
      <w:r>
        <w:rPr>
          <w:rFonts w:ascii="Liberation Serif" w:hAnsi="Liberation Serif"/>
          <w:b/>
          <w:sz w:val="24"/>
          <w:szCs w:val="24"/>
        </w:rPr>
        <w:t>работника</w:t>
      </w:r>
      <w:proofErr w:type="gramEnd"/>
      <w:r>
        <w:rPr>
          <w:rFonts w:ascii="Liberation Serif" w:hAnsi="Liberation Serif"/>
          <w:b/>
          <w:sz w:val="24"/>
          <w:szCs w:val="24"/>
        </w:rPr>
        <w:t xml:space="preserve"> учреждения, участвующего в осуществлении закупок</w:t>
      </w:r>
    </w:p>
    <w:p w:rsidR="00E06D1F" w:rsidRDefault="00E06D1F" w:rsidP="00E06D1F">
      <w:pPr>
        <w:pStyle w:val="11"/>
        <w:spacing w:after="0" w:line="240" w:lineRule="auto"/>
        <w:jc w:val="both"/>
      </w:pPr>
      <w:r>
        <w:rPr>
          <w:rFonts w:ascii="Liberation Serif" w:hAnsi="Liberation Serif"/>
          <w:sz w:val="24"/>
          <w:szCs w:val="24"/>
        </w:rPr>
        <w:t>Я, ______________________________________________________________________________________________________________________</w:t>
      </w:r>
    </w:p>
    <w:p w:rsidR="00E06D1F" w:rsidRDefault="00E06D1F" w:rsidP="00E06D1F">
      <w:pPr>
        <w:pStyle w:val="11"/>
        <w:tabs>
          <w:tab w:val="left" w:pos="10410"/>
        </w:tabs>
        <w:spacing w:after="0" w:line="240" w:lineRule="auto"/>
        <w:jc w:val="center"/>
      </w:pPr>
      <w:r>
        <w:rPr>
          <w:rFonts w:ascii="Liberation Serif" w:hAnsi="Liberation Serif"/>
          <w:sz w:val="20"/>
          <w:szCs w:val="20"/>
        </w:rPr>
        <w:t>(</w:t>
      </w:r>
      <w:proofErr w:type="gramStart"/>
      <w:r>
        <w:rPr>
          <w:rFonts w:ascii="Liberation Serif" w:hAnsi="Liberation Serif"/>
          <w:sz w:val="20"/>
          <w:szCs w:val="20"/>
        </w:rPr>
        <w:t>фамилия</w:t>
      </w:r>
      <w:proofErr w:type="gramEnd"/>
      <w:r>
        <w:rPr>
          <w:rFonts w:ascii="Liberation Serif" w:hAnsi="Liberation Serif"/>
          <w:sz w:val="20"/>
          <w:szCs w:val="20"/>
        </w:rPr>
        <w:t>, имя, отчество)</w:t>
      </w:r>
    </w:p>
    <w:p w:rsidR="00E06D1F" w:rsidRDefault="00E06D1F" w:rsidP="00E06D1F">
      <w:pPr>
        <w:pStyle w:val="11"/>
        <w:spacing w:after="0" w:line="240" w:lineRule="auto"/>
        <w:jc w:val="both"/>
      </w:pPr>
      <w:proofErr w:type="gramStart"/>
      <w:r>
        <w:rPr>
          <w:rFonts w:ascii="Liberation Serif" w:hAnsi="Liberation Serif"/>
          <w:sz w:val="24"/>
          <w:szCs w:val="24"/>
          <w:u w:val="single"/>
        </w:rPr>
        <w:t>занимающий</w:t>
      </w:r>
      <w:proofErr w:type="gramEnd"/>
      <w:r>
        <w:rPr>
          <w:rFonts w:ascii="Liberation Serif" w:hAnsi="Liberation Serif"/>
          <w:sz w:val="24"/>
          <w:szCs w:val="24"/>
          <w:u w:val="single"/>
        </w:rPr>
        <w:t xml:space="preserve"> (</w:t>
      </w:r>
      <w:proofErr w:type="spellStart"/>
      <w:r>
        <w:rPr>
          <w:rFonts w:ascii="Liberation Serif" w:hAnsi="Liberation Serif"/>
          <w:sz w:val="24"/>
          <w:szCs w:val="24"/>
          <w:u w:val="single"/>
        </w:rPr>
        <w:t>ая</w:t>
      </w:r>
      <w:proofErr w:type="spellEnd"/>
      <w:r>
        <w:rPr>
          <w:rFonts w:ascii="Liberation Serif" w:hAnsi="Liberation Serif"/>
          <w:sz w:val="24"/>
          <w:szCs w:val="24"/>
          <w:u w:val="single"/>
        </w:rPr>
        <w:t>) должность</w:t>
      </w:r>
      <w:r>
        <w:rPr>
          <w:rFonts w:ascii="Liberation Serif" w:hAnsi="Liberation Serif"/>
          <w:sz w:val="24"/>
          <w:szCs w:val="24"/>
        </w:rPr>
        <w:t xml:space="preserve"> (назначаемый(</w:t>
      </w:r>
      <w:proofErr w:type="spellStart"/>
      <w:r>
        <w:rPr>
          <w:rFonts w:ascii="Liberation Serif" w:hAnsi="Liberation Serif"/>
          <w:sz w:val="24"/>
          <w:szCs w:val="24"/>
        </w:rPr>
        <w:t>ая</w:t>
      </w:r>
      <w:proofErr w:type="spellEnd"/>
      <w:r>
        <w:rPr>
          <w:rFonts w:ascii="Liberation Serif" w:hAnsi="Liberation Serif"/>
          <w:sz w:val="24"/>
          <w:szCs w:val="24"/>
        </w:rPr>
        <w:t xml:space="preserve">) на должность) (нужное подчеркнуть): </w:t>
      </w:r>
    </w:p>
    <w:p w:rsidR="00E06D1F" w:rsidRDefault="00E06D1F" w:rsidP="00E06D1F">
      <w:pPr>
        <w:pStyle w:val="11"/>
        <w:spacing w:after="0" w:line="240" w:lineRule="auto"/>
        <w:jc w:val="both"/>
        <w:rPr>
          <w:rFonts w:ascii="Liberation Serif" w:hAnsi="Liberation Serif"/>
          <w:sz w:val="24"/>
          <w:szCs w:val="24"/>
        </w:rPr>
      </w:pPr>
    </w:p>
    <w:p w:rsidR="00E06D1F" w:rsidRDefault="00E06D1F" w:rsidP="00E06D1F">
      <w:pPr>
        <w:pStyle w:val="11"/>
        <w:spacing w:after="0" w:line="240" w:lineRule="auto"/>
        <w:jc w:val="both"/>
      </w:pPr>
      <w:r>
        <w:rPr>
          <w:rFonts w:ascii="Liberation Serif" w:hAnsi="Liberation Serif"/>
          <w:sz w:val="24"/>
          <w:szCs w:val="24"/>
        </w:rPr>
        <w:t>____</w:t>
      </w:r>
      <w:r>
        <w:rPr>
          <w:rFonts w:ascii="Liberation Serif" w:hAnsi="Liberation Serif"/>
          <w:sz w:val="24"/>
          <w:szCs w:val="24"/>
          <w:u w:val="single"/>
        </w:rPr>
        <w:t>_</w:t>
      </w:r>
      <w:r>
        <w:rPr>
          <w:rFonts w:ascii="Liberation Serif" w:hAnsi="Liberation Serif"/>
          <w:sz w:val="24"/>
          <w:szCs w:val="24"/>
        </w:rPr>
        <w:t>____________________________________________________________________________________________________________________</w:t>
      </w:r>
    </w:p>
    <w:p w:rsidR="00E06D1F" w:rsidRDefault="00E06D1F" w:rsidP="00E06D1F">
      <w:pPr>
        <w:pStyle w:val="11"/>
        <w:tabs>
          <w:tab w:val="left" w:pos="10410"/>
        </w:tabs>
        <w:spacing w:after="0" w:line="240" w:lineRule="auto"/>
        <w:ind w:left="1985"/>
        <w:jc w:val="center"/>
      </w:pPr>
      <w:r>
        <w:rPr>
          <w:rFonts w:ascii="Liberation Serif" w:hAnsi="Liberation Serif"/>
          <w:sz w:val="18"/>
          <w:szCs w:val="18"/>
        </w:rPr>
        <w:t>(</w:t>
      </w:r>
      <w:proofErr w:type="gramStart"/>
      <w:r>
        <w:rPr>
          <w:rFonts w:ascii="Liberation Serif" w:hAnsi="Liberation Serif"/>
          <w:sz w:val="18"/>
          <w:szCs w:val="18"/>
        </w:rPr>
        <w:t>наименование</w:t>
      </w:r>
      <w:proofErr w:type="gramEnd"/>
      <w:r>
        <w:rPr>
          <w:rFonts w:ascii="Liberation Serif" w:hAnsi="Liberation Serif"/>
          <w:sz w:val="18"/>
          <w:szCs w:val="18"/>
        </w:rPr>
        <w:t xml:space="preserve"> должности с указанием структурного подразделения)</w:t>
      </w:r>
    </w:p>
    <w:p w:rsidR="00E06D1F" w:rsidRDefault="00E06D1F" w:rsidP="00E06D1F">
      <w:pPr>
        <w:pStyle w:val="11"/>
        <w:tabs>
          <w:tab w:val="left" w:pos="2127"/>
        </w:tabs>
        <w:spacing w:after="0" w:line="240" w:lineRule="auto"/>
        <w:jc w:val="both"/>
        <w:rPr>
          <w:rFonts w:ascii="Liberation Serif" w:hAnsi="Liberation Serif"/>
          <w:sz w:val="24"/>
          <w:szCs w:val="24"/>
        </w:rPr>
      </w:pPr>
      <w:r>
        <w:rPr>
          <w:rFonts w:ascii="Liberation Serif" w:hAnsi="Liberation Serif"/>
          <w:sz w:val="24"/>
          <w:szCs w:val="24"/>
        </w:rPr>
        <w:t xml:space="preserve"> (</w:t>
      </w:r>
      <w:proofErr w:type="gramStart"/>
      <w:r>
        <w:rPr>
          <w:rFonts w:ascii="Liberation Serif" w:hAnsi="Liberation Serif"/>
          <w:sz w:val="24"/>
          <w:szCs w:val="24"/>
        </w:rPr>
        <w:t>далее</w:t>
      </w:r>
      <w:proofErr w:type="gramEnd"/>
      <w:r>
        <w:rPr>
          <w:rFonts w:ascii="Liberation Serif" w:hAnsi="Liberation Serif"/>
          <w:sz w:val="24"/>
          <w:szCs w:val="24"/>
        </w:rPr>
        <w:t xml:space="preserve"> – лицо, представляющее сведения) сообщаю сведения о себе и лицах, состоящих со мной в близком родстве или свойстве:</w:t>
      </w:r>
    </w:p>
    <w:p w:rsidR="00E06D1F" w:rsidRPr="00603CF5" w:rsidRDefault="00E06D1F" w:rsidP="00E06D1F">
      <w:pPr>
        <w:pStyle w:val="11"/>
        <w:tabs>
          <w:tab w:val="left" w:pos="2127"/>
        </w:tabs>
        <w:spacing w:after="0" w:line="240" w:lineRule="auto"/>
        <w:jc w:val="both"/>
        <w:rPr>
          <w:sz w:val="20"/>
        </w:rPr>
      </w:pPr>
    </w:p>
    <w:tbl>
      <w:tblPr>
        <w:tblW w:w="13932" w:type="dxa"/>
        <w:tblInd w:w="10" w:type="dxa"/>
        <w:tblLayout w:type="fixed"/>
        <w:tblCellMar>
          <w:left w:w="10" w:type="dxa"/>
          <w:right w:w="10" w:type="dxa"/>
        </w:tblCellMar>
        <w:tblLook w:val="04A0" w:firstRow="1" w:lastRow="0" w:firstColumn="1" w:lastColumn="0" w:noHBand="0" w:noVBand="1"/>
      </w:tblPr>
      <w:tblGrid>
        <w:gridCol w:w="1414"/>
        <w:gridCol w:w="3827"/>
        <w:gridCol w:w="1990"/>
        <w:gridCol w:w="2268"/>
        <w:gridCol w:w="425"/>
        <w:gridCol w:w="1984"/>
        <w:gridCol w:w="142"/>
        <w:gridCol w:w="1700"/>
        <w:gridCol w:w="40"/>
        <w:gridCol w:w="142"/>
      </w:tblGrid>
      <w:tr w:rsidR="00E06D1F" w:rsidRPr="00603CF5" w:rsidTr="00E06D1F">
        <w:trPr>
          <w:gridAfter w:val="1"/>
          <w:wAfter w:w="142" w:type="dxa"/>
          <w:cantSplit/>
        </w:trPr>
        <w:tc>
          <w:tcPr>
            <w:tcW w:w="1414" w:type="dxa"/>
            <w:tcBorders>
              <w:top w:val="single" w:sz="4" w:space="0" w:color="000000"/>
              <w:left w:val="single" w:sz="4" w:space="0" w:color="000000"/>
              <w:bottom w:val="single" w:sz="4" w:space="0" w:color="000000"/>
              <w:right w:val="single" w:sz="4" w:space="0" w:color="000000"/>
            </w:tcBorders>
            <w:hideMark/>
          </w:tcPr>
          <w:p w:rsidR="00E06D1F" w:rsidRPr="00603CF5" w:rsidRDefault="00E06D1F">
            <w:pPr>
              <w:pStyle w:val="11"/>
              <w:spacing w:after="0" w:line="240" w:lineRule="auto"/>
              <w:jc w:val="center"/>
              <w:rPr>
                <w:sz w:val="20"/>
              </w:rPr>
            </w:pPr>
            <w:r w:rsidRPr="00603CF5">
              <w:rPr>
                <w:rFonts w:ascii="Liberation Serif" w:eastAsia="Times New Roman" w:hAnsi="Liberation Serif"/>
                <w:szCs w:val="24"/>
                <w:lang w:eastAsia="ru-RU"/>
              </w:rPr>
              <w:t>Степень родства</w:t>
            </w:r>
          </w:p>
        </w:tc>
        <w:tc>
          <w:tcPr>
            <w:tcW w:w="3827" w:type="dxa"/>
            <w:tcBorders>
              <w:top w:val="single" w:sz="4" w:space="0" w:color="000000"/>
              <w:left w:val="single" w:sz="4" w:space="0" w:color="000000"/>
              <w:bottom w:val="single" w:sz="4" w:space="0" w:color="000000"/>
              <w:right w:val="single" w:sz="4" w:space="0" w:color="000000"/>
            </w:tcBorders>
            <w:hideMark/>
          </w:tcPr>
          <w:p w:rsidR="00E06D1F" w:rsidRPr="00603CF5" w:rsidRDefault="00E06D1F">
            <w:pPr>
              <w:pStyle w:val="11"/>
              <w:spacing w:after="0" w:line="240" w:lineRule="auto"/>
              <w:jc w:val="center"/>
              <w:rPr>
                <w:sz w:val="20"/>
              </w:rPr>
            </w:pPr>
            <w:r w:rsidRPr="00603CF5">
              <w:rPr>
                <w:rFonts w:ascii="Liberation Serif" w:eastAsia="Times New Roman" w:hAnsi="Liberation Serif"/>
                <w:szCs w:val="24"/>
                <w:lang w:eastAsia="ru-RU"/>
              </w:rPr>
              <w:t>Фамилия, имя, отчество, ИНН</w:t>
            </w:r>
          </w:p>
        </w:tc>
        <w:tc>
          <w:tcPr>
            <w:tcW w:w="1990" w:type="dxa"/>
            <w:tcBorders>
              <w:top w:val="single" w:sz="4" w:space="0" w:color="000000"/>
              <w:left w:val="single" w:sz="4" w:space="0" w:color="000000"/>
              <w:bottom w:val="single" w:sz="4" w:space="0" w:color="000000"/>
              <w:right w:val="single" w:sz="4" w:space="0" w:color="000000"/>
            </w:tcBorders>
            <w:hideMark/>
          </w:tcPr>
          <w:p w:rsidR="00E06D1F" w:rsidRPr="00603CF5" w:rsidRDefault="00E06D1F">
            <w:pPr>
              <w:pStyle w:val="11"/>
              <w:spacing w:after="0" w:line="240" w:lineRule="auto"/>
              <w:jc w:val="center"/>
              <w:rPr>
                <w:sz w:val="20"/>
              </w:rPr>
            </w:pPr>
            <w:r w:rsidRPr="00603CF5">
              <w:rPr>
                <w:rFonts w:ascii="Liberation Serif" w:eastAsia="Times New Roman" w:hAnsi="Liberation Serif"/>
                <w:szCs w:val="24"/>
                <w:lang w:eastAsia="ru-RU"/>
              </w:rPr>
              <w:t xml:space="preserve">Дата </w:t>
            </w:r>
          </w:p>
          <w:p w:rsidR="00E06D1F" w:rsidRPr="00603CF5" w:rsidRDefault="00E06D1F">
            <w:pPr>
              <w:pStyle w:val="11"/>
              <w:spacing w:after="0" w:line="240" w:lineRule="auto"/>
              <w:jc w:val="center"/>
              <w:rPr>
                <w:sz w:val="20"/>
              </w:rPr>
            </w:pPr>
            <w:proofErr w:type="gramStart"/>
            <w:r w:rsidRPr="00603CF5">
              <w:rPr>
                <w:rFonts w:ascii="Liberation Serif" w:eastAsia="Times New Roman" w:hAnsi="Liberation Serif"/>
                <w:szCs w:val="24"/>
                <w:lang w:eastAsia="ru-RU"/>
              </w:rPr>
              <w:t>рождения</w:t>
            </w:r>
            <w:proofErr w:type="gramEnd"/>
          </w:p>
        </w:tc>
        <w:tc>
          <w:tcPr>
            <w:tcW w:w="2268" w:type="dxa"/>
            <w:tcBorders>
              <w:top w:val="single" w:sz="4" w:space="0" w:color="000000"/>
              <w:left w:val="single" w:sz="4" w:space="0" w:color="000000"/>
              <w:bottom w:val="single" w:sz="4" w:space="0" w:color="000000"/>
              <w:right w:val="single" w:sz="4" w:space="0" w:color="000000"/>
            </w:tcBorders>
            <w:hideMark/>
          </w:tcPr>
          <w:p w:rsidR="00E06D1F" w:rsidRPr="00603CF5" w:rsidRDefault="00E06D1F">
            <w:pPr>
              <w:pStyle w:val="11"/>
              <w:spacing w:after="0" w:line="240" w:lineRule="auto"/>
              <w:jc w:val="center"/>
              <w:rPr>
                <w:sz w:val="20"/>
              </w:rPr>
            </w:pPr>
            <w:r w:rsidRPr="00603CF5">
              <w:rPr>
                <w:rFonts w:ascii="Liberation Serif" w:eastAsia="Times New Roman" w:hAnsi="Liberation Serif"/>
                <w:szCs w:val="24"/>
                <w:lang w:eastAsia="ru-RU"/>
              </w:rPr>
              <w:t xml:space="preserve">Место </w:t>
            </w:r>
            <w:r w:rsidRPr="00603CF5">
              <w:rPr>
                <w:rFonts w:ascii="Liberation Serif" w:hAnsi="Liberation Serif"/>
                <w:szCs w:val="24"/>
              </w:rPr>
              <w:t>жительства (адрес постоянной регистрации, регистрации по месту временного пребывания)</w:t>
            </w:r>
          </w:p>
        </w:tc>
        <w:tc>
          <w:tcPr>
            <w:tcW w:w="2409" w:type="dxa"/>
            <w:gridSpan w:val="2"/>
            <w:tcBorders>
              <w:top w:val="single" w:sz="4" w:space="0" w:color="000000"/>
              <w:left w:val="single" w:sz="4" w:space="0" w:color="000000"/>
              <w:bottom w:val="single" w:sz="4" w:space="0" w:color="000000"/>
              <w:right w:val="single" w:sz="4" w:space="0" w:color="000000"/>
            </w:tcBorders>
            <w:hideMark/>
          </w:tcPr>
          <w:p w:rsidR="00E06D1F" w:rsidRPr="00603CF5" w:rsidRDefault="00E06D1F">
            <w:pPr>
              <w:pStyle w:val="11"/>
              <w:spacing w:after="0" w:line="240" w:lineRule="auto"/>
              <w:jc w:val="center"/>
              <w:rPr>
                <w:rFonts w:ascii="Liberation Serif" w:eastAsia="Times New Roman" w:hAnsi="Liberation Serif"/>
                <w:szCs w:val="24"/>
                <w:lang w:eastAsia="ru-RU"/>
              </w:rPr>
            </w:pPr>
            <w:r w:rsidRPr="00603CF5">
              <w:rPr>
                <w:rFonts w:ascii="Liberation Serif" w:eastAsia="Times New Roman" w:hAnsi="Liberation Serif"/>
                <w:szCs w:val="24"/>
                <w:lang w:eastAsia="ru-RU"/>
              </w:rPr>
              <w:t xml:space="preserve">Место работы, </w:t>
            </w:r>
            <w:r w:rsidRPr="00603CF5">
              <w:rPr>
                <w:rFonts w:ascii="Liberation Serif" w:eastAsia="Times New Roman" w:hAnsi="Liberation Serif"/>
                <w:szCs w:val="24"/>
                <w:lang w:eastAsia="ru-RU"/>
              </w:rPr>
              <w:br/>
              <w:t>в том числе по внешнему совместительству</w:t>
            </w:r>
          </w:p>
          <w:p w:rsidR="00E06D1F" w:rsidRPr="00603CF5" w:rsidRDefault="00E06D1F">
            <w:pPr>
              <w:pStyle w:val="11"/>
              <w:spacing w:after="0" w:line="240" w:lineRule="auto"/>
              <w:jc w:val="center"/>
              <w:rPr>
                <w:sz w:val="20"/>
              </w:rPr>
            </w:pPr>
            <w:r w:rsidRPr="00603CF5">
              <w:rPr>
                <w:rFonts w:ascii="Liberation Serif" w:eastAsia="Times New Roman" w:hAnsi="Liberation Serif"/>
                <w:i/>
                <w:szCs w:val="24"/>
                <w:lang w:eastAsia="ru-RU"/>
              </w:rPr>
              <w:t>(</w:t>
            </w:r>
            <w:proofErr w:type="gramStart"/>
            <w:r w:rsidRPr="00603CF5">
              <w:rPr>
                <w:rFonts w:ascii="Liberation Serif" w:eastAsia="Times New Roman" w:hAnsi="Liberation Serif"/>
                <w:i/>
                <w:szCs w:val="24"/>
                <w:lang w:eastAsia="ru-RU"/>
              </w:rPr>
              <w:t>с</w:t>
            </w:r>
            <w:proofErr w:type="gramEnd"/>
            <w:r w:rsidRPr="00603CF5">
              <w:rPr>
                <w:rFonts w:ascii="Liberation Serif" w:eastAsia="Times New Roman" w:hAnsi="Liberation Serif"/>
                <w:i/>
                <w:szCs w:val="24"/>
                <w:lang w:eastAsia="ru-RU"/>
              </w:rPr>
              <w:t xml:space="preserve"> указанием наименования, ИНН, юридического и фактического адреса организации)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E06D1F" w:rsidRPr="00603CF5" w:rsidRDefault="00E06D1F">
            <w:pPr>
              <w:pStyle w:val="11"/>
              <w:spacing w:after="0" w:line="240" w:lineRule="auto"/>
              <w:jc w:val="center"/>
              <w:rPr>
                <w:sz w:val="20"/>
              </w:rPr>
            </w:pPr>
            <w:r w:rsidRPr="00603CF5">
              <w:rPr>
                <w:rFonts w:ascii="Liberation Serif" w:eastAsia="Times New Roman" w:hAnsi="Liberation Serif"/>
                <w:szCs w:val="24"/>
                <w:lang w:eastAsia="ru-RU"/>
              </w:rPr>
              <w:t xml:space="preserve">Должность </w:t>
            </w:r>
          </w:p>
        </w:tc>
        <w:tc>
          <w:tcPr>
            <w:tcW w:w="40" w:type="dxa"/>
          </w:tcPr>
          <w:p w:rsidR="00E06D1F" w:rsidRPr="00603CF5" w:rsidRDefault="00E06D1F">
            <w:pPr>
              <w:pStyle w:val="11"/>
              <w:spacing w:after="0" w:line="240" w:lineRule="auto"/>
              <w:jc w:val="center"/>
              <w:rPr>
                <w:sz w:val="20"/>
              </w:rPr>
            </w:pPr>
          </w:p>
        </w:tc>
      </w:tr>
      <w:tr w:rsidR="00E06D1F" w:rsidRPr="00603CF5" w:rsidTr="00E06D1F">
        <w:trPr>
          <w:cantSplit/>
          <w:trHeight w:val="135"/>
        </w:trPr>
        <w:tc>
          <w:tcPr>
            <w:tcW w:w="1375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ind w:left="1080"/>
              <w:jc w:val="center"/>
              <w:rPr>
                <w:sz w:val="24"/>
              </w:rPr>
            </w:pPr>
            <w:r w:rsidRPr="00603CF5">
              <w:rPr>
                <w:rFonts w:ascii="Liberation Serif" w:eastAsia="Times New Roman" w:hAnsi="Liberation Serif"/>
                <w:sz w:val="22"/>
                <w:szCs w:val="24"/>
                <w:lang w:eastAsia="ru-RU"/>
              </w:rPr>
              <w:t>1. Сведения о родителях, усыновителях, опекунах, попечителях (в том числе бывших)</w:t>
            </w:r>
          </w:p>
        </w:tc>
        <w:tc>
          <w:tcPr>
            <w:tcW w:w="182" w:type="dxa"/>
            <w:gridSpan w:val="2"/>
          </w:tcPr>
          <w:p w:rsidR="00E06D1F" w:rsidRPr="00603CF5" w:rsidRDefault="00E06D1F">
            <w:pPr>
              <w:pStyle w:val="ab"/>
              <w:ind w:left="1080"/>
              <w:jc w:val="center"/>
              <w:rPr>
                <w:sz w:val="24"/>
              </w:rPr>
            </w:pPr>
          </w:p>
        </w:tc>
      </w:tr>
      <w:tr w:rsidR="00E06D1F" w:rsidRPr="00603CF5" w:rsidTr="00E06D1F">
        <w:trPr>
          <w:cantSplit/>
          <w:trHeight w:val="15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409"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2" w:type="dxa"/>
            <w:gridSpan w:val="2"/>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11"/>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409"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2" w:type="dxa"/>
            <w:gridSpan w:val="2"/>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35"/>
        </w:trPr>
        <w:tc>
          <w:tcPr>
            <w:tcW w:w="1375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ind w:left="1080"/>
              <w:jc w:val="center"/>
              <w:rPr>
                <w:rFonts w:ascii="Calibri" w:hAnsi="Calibri"/>
                <w:sz w:val="20"/>
                <w:szCs w:val="22"/>
              </w:rPr>
            </w:pPr>
            <w:r w:rsidRPr="00603CF5">
              <w:rPr>
                <w:rFonts w:ascii="Liberation Serif" w:eastAsia="Times New Roman" w:hAnsi="Liberation Serif"/>
                <w:sz w:val="22"/>
                <w:szCs w:val="24"/>
                <w:lang w:eastAsia="ru-RU"/>
              </w:rPr>
              <w:t>2. Сведения о супруге (в том числе бывшей супруге или бывшем супруге)</w:t>
            </w:r>
          </w:p>
        </w:tc>
        <w:tc>
          <w:tcPr>
            <w:tcW w:w="182" w:type="dxa"/>
            <w:gridSpan w:val="2"/>
          </w:tcPr>
          <w:p w:rsidR="00E06D1F" w:rsidRPr="00603CF5" w:rsidRDefault="00E06D1F">
            <w:pPr>
              <w:pStyle w:val="ab"/>
              <w:ind w:left="1080"/>
              <w:jc w:val="center"/>
              <w:rPr>
                <w:sz w:val="24"/>
              </w:rPr>
            </w:pPr>
          </w:p>
        </w:tc>
      </w:tr>
      <w:tr w:rsidR="00E06D1F" w:rsidRPr="00603CF5" w:rsidTr="00E06D1F">
        <w:trPr>
          <w:cantSplit/>
          <w:trHeight w:val="111"/>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jc w:val="center"/>
              <w:rPr>
                <w:rFonts w:ascii="Liberation Serif" w:eastAsia="Calibri" w:hAnsi="Liberation Serif"/>
                <w:sz w:val="26"/>
                <w:szCs w:val="28"/>
                <w:lang w:eastAsia="en-US"/>
              </w:rPr>
            </w:pPr>
          </w:p>
        </w:tc>
        <w:tc>
          <w:tcPr>
            <w:tcW w:w="182" w:type="dxa"/>
            <w:gridSpan w:val="2"/>
          </w:tcPr>
          <w:p w:rsidR="00E06D1F" w:rsidRPr="00603CF5" w:rsidRDefault="00E06D1F">
            <w:pPr>
              <w:jc w:val="center"/>
              <w:rPr>
                <w:rFonts w:ascii="Liberation Serif" w:hAnsi="Liberation Serif"/>
                <w:sz w:val="26"/>
                <w:szCs w:val="28"/>
              </w:rPr>
            </w:pPr>
          </w:p>
        </w:tc>
      </w:tr>
      <w:tr w:rsidR="00E06D1F" w:rsidRPr="00603CF5" w:rsidTr="00E06D1F">
        <w:trPr>
          <w:cantSplit/>
          <w:trHeight w:val="111"/>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jc w:val="center"/>
              <w:rPr>
                <w:rFonts w:ascii="Liberation Serif" w:eastAsia="Calibri" w:hAnsi="Liberation Serif"/>
                <w:sz w:val="26"/>
                <w:szCs w:val="28"/>
                <w:lang w:eastAsia="en-US"/>
              </w:rPr>
            </w:pPr>
          </w:p>
        </w:tc>
        <w:tc>
          <w:tcPr>
            <w:tcW w:w="182" w:type="dxa"/>
            <w:gridSpan w:val="2"/>
          </w:tcPr>
          <w:p w:rsidR="00E06D1F" w:rsidRPr="00603CF5" w:rsidRDefault="00E06D1F">
            <w:pPr>
              <w:jc w:val="center"/>
              <w:rPr>
                <w:rFonts w:ascii="Liberation Serif" w:hAnsi="Liberation Serif"/>
                <w:sz w:val="26"/>
                <w:szCs w:val="28"/>
              </w:rPr>
            </w:pPr>
          </w:p>
        </w:tc>
      </w:tr>
      <w:tr w:rsidR="00E06D1F" w:rsidRPr="00603CF5" w:rsidTr="00E06D1F">
        <w:trPr>
          <w:cantSplit/>
          <w:trHeight w:val="135"/>
        </w:trPr>
        <w:tc>
          <w:tcPr>
            <w:tcW w:w="1375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ind w:left="1080"/>
              <w:jc w:val="center"/>
              <w:rPr>
                <w:rFonts w:ascii="Calibri" w:hAnsi="Calibri"/>
                <w:sz w:val="20"/>
                <w:szCs w:val="22"/>
              </w:rPr>
            </w:pPr>
            <w:r w:rsidRPr="00603CF5">
              <w:rPr>
                <w:rFonts w:ascii="Liberation Serif" w:eastAsia="Times New Roman" w:hAnsi="Liberation Serif"/>
                <w:sz w:val="22"/>
                <w:szCs w:val="24"/>
                <w:lang w:eastAsia="ru-RU"/>
              </w:rPr>
              <w:t>3. Сведения о детях, усыновленных, опекаемых, находящихся под попечительством (в том числе бывших)</w:t>
            </w:r>
          </w:p>
        </w:tc>
        <w:tc>
          <w:tcPr>
            <w:tcW w:w="182" w:type="dxa"/>
            <w:gridSpan w:val="2"/>
          </w:tcPr>
          <w:p w:rsidR="00E06D1F" w:rsidRPr="00603CF5" w:rsidRDefault="00E06D1F">
            <w:pPr>
              <w:pStyle w:val="ab"/>
              <w:ind w:left="1080"/>
              <w:jc w:val="center"/>
              <w:rPr>
                <w:sz w:val="24"/>
              </w:rPr>
            </w:pPr>
          </w:p>
        </w:tc>
      </w:tr>
      <w:tr w:rsidR="00E06D1F" w:rsidRPr="00603CF5" w:rsidTr="00E06D1F">
        <w:trPr>
          <w:cantSplit/>
          <w:trHeight w:val="111"/>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jc w:val="center"/>
              <w:rPr>
                <w:rFonts w:ascii="Liberation Serif" w:eastAsia="Calibri" w:hAnsi="Liberation Serif"/>
                <w:sz w:val="26"/>
                <w:szCs w:val="28"/>
                <w:lang w:eastAsia="en-US"/>
              </w:rPr>
            </w:pPr>
          </w:p>
        </w:tc>
        <w:tc>
          <w:tcPr>
            <w:tcW w:w="182" w:type="dxa"/>
            <w:gridSpan w:val="2"/>
          </w:tcPr>
          <w:p w:rsidR="00E06D1F" w:rsidRPr="00603CF5" w:rsidRDefault="00E06D1F">
            <w:pPr>
              <w:jc w:val="center"/>
              <w:rPr>
                <w:rFonts w:ascii="Liberation Serif" w:hAnsi="Liberation Serif"/>
                <w:sz w:val="26"/>
                <w:szCs w:val="28"/>
              </w:rPr>
            </w:pPr>
          </w:p>
        </w:tc>
      </w:tr>
      <w:tr w:rsidR="00E06D1F" w:rsidRPr="00603CF5" w:rsidTr="00E06D1F">
        <w:trPr>
          <w:cantSplit/>
          <w:trHeight w:val="111"/>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jc w:val="center"/>
              <w:rPr>
                <w:rFonts w:ascii="Liberation Serif" w:eastAsia="Calibri" w:hAnsi="Liberation Serif"/>
                <w:sz w:val="26"/>
                <w:szCs w:val="28"/>
                <w:lang w:eastAsia="en-US"/>
              </w:rPr>
            </w:pPr>
          </w:p>
        </w:tc>
        <w:tc>
          <w:tcPr>
            <w:tcW w:w="182" w:type="dxa"/>
            <w:gridSpan w:val="2"/>
          </w:tcPr>
          <w:p w:rsidR="00E06D1F" w:rsidRPr="00603CF5" w:rsidRDefault="00E06D1F">
            <w:pPr>
              <w:jc w:val="center"/>
              <w:rPr>
                <w:rFonts w:ascii="Liberation Serif" w:hAnsi="Liberation Serif"/>
                <w:sz w:val="26"/>
                <w:szCs w:val="28"/>
              </w:rPr>
            </w:pPr>
          </w:p>
        </w:tc>
      </w:tr>
      <w:tr w:rsidR="00E06D1F" w:rsidRPr="00603CF5" w:rsidTr="00E06D1F">
        <w:trPr>
          <w:cantSplit/>
          <w:trHeight w:val="135"/>
        </w:trPr>
        <w:tc>
          <w:tcPr>
            <w:tcW w:w="1375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ind w:left="1080"/>
              <w:jc w:val="center"/>
              <w:rPr>
                <w:rFonts w:ascii="Calibri" w:hAnsi="Calibri"/>
                <w:sz w:val="20"/>
                <w:szCs w:val="22"/>
              </w:rPr>
            </w:pPr>
            <w:r w:rsidRPr="00603CF5">
              <w:rPr>
                <w:rFonts w:ascii="Liberation Serif" w:eastAsia="Times New Roman" w:hAnsi="Liberation Serif"/>
                <w:sz w:val="22"/>
                <w:szCs w:val="24"/>
                <w:lang w:eastAsia="ru-RU"/>
              </w:rPr>
              <w:t xml:space="preserve">4. Сведения о братьях, сестрах (включая </w:t>
            </w:r>
            <w:proofErr w:type="spellStart"/>
            <w:r w:rsidRPr="00603CF5">
              <w:rPr>
                <w:rFonts w:ascii="Liberation Serif" w:hAnsi="Liberation Serif"/>
                <w:sz w:val="22"/>
                <w:szCs w:val="24"/>
              </w:rPr>
              <w:t>неполнородных</w:t>
            </w:r>
            <w:proofErr w:type="spellEnd"/>
            <w:r w:rsidRPr="00603CF5">
              <w:rPr>
                <w:rFonts w:ascii="Liberation Serif" w:hAnsi="Liberation Serif"/>
                <w:sz w:val="22"/>
                <w:szCs w:val="24"/>
              </w:rPr>
              <w:t xml:space="preserve"> (имеющих общих отца или мать)</w:t>
            </w:r>
          </w:p>
        </w:tc>
        <w:tc>
          <w:tcPr>
            <w:tcW w:w="182" w:type="dxa"/>
            <w:gridSpan w:val="2"/>
          </w:tcPr>
          <w:p w:rsidR="00E06D1F" w:rsidRPr="00603CF5" w:rsidRDefault="00E06D1F">
            <w:pPr>
              <w:pStyle w:val="ab"/>
              <w:ind w:left="1080"/>
              <w:jc w:val="center"/>
              <w:rPr>
                <w:sz w:val="24"/>
              </w:rPr>
            </w:pPr>
          </w:p>
        </w:tc>
      </w:tr>
      <w:tr w:rsidR="00E06D1F" w:rsidRPr="00603CF5" w:rsidTr="00E06D1F">
        <w:trPr>
          <w:cantSplit/>
          <w:trHeight w:val="111"/>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jc w:val="center"/>
              <w:rPr>
                <w:rFonts w:ascii="Liberation Serif" w:eastAsia="Calibri" w:hAnsi="Liberation Serif"/>
                <w:sz w:val="22"/>
                <w:szCs w:val="24"/>
                <w:lang w:eastAsia="en-US"/>
              </w:rPr>
            </w:pP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jc w:val="center"/>
              <w:rPr>
                <w:rFonts w:ascii="Liberation Serif" w:eastAsia="Calibri" w:hAnsi="Liberation Serif"/>
                <w:sz w:val="26"/>
                <w:szCs w:val="28"/>
                <w:lang w:eastAsia="en-US"/>
              </w:rPr>
            </w:pPr>
          </w:p>
        </w:tc>
        <w:tc>
          <w:tcPr>
            <w:tcW w:w="182" w:type="dxa"/>
            <w:gridSpan w:val="2"/>
          </w:tcPr>
          <w:p w:rsidR="00E06D1F" w:rsidRPr="00603CF5" w:rsidRDefault="00E06D1F">
            <w:pPr>
              <w:jc w:val="center"/>
              <w:rPr>
                <w:rFonts w:ascii="Liberation Serif" w:hAnsi="Liberation Serif"/>
                <w:sz w:val="26"/>
                <w:szCs w:val="28"/>
              </w:rPr>
            </w:pPr>
          </w:p>
        </w:tc>
      </w:tr>
      <w:tr w:rsidR="00E06D1F" w:rsidRPr="00603CF5" w:rsidTr="00E06D1F">
        <w:trPr>
          <w:cantSplit/>
          <w:trHeight w:val="111"/>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jc w:val="center"/>
              <w:rPr>
                <w:rFonts w:ascii="Liberation Serif" w:eastAsia="Calibri" w:hAnsi="Liberation Serif"/>
                <w:sz w:val="22"/>
                <w:szCs w:val="24"/>
                <w:lang w:eastAsia="en-US"/>
              </w:rPr>
            </w:pP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jc w:val="center"/>
              <w:rPr>
                <w:rFonts w:ascii="Liberation Serif" w:eastAsia="Calibri" w:hAnsi="Liberation Serif"/>
                <w:sz w:val="26"/>
                <w:szCs w:val="28"/>
                <w:lang w:eastAsia="en-US"/>
              </w:rPr>
            </w:pPr>
          </w:p>
        </w:tc>
        <w:tc>
          <w:tcPr>
            <w:tcW w:w="182" w:type="dxa"/>
            <w:gridSpan w:val="2"/>
          </w:tcPr>
          <w:p w:rsidR="00E06D1F" w:rsidRPr="00603CF5" w:rsidRDefault="00E06D1F">
            <w:pPr>
              <w:jc w:val="center"/>
              <w:rPr>
                <w:rFonts w:ascii="Liberation Serif" w:hAnsi="Liberation Serif"/>
                <w:sz w:val="26"/>
                <w:szCs w:val="28"/>
              </w:rPr>
            </w:pPr>
          </w:p>
        </w:tc>
      </w:tr>
      <w:tr w:rsidR="00E06D1F" w:rsidRPr="00603CF5" w:rsidTr="00E06D1F">
        <w:trPr>
          <w:cantSplit/>
          <w:trHeight w:val="135"/>
        </w:trPr>
        <w:tc>
          <w:tcPr>
            <w:tcW w:w="1375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ind w:left="1080"/>
              <w:jc w:val="center"/>
              <w:rPr>
                <w:rFonts w:ascii="Calibri" w:hAnsi="Calibri"/>
                <w:sz w:val="20"/>
                <w:szCs w:val="22"/>
              </w:rPr>
            </w:pPr>
            <w:r w:rsidRPr="00603CF5">
              <w:rPr>
                <w:rFonts w:ascii="Liberation Serif" w:eastAsia="Times New Roman" w:hAnsi="Liberation Serif"/>
                <w:sz w:val="22"/>
                <w:szCs w:val="24"/>
                <w:lang w:eastAsia="ru-RU"/>
              </w:rPr>
              <w:t>5. Сведения о дедушке, бабушке, внуках</w:t>
            </w:r>
          </w:p>
        </w:tc>
        <w:tc>
          <w:tcPr>
            <w:tcW w:w="182" w:type="dxa"/>
            <w:gridSpan w:val="2"/>
          </w:tcPr>
          <w:p w:rsidR="00E06D1F" w:rsidRPr="00603CF5" w:rsidRDefault="00E06D1F">
            <w:pPr>
              <w:pStyle w:val="ab"/>
              <w:ind w:left="1080"/>
              <w:jc w:val="center"/>
              <w:rPr>
                <w:sz w:val="24"/>
              </w:rPr>
            </w:pPr>
          </w:p>
        </w:tc>
      </w:tr>
      <w:tr w:rsidR="00E06D1F" w:rsidRPr="00603CF5" w:rsidTr="00E06D1F">
        <w:trPr>
          <w:cantSplit/>
          <w:trHeight w:val="111"/>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jc w:val="center"/>
              <w:rPr>
                <w:rFonts w:ascii="Liberation Serif" w:eastAsia="Calibri" w:hAnsi="Liberation Serif"/>
                <w:sz w:val="22"/>
                <w:szCs w:val="24"/>
                <w:lang w:eastAsia="en-US"/>
              </w:rPr>
            </w:pP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jc w:val="center"/>
              <w:rPr>
                <w:rFonts w:ascii="Liberation Serif" w:eastAsia="Calibri" w:hAnsi="Liberation Serif"/>
                <w:sz w:val="26"/>
                <w:szCs w:val="28"/>
                <w:lang w:eastAsia="en-US"/>
              </w:rPr>
            </w:pPr>
          </w:p>
        </w:tc>
        <w:tc>
          <w:tcPr>
            <w:tcW w:w="182" w:type="dxa"/>
            <w:gridSpan w:val="2"/>
          </w:tcPr>
          <w:p w:rsidR="00E06D1F" w:rsidRPr="00603CF5" w:rsidRDefault="00E06D1F">
            <w:pPr>
              <w:jc w:val="center"/>
              <w:rPr>
                <w:rFonts w:ascii="Liberation Serif" w:hAnsi="Liberation Serif"/>
                <w:sz w:val="26"/>
                <w:szCs w:val="28"/>
              </w:rPr>
            </w:pPr>
          </w:p>
        </w:tc>
      </w:tr>
      <w:tr w:rsidR="00E06D1F" w:rsidRPr="00603CF5" w:rsidTr="00E06D1F">
        <w:trPr>
          <w:cantSplit/>
          <w:trHeight w:val="111"/>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jc w:val="center"/>
              <w:rPr>
                <w:rFonts w:ascii="Liberation Serif" w:eastAsia="Calibri" w:hAnsi="Liberation Serif"/>
                <w:sz w:val="22"/>
                <w:szCs w:val="24"/>
                <w:lang w:eastAsia="en-US"/>
              </w:rPr>
            </w:pP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jc w:val="center"/>
              <w:rPr>
                <w:rFonts w:ascii="Liberation Serif" w:eastAsia="Calibri" w:hAnsi="Liberation Serif"/>
                <w:sz w:val="26"/>
                <w:szCs w:val="28"/>
                <w:lang w:eastAsia="en-US"/>
              </w:rPr>
            </w:pPr>
          </w:p>
        </w:tc>
        <w:tc>
          <w:tcPr>
            <w:tcW w:w="182" w:type="dxa"/>
            <w:gridSpan w:val="2"/>
          </w:tcPr>
          <w:p w:rsidR="00E06D1F" w:rsidRPr="00603CF5" w:rsidRDefault="00E06D1F">
            <w:pPr>
              <w:jc w:val="center"/>
              <w:rPr>
                <w:rFonts w:ascii="Liberation Serif" w:hAnsi="Liberation Serif"/>
                <w:sz w:val="26"/>
                <w:szCs w:val="28"/>
              </w:rPr>
            </w:pPr>
          </w:p>
        </w:tc>
      </w:tr>
      <w:tr w:rsidR="00E06D1F" w:rsidRPr="00603CF5" w:rsidTr="00E06D1F">
        <w:trPr>
          <w:cantSplit/>
          <w:trHeight w:val="180"/>
        </w:trPr>
        <w:tc>
          <w:tcPr>
            <w:tcW w:w="1375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jc w:val="center"/>
              <w:rPr>
                <w:rFonts w:ascii="Calibri" w:hAnsi="Calibri"/>
                <w:sz w:val="20"/>
                <w:szCs w:val="22"/>
              </w:rPr>
            </w:pPr>
            <w:r w:rsidRPr="00603CF5">
              <w:rPr>
                <w:rStyle w:val="12"/>
                <w:rFonts w:ascii="Liberation Serif" w:eastAsia="Times New Roman" w:hAnsi="Liberation Serif"/>
                <w:sz w:val="22"/>
                <w:szCs w:val="24"/>
                <w:lang w:eastAsia="ru-RU"/>
              </w:rPr>
              <w:t>6. Сведения о родителях, усыновителях,</w:t>
            </w:r>
            <w:r w:rsidRPr="00603CF5">
              <w:rPr>
                <w:rFonts w:ascii="Liberation Serif" w:eastAsia="Times New Roman" w:hAnsi="Liberation Serif"/>
                <w:sz w:val="22"/>
                <w:szCs w:val="24"/>
                <w:lang w:eastAsia="ru-RU"/>
              </w:rPr>
              <w:t xml:space="preserve"> опекунах, попечителях (в том числе бывших) </w:t>
            </w:r>
            <w:r w:rsidRPr="00603CF5">
              <w:rPr>
                <w:rStyle w:val="12"/>
                <w:rFonts w:ascii="Liberation Serif" w:eastAsia="Times New Roman" w:hAnsi="Liberation Serif"/>
                <w:sz w:val="22"/>
                <w:szCs w:val="24"/>
                <w:lang w:eastAsia="ru-RU"/>
              </w:rPr>
              <w:t>супруга (супруги)</w:t>
            </w:r>
          </w:p>
        </w:tc>
        <w:tc>
          <w:tcPr>
            <w:tcW w:w="182" w:type="dxa"/>
            <w:gridSpan w:val="2"/>
          </w:tcPr>
          <w:p w:rsidR="00E06D1F" w:rsidRPr="00603CF5" w:rsidRDefault="00E06D1F">
            <w:pPr>
              <w:pStyle w:val="ab"/>
              <w:jc w:val="center"/>
              <w:rPr>
                <w:sz w:val="24"/>
              </w:rPr>
            </w:pPr>
          </w:p>
        </w:tc>
      </w:tr>
      <w:tr w:rsidR="00E06D1F" w:rsidRPr="00603CF5"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409"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2" w:type="dxa"/>
            <w:gridSpan w:val="2"/>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409"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2" w:type="dxa"/>
            <w:gridSpan w:val="2"/>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1375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jc w:val="center"/>
              <w:rPr>
                <w:rFonts w:ascii="Calibri" w:hAnsi="Calibri"/>
                <w:sz w:val="20"/>
                <w:szCs w:val="22"/>
              </w:rPr>
            </w:pPr>
            <w:r w:rsidRPr="00603CF5">
              <w:rPr>
                <w:rStyle w:val="12"/>
                <w:rFonts w:ascii="Liberation Serif" w:eastAsia="Times New Roman" w:hAnsi="Liberation Serif"/>
                <w:sz w:val="22"/>
                <w:szCs w:val="24"/>
                <w:lang w:eastAsia="ru-RU"/>
              </w:rPr>
              <w:t>7. Сведения о детях,</w:t>
            </w:r>
            <w:r w:rsidRPr="00603CF5">
              <w:rPr>
                <w:rFonts w:ascii="Liberation Serif" w:eastAsia="Times New Roman" w:hAnsi="Liberation Serif"/>
                <w:sz w:val="22"/>
                <w:szCs w:val="24"/>
                <w:lang w:eastAsia="ru-RU"/>
              </w:rPr>
              <w:t xml:space="preserve"> усыновленных, опекаемых, находящихся под попечительством (в том числе </w:t>
            </w:r>
            <w:proofErr w:type="gramStart"/>
            <w:r w:rsidRPr="00603CF5">
              <w:rPr>
                <w:rFonts w:ascii="Liberation Serif" w:eastAsia="Times New Roman" w:hAnsi="Liberation Serif"/>
                <w:sz w:val="22"/>
                <w:szCs w:val="24"/>
                <w:lang w:eastAsia="ru-RU"/>
              </w:rPr>
              <w:t>бывших)</w:t>
            </w:r>
            <w:r w:rsidRPr="00603CF5">
              <w:rPr>
                <w:rStyle w:val="12"/>
                <w:rFonts w:ascii="Liberation Serif" w:eastAsia="Times New Roman" w:hAnsi="Liberation Serif"/>
                <w:sz w:val="22"/>
                <w:szCs w:val="24"/>
                <w:lang w:eastAsia="ru-RU"/>
              </w:rPr>
              <w:t>супруга</w:t>
            </w:r>
            <w:proofErr w:type="gramEnd"/>
            <w:r w:rsidRPr="00603CF5">
              <w:rPr>
                <w:rStyle w:val="12"/>
                <w:rFonts w:ascii="Liberation Serif" w:eastAsia="Times New Roman" w:hAnsi="Liberation Serif"/>
                <w:sz w:val="22"/>
                <w:szCs w:val="24"/>
                <w:lang w:eastAsia="ru-RU"/>
              </w:rPr>
              <w:t xml:space="preserve"> (супруги) </w:t>
            </w:r>
          </w:p>
        </w:tc>
        <w:tc>
          <w:tcPr>
            <w:tcW w:w="182" w:type="dxa"/>
            <w:gridSpan w:val="2"/>
          </w:tcPr>
          <w:p w:rsidR="00E06D1F" w:rsidRPr="00603CF5" w:rsidRDefault="00E06D1F">
            <w:pPr>
              <w:pStyle w:val="ab"/>
              <w:jc w:val="center"/>
              <w:rPr>
                <w:sz w:val="24"/>
              </w:rPr>
            </w:pPr>
          </w:p>
        </w:tc>
      </w:tr>
      <w:tr w:rsidR="00E06D1F" w:rsidRPr="00603CF5"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409"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2" w:type="dxa"/>
            <w:gridSpan w:val="2"/>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409"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2" w:type="dxa"/>
            <w:gridSpan w:val="2"/>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1375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jc w:val="center"/>
              <w:rPr>
                <w:rFonts w:ascii="Calibri" w:hAnsi="Calibri"/>
                <w:sz w:val="20"/>
                <w:szCs w:val="22"/>
              </w:rPr>
            </w:pPr>
            <w:r w:rsidRPr="00603CF5">
              <w:rPr>
                <w:rStyle w:val="12"/>
                <w:rFonts w:ascii="Liberation Serif" w:eastAsia="Times New Roman" w:hAnsi="Liberation Serif"/>
                <w:sz w:val="22"/>
                <w:szCs w:val="24"/>
                <w:lang w:eastAsia="ru-RU"/>
              </w:rPr>
              <w:t xml:space="preserve">8. Сведения о братьях, сестрах </w:t>
            </w:r>
            <w:r w:rsidRPr="00603CF5">
              <w:rPr>
                <w:rFonts w:ascii="Liberation Serif" w:eastAsia="Times New Roman" w:hAnsi="Liberation Serif"/>
                <w:sz w:val="22"/>
                <w:szCs w:val="24"/>
                <w:lang w:eastAsia="ru-RU"/>
              </w:rPr>
              <w:t xml:space="preserve">(включая </w:t>
            </w:r>
            <w:proofErr w:type="spellStart"/>
            <w:r w:rsidRPr="00603CF5">
              <w:rPr>
                <w:rFonts w:ascii="Liberation Serif" w:hAnsi="Liberation Serif"/>
                <w:sz w:val="22"/>
                <w:szCs w:val="24"/>
              </w:rPr>
              <w:t>неполнородных</w:t>
            </w:r>
            <w:proofErr w:type="spellEnd"/>
            <w:r w:rsidRPr="00603CF5">
              <w:rPr>
                <w:rFonts w:ascii="Liberation Serif" w:hAnsi="Liberation Serif"/>
                <w:sz w:val="22"/>
                <w:szCs w:val="24"/>
              </w:rPr>
              <w:t xml:space="preserve"> (имеющих общих отца или </w:t>
            </w:r>
            <w:proofErr w:type="gramStart"/>
            <w:r w:rsidRPr="00603CF5">
              <w:rPr>
                <w:rFonts w:ascii="Liberation Serif" w:hAnsi="Liberation Serif"/>
                <w:sz w:val="22"/>
                <w:szCs w:val="24"/>
              </w:rPr>
              <w:t>мать)</w:t>
            </w:r>
            <w:r w:rsidRPr="00603CF5">
              <w:rPr>
                <w:rStyle w:val="12"/>
                <w:rFonts w:ascii="Liberation Serif" w:eastAsia="Times New Roman" w:hAnsi="Liberation Serif"/>
                <w:sz w:val="22"/>
                <w:szCs w:val="24"/>
                <w:lang w:eastAsia="ru-RU"/>
              </w:rPr>
              <w:t>супруга</w:t>
            </w:r>
            <w:proofErr w:type="gramEnd"/>
            <w:r w:rsidRPr="00603CF5">
              <w:rPr>
                <w:rStyle w:val="12"/>
                <w:rFonts w:ascii="Liberation Serif" w:eastAsia="Times New Roman" w:hAnsi="Liberation Serif"/>
                <w:sz w:val="22"/>
                <w:szCs w:val="24"/>
                <w:lang w:eastAsia="ru-RU"/>
              </w:rPr>
              <w:t xml:space="preserve"> (супруги) </w:t>
            </w:r>
          </w:p>
        </w:tc>
        <w:tc>
          <w:tcPr>
            <w:tcW w:w="182" w:type="dxa"/>
            <w:gridSpan w:val="2"/>
          </w:tcPr>
          <w:p w:rsidR="00E06D1F" w:rsidRPr="00603CF5" w:rsidRDefault="00E06D1F">
            <w:pPr>
              <w:pStyle w:val="ab"/>
              <w:jc w:val="center"/>
              <w:rPr>
                <w:sz w:val="24"/>
              </w:rPr>
            </w:pPr>
          </w:p>
        </w:tc>
      </w:tr>
      <w:tr w:rsidR="00E06D1F" w:rsidRPr="00603CF5"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409"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2" w:type="dxa"/>
            <w:gridSpan w:val="2"/>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409"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2" w:type="dxa"/>
            <w:gridSpan w:val="2"/>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1375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jc w:val="center"/>
              <w:rPr>
                <w:rFonts w:ascii="Calibri" w:hAnsi="Calibri"/>
                <w:sz w:val="20"/>
                <w:szCs w:val="22"/>
              </w:rPr>
            </w:pPr>
            <w:r w:rsidRPr="00603CF5">
              <w:rPr>
                <w:rStyle w:val="12"/>
                <w:rFonts w:ascii="Liberation Serif" w:eastAsia="Times New Roman" w:hAnsi="Liberation Serif"/>
                <w:sz w:val="22"/>
                <w:szCs w:val="24"/>
                <w:lang w:eastAsia="ru-RU"/>
              </w:rPr>
              <w:t xml:space="preserve">9. Сведения о </w:t>
            </w:r>
            <w:r w:rsidRPr="00603CF5">
              <w:rPr>
                <w:rFonts w:ascii="Liberation Serif" w:eastAsia="Times New Roman" w:hAnsi="Liberation Serif"/>
                <w:sz w:val="22"/>
                <w:szCs w:val="24"/>
                <w:lang w:eastAsia="ru-RU"/>
              </w:rPr>
              <w:t xml:space="preserve">дедушке, бабушке, внуках </w:t>
            </w:r>
            <w:r w:rsidRPr="00603CF5">
              <w:rPr>
                <w:rStyle w:val="12"/>
                <w:rFonts w:ascii="Liberation Serif" w:eastAsia="Times New Roman" w:hAnsi="Liberation Serif"/>
                <w:sz w:val="22"/>
                <w:szCs w:val="24"/>
                <w:lang w:eastAsia="ru-RU"/>
              </w:rPr>
              <w:t xml:space="preserve">супруга (супруги) </w:t>
            </w:r>
          </w:p>
        </w:tc>
        <w:tc>
          <w:tcPr>
            <w:tcW w:w="182" w:type="dxa"/>
            <w:gridSpan w:val="2"/>
          </w:tcPr>
          <w:p w:rsidR="00E06D1F" w:rsidRPr="00603CF5" w:rsidRDefault="00E06D1F">
            <w:pPr>
              <w:pStyle w:val="ab"/>
              <w:jc w:val="center"/>
              <w:rPr>
                <w:sz w:val="24"/>
              </w:rPr>
            </w:pPr>
          </w:p>
        </w:tc>
      </w:tr>
      <w:tr w:rsidR="00E06D1F" w:rsidRPr="00603CF5"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409"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2" w:type="dxa"/>
            <w:gridSpan w:val="2"/>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409"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2" w:type="dxa"/>
            <w:gridSpan w:val="2"/>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1375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jc w:val="center"/>
              <w:rPr>
                <w:rFonts w:ascii="Calibri" w:hAnsi="Calibri"/>
                <w:sz w:val="20"/>
                <w:szCs w:val="22"/>
              </w:rPr>
            </w:pPr>
            <w:r w:rsidRPr="00603CF5">
              <w:rPr>
                <w:rStyle w:val="12"/>
                <w:rFonts w:ascii="Liberation Serif" w:eastAsia="Times New Roman" w:hAnsi="Liberation Serif"/>
                <w:sz w:val="22"/>
                <w:szCs w:val="24"/>
                <w:lang w:eastAsia="ru-RU"/>
              </w:rPr>
              <w:t xml:space="preserve">10. Сведения о </w:t>
            </w:r>
            <w:r w:rsidRPr="00603CF5">
              <w:rPr>
                <w:rFonts w:ascii="Liberation Serif" w:eastAsia="Times New Roman" w:hAnsi="Liberation Serif"/>
                <w:sz w:val="22"/>
                <w:szCs w:val="24"/>
                <w:lang w:eastAsia="ru-RU"/>
              </w:rPr>
              <w:t>супругах (в том числе бывших) детей</w:t>
            </w:r>
          </w:p>
        </w:tc>
        <w:tc>
          <w:tcPr>
            <w:tcW w:w="182" w:type="dxa"/>
            <w:gridSpan w:val="2"/>
          </w:tcPr>
          <w:p w:rsidR="00E06D1F" w:rsidRPr="00603CF5" w:rsidRDefault="00E06D1F">
            <w:pPr>
              <w:pStyle w:val="ab"/>
              <w:jc w:val="center"/>
              <w:rPr>
                <w:sz w:val="24"/>
              </w:rPr>
            </w:pPr>
          </w:p>
        </w:tc>
      </w:tr>
      <w:tr w:rsidR="00E06D1F" w:rsidRPr="00603CF5"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409"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2" w:type="dxa"/>
            <w:gridSpan w:val="2"/>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409"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2" w:type="dxa"/>
            <w:gridSpan w:val="2"/>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1375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jc w:val="center"/>
              <w:rPr>
                <w:rFonts w:ascii="Calibri" w:hAnsi="Calibri"/>
                <w:sz w:val="20"/>
                <w:szCs w:val="22"/>
              </w:rPr>
            </w:pPr>
            <w:r w:rsidRPr="00603CF5">
              <w:rPr>
                <w:rStyle w:val="12"/>
                <w:rFonts w:ascii="Liberation Serif" w:eastAsia="Times New Roman" w:hAnsi="Liberation Serif"/>
                <w:sz w:val="22"/>
                <w:szCs w:val="24"/>
                <w:lang w:eastAsia="ru-RU"/>
              </w:rPr>
              <w:t xml:space="preserve">11. Сведения о </w:t>
            </w:r>
            <w:r w:rsidRPr="00603CF5">
              <w:rPr>
                <w:rFonts w:ascii="Liberation Serif" w:eastAsia="Times New Roman" w:hAnsi="Liberation Serif"/>
                <w:sz w:val="22"/>
                <w:szCs w:val="24"/>
                <w:lang w:eastAsia="ru-RU"/>
              </w:rPr>
              <w:t xml:space="preserve">супругах (в том числе бывших) детей супруга (супруги) </w:t>
            </w:r>
          </w:p>
        </w:tc>
        <w:tc>
          <w:tcPr>
            <w:tcW w:w="182" w:type="dxa"/>
            <w:gridSpan w:val="2"/>
          </w:tcPr>
          <w:p w:rsidR="00E06D1F" w:rsidRPr="00603CF5" w:rsidRDefault="00E06D1F">
            <w:pPr>
              <w:pStyle w:val="ab"/>
              <w:jc w:val="center"/>
              <w:rPr>
                <w:sz w:val="24"/>
              </w:rPr>
            </w:pPr>
          </w:p>
        </w:tc>
      </w:tr>
      <w:tr w:rsidR="00E06D1F" w:rsidRPr="00603CF5"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409"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2" w:type="dxa"/>
            <w:gridSpan w:val="2"/>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409"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82" w:type="dxa"/>
            <w:gridSpan w:val="2"/>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gridAfter w:val="2"/>
          <w:wAfter w:w="182" w:type="dxa"/>
          <w:cantSplit/>
          <w:trHeight w:val="180"/>
        </w:trPr>
        <w:tc>
          <w:tcPr>
            <w:tcW w:w="13750" w:type="dxa"/>
            <w:gridSpan w:val="8"/>
            <w:tcBorders>
              <w:top w:val="single" w:sz="4" w:space="0" w:color="000000"/>
              <w:left w:val="single" w:sz="4" w:space="0" w:color="000000"/>
              <w:bottom w:val="single" w:sz="4" w:space="0" w:color="000000"/>
              <w:right w:val="single" w:sz="4" w:space="0" w:color="000000"/>
            </w:tcBorders>
            <w:vAlign w:val="center"/>
            <w:hideMark/>
          </w:tcPr>
          <w:p w:rsidR="00E06D1F" w:rsidRPr="00603CF5" w:rsidRDefault="00E06D1F">
            <w:pPr>
              <w:pStyle w:val="11"/>
              <w:spacing w:after="0" w:line="240" w:lineRule="auto"/>
              <w:jc w:val="center"/>
              <w:rPr>
                <w:sz w:val="20"/>
              </w:rPr>
            </w:pPr>
            <w:r w:rsidRPr="00603CF5">
              <w:rPr>
                <w:rFonts w:ascii="Liberation Serif" w:hAnsi="Liberation Serif"/>
                <w:szCs w:val="24"/>
              </w:rPr>
              <w:t>12. Иные аффилированные лица</w:t>
            </w:r>
          </w:p>
        </w:tc>
      </w:tr>
      <w:tr w:rsidR="00E06D1F" w:rsidRPr="00603CF5" w:rsidTr="00E06D1F">
        <w:trPr>
          <w:gridAfter w:val="2"/>
          <w:wAfter w:w="182" w:type="dxa"/>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126"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700" w:type="dxa"/>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gridAfter w:val="2"/>
          <w:wAfter w:w="182" w:type="dxa"/>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126" w:type="dxa"/>
            <w:gridSpan w:val="2"/>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1700" w:type="dxa"/>
            <w:tcBorders>
              <w:top w:val="single" w:sz="4" w:space="0" w:color="000000"/>
              <w:left w:val="single" w:sz="4" w:space="0" w:color="000000"/>
              <w:bottom w:val="single" w:sz="4" w:space="0" w:color="000000"/>
              <w:right w:val="single" w:sz="4" w:space="0" w:color="000000"/>
            </w:tcBorders>
          </w:tcPr>
          <w:p w:rsidR="00E06D1F" w:rsidRPr="00603CF5" w:rsidRDefault="00E06D1F">
            <w:pPr>
              <w:pStyle w:val="11"/>
              <w:spacing w:after="0" w:line="240" w:lineRule="auto"/>
              <w:jc w:val="center"/>
              <w:rPr>
                <w:rFonts w:ascii="Liberation Serif" w:eastAsia="Times New Roman" w:hAnsi="Liberation Serif"/>
                <w:szCs w:val="24"/>
                <w:lang w:eastAsia="ru-RU"/>
              </w:rPr>
            </w:pPr>
          </w:p>
        </w:tc>
      </w:tr>
    </w:tbl>
    <w:p w:rsidR="00E06D1F" w:rsidRPr="00603CF5" w:rsidRDefault="00E06D1F" w:rsidP="00E06D1F">
      <w:pPr>
        <w:pStyle w:val="11"/>
        <w:spacing w:after="0" w:line="240" w:lineRule="auto"/>
        <w:ind w:firstLine="567"/>
        <w:jc w:val="both"/>
        <w:rPr>
          <w:rFonts w:ascii="Liberation Serif" w:eastAsia="Times New Roman" w:hAnsi="Liberation Serif"/>
          <w:szCs w:val="24"/>
          <w:lang w:eastAsia="ru-RU"/>
        </w:rPr>
      </w:pPr>
    </w:p>
    <w:p w:rsidR="00E06D1F" w:rsidRPr="00603CF5" w:rsidRDefault="00E06D1F" w:rsidP="00E06D1F">
      <w:pPr>
        <w:pStyle w:val="11"/>
        <w:spacing w:after="0" w:line="240" w:lineRule="auto"/>
        <w:ind w:firstLine="567"/>
        <w:jc w:val="both"/>
        <w:rPr>
          <w:rFonts w:ascii="Liberation Serif" w:eastAsia="Times New Roman" w:hAnsi="Liberation Serif"/>
          <w:szCs w:val="24"/>
          <w:lang w:eastAsia="ru-RU"/>
        </w:rPr>
      </w:pPr>
    </w:p>
    <w:p w:rsidR="00E06D1F" w:rsidRPr="00603CF5" w:rsidRDefault="00E06D1F" w:rsidP="00E06D1F">
      <w:pPr>
        <w:pStyle w:val="11"/>
        <w:spacing w:after="0" w:line="240" w:lineRule="auto"/>
        <w:ind w:firstLine="567"/>
        <w:jc w:val="right"/>
        <w:rPr>
          <w:sz w:val="20"/>
        </w:rPr>
      </w:pPr>
      <w:r w:rsidRPr="00603CF5">
        <w:rPr>
          <w:rFonts w:ascii="Liberation Serif" w:eastAsia="Times New Roman" w:hAnsi="Liberation Serif"/>
          <w:szCs w:val="24"/>
          <w:lang w:eastAsia="ru-RU"/>
        </w:rPr>
        <w:t>Продолжение таблицы</w:t>
      </w:r>
    </w:p>
    <w:tbl>
      <w:tblPr>
        <w:tblW w:w="13892" w:type="dxa"/>
        <w:tblInd w:w="28" w:type="dxa"/>
        <w:tblLayout w:type="fixed"/>
        <w:tblCellMar>
          <w:left w:w="10" w:type="dxa"/>
          <w:right w:w="10" w:type="dxa"/>
        </w:tblCellMar>
        <w:tblLook w:val="04A0" w:firstRow="1" w:lastRow="0" w:firstColumn="1" w:lastColumn="0" w:noHBand="0" w:noVBand="1"/>
      </w:tblPr>
      <w:tblGrid>
        <w:gridCol w:w="3972"/>
        <w:gridCol w:w="45"/>
        <w:gridCol w:w="17"/>
        <w:gridCol w:w="3899"/>
        <w:gridCol w:w="3645"/>
        <w:gridCol w:w="15"/>
        <w:gridCol w:w="15"/>
        <w:gridCol w:w="2284"/>
      </w:tblGrid>
      <w:tr w:rsidR="00E06D1F" w:rsidRPr="00603CF5" w:rsidTr="00E06D1F">
        <w:trPr>
          <w:cantSplit/>
        </w:trPr>
        <w:tc>
          <w:tcPr>
            <w:tcW w:w="7933"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11"/>
              <w:spacing w:after="0" w:line="240" w:lineRule="auto"/>
              <w:jc w:val="center"/>
              <w:rPr>
                <w:sz w:val="20"/>
              </w:rPr>
            </w:pPr>
            <w:r w:rsidRPr="00603CF5">
              <w:rPr>
                <w:rFonts w:ascii="Liberation Serif" w:eastAsia="Times New Roman" w:hAnsi="Liberation Serif"/>
                <w:szCs w:val="24"/>
                <w:lang w:eastAsia="ru-RU"/>
              </w:rPr>
              <w:t>Участие в коммерческих организациях**</w:t>
            </w:r>
          </w:p>
        </w:tc>
        <w:tc>
          <w:tcPr>
            <w:tcW w:w="595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11"/>
              <w:spacing w:after="0" w:line="240" w:lineRule="auto"/>
              <w:jc w:val="center"/>
              <w:rPr>
                <w:sz w:val="20"/>
              </w:rPr>
            </w:pPr>
            <w:r w:rsidRPr="00603CF5">
              <w:rPr>
                <w:rFonts w:ascii="Liberation Serif" w:eastAsia="Times New Roman" w:hAnsi="Liberation Serif"/>
                <w:szCs w:val="24"/>
                <w:lang w:eastAsia="ru-RU"/>
              </w:rPr>
              <w:t>Участие в некоммерческих организациях***</w:t>
            </w:r>
          </w:p>
        </w:tc>
      </w:tr>
      <w:tr w:rsidR="00E06D1F" w:rsidRPr="00603CF5" w:rsidTr="00E06D1F">
        <w:trPr>
          <w:cantSplit/>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11"/>
              <w:spacing w:after="0" w:line="240" w:lineRule="auto"/>
              <w:jc w:val="center"/>
              <w:rPr>
                <w:rFonts w:ascii="Liberation Serif" w:eastAsia="Times New Roman" w:hAnsi="Liberation Serif"/>
                <w:szCs w:val="24"/>
                <w:lang w:eastAsia="ru-RU"/>
              </w:rPr>
            </w:pPr>
            <w:proofErr w:type="gramStart"/>
            <w:r w:rsidRPr="00603CF5">
              <w:rPr>
                <w:rFonts w:ascii="Liberation Serif" w:eastAsia="Times New Roman" w:hAnsi="Liberation Serif"/>
                <w:szCs w:val="24"/>
                <w:lang w:eastAsia="ru-RU"/>
              </w:rPr>
              <w:t>полное</w:t>
            </w:r>
            <w:proofErr w:type="gramEnd"/>
            <w:r w:rsidRPr="00603CF5">
              <w:rPr>
                <w:rFonts w:ascii="Liberation Serif" w:eastAsia="Times New Roman" w:hAnsi="Liberation Serif"/>
                <w:szCs w:val="24"/>
                <w:lang w:eastAsia="ru-RU"/>
              </w:rPr>
              <w:t xml:space="preserve"> наименование, ИНН, юридический и фактический адрес организации</w:t>
            </w: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11"/>
              <w:spacing w:after="0" w:line="240" w:lineRule="auto"/>
              <w:jc w:val="center"/>
              <w:rPr>
                <w:rFonts w:ascii="Liberation Serif" w:eastAsia="Times New Roman" w:hAnsi="Liberation Serif"/>
                <w:szCs w:val="24"/>
                <w:lang w:eastAsia="ru-RU"/>
              </w:rPr>
            </w:pPr>
            <w:proofErr w:type="gramStart"/>
            <w:r w:rsidRPr="00603CF5">
              <w:rPr>
                <w:rFonts w:ascii="Liberation Serif" w:eastAsia="Times New Roman" w:hAnsi="Liberation Serif"/>
                <w:szCs w:val="24"/>
                <w:lang w:eastAsia="ru-RU"/>
              </w:rPr>
              <w:t>статус</w:t>
            </w:r>
            <w:proofErr w:type="gramEnd"/>
            <w:r w:rsidRPr="00603CF5">
              <w:rPr>
                <w:rFonts w:ascii="Liberation Serif" w:eastAsia="Times New Roman" w:hAnsi="Liberation Serif"/>
                <w:szCs w:val="24"/>
                <w:lang w:eastAsia="ru-RU"/>
              </w:rPr>
              <w:t xml:space="preserve"> аффилированного лица</w:t>
            </w:r>
          </w:p>
        </w:tc>
        <w:tc>
          <w:tcPr>
            <w:tcW w:w="36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11"/>
              <w:spacing w:after="0" w:line="240" w:lineRule="auto"/>
              <w:jc w:val="center"/>
              <w:rPr>
                <w:rFonts w:ascii="Liberation Serif" w:eastAsia="Times New Roman" w:hAnsi="Liberation Serif"/>
                <w:szCs w:val="24"/>
                <w:lang w:eastAsia="ru-RU"/>
              </w:rPr>
            </w:pPr>
            <w:proofErr w:type="gramStart"/>
            <w:r w:rsidRPr="00603CF5">
              <w:rPr>
                <w:rFonts w:ascii="Liberation Serif" w:eastAsia="Times New Roman" w:hAnsi="Liberation Serif"/>
                <w:szCs w:val="24"/>
                <w:lang w:eastAsia="ru-RU"/>
              </w:rPr>
              <w:t>полное</w:t>
            </w:r>
            <w:proofErr w:type="gramEnd"/>
            <w:r w:rsidRPr="00603CF5">
              <w:rPr>
                <w:rFonts w:ascii="Liberation Serif" w:eastAsia="Times New Roman" w:hAnsi="Liberation Serif"/>
                <w:szCs w:val="24"/>
                <w:lang w:eastAsia="ru-RU"/>
              </w:rPr>
              <w:t xml:space="preserve"> наименование, ИНН, юридический и фактический адрес организации</w:t>
            </w:r>
          </w:p>
        </w:tc>
        <w:tc>
          <w:tcPr>
            <w:tcW w:w="229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11"/>
              <w:spacing w:after="0" w:line="240" w:lineRule="auto"/>
              <w:jc w:val="center"/>
              <w:rPr>
                <w:rFonts w:ascii="Liberation Serif" w:eastAsia="Times New Roman" w:hAnsi="Liberation Serif"/>
                <w:szCs w:val="24"/>
                <w:lang w:eastAsia="ru-RU"/>
              </w:rPr>
            </w:pPr>
            <w:proofErr w:type="gramStart"/>
            <w:r w:rsidRPr="00603CF5">
              <w:rPr>
                <w:rFonts w:ascii="Liberation Serif" w:eastAsia="Times New Roman" w:hAnsi="Liberation Serif"/>
                <w:szCs w:val="24"/>
                <w:lang w:eastAsia="ru-RU"/>
              </w:rPr>
              <w:t>статус</w:t>
            </w:r>
            <w:proofErr w:type="gramEnd"/>
            <w:r w:rsidRPr="00603CF5">
              <w:rPr>
                <w:rFonts w:ascii="Liberation Serif" w:eastAsia="Times New Roman" w:hAnsi="Liberation Serif"/>
                <w:szCs w:val="24"/>
                <w:lang w:eastAsia="ru-RU"/>
              </w:rPr>
              <w:t xml:space="preserve"> аффилированного лица</w:t>
            </w:r>
          </w:p>
        </w:tc>
      </w:tr>
      <w:tr w:rsidR="00E06D1F" w:rsidRPr="00603CF5" w:rsidTr="00E06D1F">
        <w:trPr>
          <w:cantSplit/>
          <w:trHeight w:val="135"/>
        </w:trPr>
        <w:tc>
          <w:tcPr>
            <w:tcW w:w="13892"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ind w:left="1080"/>
              <w:jc w:val="center"/>
              <w:rPr>
                <w:rFonts w:ascii="Calibri" w:hAnsi="Calibri"/>
                <w:sz w:val="20"/>
                <w:szCs w:val="22"/>
              </w:rPr>
            </w:pPr>
            <w:r w:rsidRPr="00603CF5">
              <w:rPr>
                <w:rFonts w:ascii="Liberation Serif" w:eastAsia="Times New Roman" w:hAnsi="Liberation Serif"/>
                <w:sz w:val="22"/>
                <w:szCs w:val="24"/>
                <w:lang w:eastAsia="ru-RU"/>
              </w:rPr>
              <w:t>1. Сведения о родителях, усыновителях, опекунах, попечителях (в том числе бывших)</w:t>
            </w:r>
          </w:p>
        </w:tc>
      </w:tr>
      <w:tr w:rsidR="00E06D1F" w:rsidRPr="00603CF5" w:rsidTr="00E06D1F">
        <w:trPr>
          <w:cantSplit/>
          <w:trHeight w:val="111"/>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9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11"/>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9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35"/>
        </w:trPr>
        <w:tc>
          <w:tcPr>
            <w:tcW w:w="13892"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ind w:left="0"/>
              <w:jc w:val="center"/>
              <w:rPr>
                <w:rFonts w:ascii="Calibri" w:hAnsi="Calibri"/>
                <w:sz w:val="20"/>
                <w:szCs w:val="22"/>
              </w:rPr>
            </w:pPr>
            <w:r w:rsidRPr="00603CF5">
              <w:rPr>
                <w:rFonts w:ascii="Liberation Serif" w:eastAsia="Times New Roman" w:hAnsi="Liberation Serif"/>
                <w:sz w:val="22"/>
                <w:szCs w:val="24"/>
                <w:lang w:eastAsia="ru-RU"/>
              </w:rPr>
              <w:t>2. Сведения о супруге (в том числе бывшей супруге или бывшем супруге)</w:t>
            </w:r>
          </w:p>
        </w:tc>
      </w:tr>
      <w:tr w:rsidR="00E06D1F" w:rsidRPr="00603CF5" w:rsidTr="00E06D1F">
        <w:trPr>
          <w:cantSplit/>
          <w:trHeight w:val="111"/>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9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11"/>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9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35"/>
        </w:trPr>
        <w:tc>
          <w:tcPr>
            <w:tcW w:w="13892"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ind w:left="1080"/>
              <w:jc w:val="center"/>
              <w:rPr>
                <w:rFonts w:ascii="Calibri" w:hAnsi="Calibri"/>
                <w:sz w:val="20"/>
                <w:szCs w:val="22"/>
              </w:rPr>
            </w:pPr>
            <w:r w:rsidRPr="00603CF5">
              <w:rPr>
                <w:rFonts w:ascii="Liberation Serif" w:eastAsia="Times New Roman" w:hAnsi="Liberation Serif"/>
                <w:sz w:val="22"/>
                <w:szCs w:val="24"/>
                <w:lang w:eastAsia="ru-RU"/>
              </w:rPr>
              <w:t>3. Сведения о детях, усыновленных, опекаемых, находящихся под попечительством (в том числе бывших)</w:t>
            </w:r>
          </w:p>
        </w:tc>
      </w:tr>
      <w:tr w:rsidR="00E06D1F" w:rsidRPr="00603CF5" w:rsidTr="00E06D1F">
        <w:trPr>
          <w:cantSplit/>
          <w:trHeight w:val="15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31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31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35"/>
        </w:trPr>
        <w:tc>
          <w:tcPr>
            <w:tcW w:w="13892"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ind w:left="1080"/>
              <w:jc w:val="center"/>
              <w:rPr>
                <w:rFonts w:ascii="Calibri" w:hAnsi="Calibri"/>
                <w:sz w:val="20"/>
                <w:szCs w:val="22"/>
              </w:rPr>
            </w:pPr>
            <w:r w:rsidRPr="00603CF5">
              <w:rPr>
                <w:rFonts w:ascii="Liberation Serif" w:eastAsia="Times New Roman" w:hAnsi="Liberation Serif"/>
                <w:sz w:val="22"/>
                <w:szCs w:val="24"/>
                <w:lang w:eastAsia="ru-RU"/>
              </w:rPr>
              <w:t xml:space="preserve">4. Сведения о братьях, сестрах (включая </w:t>
            </w:r>
            <w:proofErr w:type="spellStart"/>
            <w:r w:rsidRPr="00603CF5">
              <w:rPr>
                <w:rFonts w:ascii="Liberation Serif" w:hAnsi="Liberation Serif"/>
                <w:sz w:val="22"/>
                <w:szCs w:val="24"/>
              </w:rPr>
              <w:t>неполнородных</w:t>
            </w:r>
            <w:proofErr w:type="spellEnd"/>
            <w:r w:rsidRPr="00603CF5">
              <w:rPr>
                <w:rFonts w:ascii="Liberation Serif" w:hAnsi="Liberation Serif"/>
                <w:sz w:val="22"/>
                <w:szCs w:val="24"/>
              </w:rPr>
              <w:t xml:space="preserve"> (имеющих общих отца или мать)</w:t>
            </w:r>
          </w:p>
        </w:tc>
      </w:tr>
      <w:tr w:rsidR="00E06D1F" w:rsidRPr="00603CF5"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31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31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35"/>
        </w:trPr>
        <w:tc>
          <w:tcPr>
            <w:tcW w:w="13892"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ind w:left="0"/>
              <w:jc w:val="center"/>
              <w:rPr>
                <w:rFonts w:ascii="Calibri" w:hAnsi="Calibri"/>
                <w:sz w:val="20"/>
                <w:szCs w:val="22"/>
              </w:rPr>
            </w:pPr>
            <w:r w:rsidRPr="00603CF5">
              <w:rPr>
                <w:rFonts w:ascii="Liberation Serif" w:eastAsia="Times New Roman" w:hAnsi="Liberation Serif"/>
                <w:sz w:val="22"/>
                <w:szCs w:val="24"/>
                <w:lang w:eastAsia="ru-RU"/>
              </w:rPr>
              <w:t>5. Сведения о дедушке, бабушке, внуках</w:t>
            </w:r>
          </w:p>
        </w:tc>
      </w:tr>
      <w:tr w:rsidR="00E06D1F" w:rsidRPr="00603CF5"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31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401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91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31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13892"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jc w:val="center"/>
              <w:rPr>
                <w:rFonts w:ascii="Calibri" w:hAnsi="Calibri"/>
                <w:sz w:val="20"/>
                <w:szCs w:val="22"/>
              </w:rPr>
            </w:pPr>
            <w:r w:rsidRPr="00603CF5">
              <w:rPr>
                <w:rStyle w:val="12"/>
                <w:rFonts w:ascii="Liberation Serif" w:eastAsia="Times New Roman" w:hAnsi="Liberation Serif"/>
                <w:sz w:val="22"/>
                <w:szCs w:val="24"/>
                <w:lang w:eastAsia="ru-RU"/>
              </w:rPr>
              <w:t>6. Сведения о родителях, усыновителях,</w:t>
            </w:r>
            <w:r w:rsidRPr="00603CF5">
              <w:rPr>
                <w:rFonts w:ascii="Liberation Serif" w:eastAsia="Times New Roman" w:hAnsi="Liberation Serif"/>
                <w:sz w:val="22"/>
                <w:szCs w:val="24"/>
                <w:lang w:eastAsia="ru-RU"/>
              </w:rPr>
              <w:t xml:space="preserve"> опекунах, попечителях (в том числе бывших) </w:t>
            </w:r>
            <w:r w:rsidRPr="00603CF5">
              <w:rPr>
                <w:rStyle w:val="12"/>
                <w:rFonts w:ascii="Liberation Serif" w:eastAsia="Times New Roman" w:hAnsi="Liberation Serif"/>
                <w:sz w:val="22"/>
                <w:szCs w:val="24"/>
                <w:lang w:eastAsia="ru-RU"/>
              </w:rPr>
              <w:t>супруга (супруги)</w:t>
            </w:r>
          </w:p>
        </w:tc>
      </w:tr>
      <w:tr w:rsidR="00E06D1F" w:rsidRPr="00603CF5" w:rsidTr="00E06D1F">
        <w:trPr>
          <w:cantSplit/>
          <w:trHeight w:val="180"/>
        </w:trPr>
        <w:tc>
          <w:tcPr>
            <w:tcW w:w="3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96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3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96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13892"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jc w:val="center"/>
              <w:rPr>
                <w:rFonts w:ascii="Calibri" w:hAnsi="Calibri"/>
                <w:sz w:val="20"/>
                <w:szCs w:val="22"/>
              </w:rPr>
            </w:pPr>
            <w:r w:rsidRPr="00603CF5">
              <w:rPr>
                <w:rStyle w:val="12"/>
                <w:rFonts w:ascii="Liberation Serif" w:eastAsia="Times New Roman" w:hAnsi="Liberation Serif"/>
                <w:sz w:val="22"/>
                <w:szCs w:val="24"/>
                <w:lang w:eastAsia="ru-RU"/>
              </w:rPr>
              <w:t>7. Сведения о детях,</w:t>
            </w:r>
            <w:r w:rsidRPr="00603CF5">
              <w:rPr>
                <w:rFonts w:ascii="Liberation Serif" w:eastAsia="Times New Roman" w:hAnsi="Liberation Serif"/>
                <w:sz w:val="22"/>
                <w:szCs w:val="24"/>
                <w:lang w:eastAsia="ru-RU"/>
              </w:rPr>
              <w:t xml:space="preserve"> усыновленных, опекаемых, находящихся под попечительством (в том числе бывших)</w:t>
            </w:r>
            <w:r w:rsidRPr="00603CF5">
              <w:rPr>
                <w:rStyle w:val="12"/>
                <w:rFonts w:ascii="Liberation Serif" w:eastAsia="Times New Roman" w:hAnsi="Liberation Serif"/>
                <w:sz w:val="22"/>
                <w:szCs w:val="24"/>
                <w:lang w:eastAsia="ru-RU"/>
              </w:rPr>
              <w:t xml:space="preserve"> супруга (супруги) </w:t>
            </w:r>
          </w:p>
        </w:tc>
      </w:tr>
      <w:tr w:rsidR="00E06D1F" w:rsidRPr="00603CF5"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13892"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jc w:val="center"/>
              <w:rPr>
                <w:rFonts w:ascii="Calibri" w:hAnsi="Calibri"/>
                <w:sz w:val="20"/>
                <w:szCs w:val="22"/>
              </w:rPr>
            </w:pPr>
            <w:r w:rsidRPr="00603CF5">
              <w:rPr>
                <w:rStyle w:val="12"/>
                <w:rFonts w:ascii="Liberation Serif" w:eastAsia="Times New Roman" w:hAnsi="Liberation Serif"/>
                <w:sz w:val="22"/>
                <w:szCs w:val="24"/>
                <w:lang w:eastAsia="ru-RU"/>
              </w:rPr>
              <w:t xml:space="preserve">8. Сведения о братьях, сестрах </w:t>
            </w:r>
            <w:r w:rsidRPr="00603CF5">
              <w:rPr>
                <w:rFonts w:ascii="Liberation Serif" w:eastAsia="Times New Roman" w:hAnsi="Liberation Serif"/>
                <w:sz w:val="22"/>
                <w:szCs w:val="24"/>
                <w:lang w:eastAsia="ru-RU"/>
              </w:rPr>
              <w:t xml:space="preserve">(включая </w:t>
            </w:r>
            <w:proofErr w:type="spellStart"/>
            <w:r w:rsidRPr="00603CF5">
              <w:rPr>
                <w:rFonts w:ascii="Liberation Serif" w:hAnsi="Liberation Serif"/>
                <w:sz w:val="22"/>
                <w:szCs w:val="24"/>
              </w:rPr>
              <w:t>неполнородных</w:t>
            </w:r>
            <w:proofErr w:type="spellEnd"/>
            <w:r w:rsidRPr="00603CF5">
              <w:rPr>
                <w:rFonts w:ascii="Liberation Serif" w:hAnsi="Liberation Serif"/>
                <w:sz w:val="22"/>
                <w:szCs w:val="24"/>
              </w:rPr>
              <w:t xml:space="preserve"> (имеющих общих отца или </w:t>
            </w:r>
            <w:proofErr w:type="gramStart"/>
            <w:r w:rsidRPr="00603CF5">
              <w:rPr>
                <w:rFonts w:ascii="Liberation Serif" w:hAnsi="Liberation Serif"/>
                <w:sz w:val="22"/>
                <w:szCs w:val="24"/>
              </w:rPr>
              <w:t>мать)</w:t>
            </w:r>
            <w:r w:rsidRPr="00603CF5">
              <w:rPr>
                <w:rStyle w:val="12"/>
                <w:rFonts w:ascii="Liberation Serif" w:eastAsia="Times New Roman" w:hAnsi="Liberation Serif"/>
                <w:sz w:val="22"/>
                <w:szCs w:val="24"/>
                <w:lang w:eastAsia="ru-RU"/>
              </w:rPr>
              <w:t>супруга</w:t>
            </w:r>
            <w:proofErr w:type="gramEnd"/>
            <w:r w:rsidRPr="00603CF5">
              <w:rPr>
                <w:rStyle w:val="12"/>
                <w:rFonts w:ascii="Liberation Serif" w:eastAsia="Times New Roman" w:hAnsi="Liberation Serif"/>
                <w:sz w:val="22"/>
                <w:szCs w:val="24"/>
                <w:lang w:eastAsia="ru-RU"/>
              </w:rPr>
              <w:t xml:space="preserve"> (супруги) </w:t>
            </w:r>
          </w:p>
        </w:tc>
      </w:tr>
      <w:tr w:rsidR="00E06D1F" w:rsidRPr="00603CF5"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13892"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ind w:left="0"/>
              <w:jc w:val="center"/>
              <w:rPr>
                <w:rFonts w:ascii="Calibri" w:hAnsi="Calibri"/>
                <w:sz w:val="20"/>
                <w:szCs w:val="22"/>
              </w:rPr>
            </w:pPr>
            <w:r w:rsidRPr="00603CF5">
              <w:rPr>
                <w:rStyle w:val="12"/>
                <w:rFonts w:ascii="Liberation Serif" w:eastAsia="Times New Roman" w:hAnsi="Liberation Serif"/>
                <w:sz w:val="22"/>
                <w:szCs w:val="24"/>
                <w:lang w:eastAsia="ru-RU"/>
              </w:rPr>
              <w:t xml:space="preserve">9. Сведения о </w:t>
            </w:r>
            <w:r w:rsidRPr="00603CF5">
              <w:rPr>
                <w:rFonts w:ascii="Liberation Serif" w:eastAsia="Times New Roman" w:hAnsi="Liberation Serif"/>
                <w:sz w:val="22"/>
                <w:szCs w:val="24"/>
                <w:lang w:eastAsia="ru-RU"/>
              </w:rPr>
              <w:t xml:space="preserve">дедушке, бабушке, внуках </w:t>
            </w:r>
            <w:r w:rsidRPr="00603CF5">
              <w:rPr>
                <w:rStyle w:val="12"/>
                <w:rFonts w:ascii="Liberation Serif" w:eastAsia="Times New Roman" w:hAnsi="Liberation Serif"/>
                <w:sz w:val="22"/>
                <w:szCs w:val="24"/>
                <w:lang w:eastAsia="ru-RU"/>
              </w:rPr>
              <w:t xml:space="preserve">супруга (супруги) </w:t>
            </w:r>
          </w:p>
        </w:tc>
      </w:tr>
      <w:tr w:rsidR="00E06D1F" w:rsidRPr="00603CF5"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13892"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ind w:left="0"/>
              <w:jc w:val="center"/>
              <w:rPr>
                <w:rFonts w:ascii="Calibri" w:hAnsi="Calibri"/>
                <w:sz w:val="20"/>
                <w:szCs w:val="22"/>
              </w:rPr>
            </w:pPr>
            <w:r w:rsidRPr="00603CF5">
              <w:rPr>
                <w:rStyle w:val="12"/>
                <w:rFonts w:ascii="Liberation Serif" w:eastAsia="Times New Roman" w:hAnsi="Liberation Serif"/>
                <w:sz w:val="22"/>
                <w:szCs w:val="24"/>
                <w:lang w:eastAsia="ru-RU"/>
              </w:rPr>
              <w:t xml:space="preserve">10. Сведения о </w:t>
            </w:r>
            <w:r w:rsidRPr="00603CF5">
              <w:rPr>
                <w:rFonts w:ascii="Liberation Serif" w:eastAsia="Times New Roman" w:hAnsi="Liberation Serif"/>
                <w:sz w:val="22"/>
                <w:szCs w:val="24"/>
                <w:lang w:eastAsia="ru-RU"/>
              </w:rPr>
              <w:t>супругах (в том числе бывших) детей</w:t>
            </w:r>
          </w:p>
        </w:tc>
      </w:tr>
      <w:tr w:rsidR="00E06D1F" w:rsidRPr="00603CF5"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13892"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603CF5" w:rsidRDefault="00E06D1F">
            <w:pPr>
              <w:pStyle w:val="ab"/>
              <w:ind w:left="0"/>
              <w:jc w:val="center"/>
              <w:rPr>
                <w:rFonts w:ascii="Calibri" w:hAnsi="Calibri"/>
                <w:sz w:val="20"/>
                <w:szCs w:val="22"/>
              </w:rPr>
            </w:pPr>
            <w:r w:rsidRPr="00603CF5">
              <w:rPr>
                <w:rStyle w:val="12"/>
                <w:rFonts w:ascii="Liberation Serif" w:eastAsia="Times New Roman" w:hAnsi="Liberation Serif"/>
                <w:sz w:val="22"/>
                <w:szCs w:val="24"/>
                <w:lang w:eastAsia="ru-RU"/>
              </w:rPr>
              <w:t xml:space="preserve">11. Сведения о </w:t>
            </w:r>
            <w:r w:rsidRPr="00603CF5">
              <w:rPr>
                <w:rFonts w:ascii="Liberation Serif" w:eastAsia="Times New Roman" w:hAnsi="Liberation Serif"/>
                <w:sz w:val="22"/>
                <w:szCs w:val="24"/>
                <w:lang w:eastAsia="ru-RU"/>
              </w:rPr>
              <w:t xml:space="preserve">супругах (в том числе бывших) детей супруга (супруги) </w:t>
            </w:r>
          </w:p>
        </w:tc>
      </w:tr>
      <w:tr w:rsidR="00E06D1F" w:rsidRPr="00603CF5"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2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13892" w:type="dxa"/>
            <w:gridSpan w:val="8"/>
            <w:tcBorders>
              <w:top w:val="single" w:sz="4" w:space="0" w:color="000000"/>
              <w:left w:val="single" w:sz="4" w:space="0" w:color="000000"/>
              <w:bottom w:val="single" w:sz="4" w:space="0" w:color="000000"/>
              <w:right w:val="single" w:sz="4" w:space="0" w:color="000000"/>
            </w:tcBorders>
            <w:vAlign w:val="center"/>
            <w:hideMark/>
          </w:tcPr>
          <w:p w:rsidR="00E06D1F" w:rsidRPr="00603CF5" w:rsidRDefault="00E06D1F">
            <w:pPr>
              <w:pStyle w:val="11"/>
              <w:spacing w:after="0" w:line="240" w:lineRule="auto"/>
              <w:jc w:val="center"/>
              <w:rPr>
                <w:sz w:val="20"/>
              </w:rPr>
            </w:pPr>
            <w:r w:rsidRPr="00603CF5">
              <w:rPr>
                <w:rFonts w:ascii="Liberation Serif" w:hAnsi="Liberation Serif"/>
                <w:szCs w:val="24"/>
              </w:rPr>
              <w:t>12. Иные аффилированные лица</w:t>
            </w:r>
          </w:p>
        </w:tc>
      </w:tr>
      <w:tr w:rsidR="00E06D1F" w:rsidRPr="00603CF5"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31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r w:rsidR="00E06D1F" w:rsidRPr="00603CF5" w:rsidTr="00E06D1F">
        <w:trPr>
          <w:cantSplit/>
          <w:trHeight w:val="180"/>
        </w:trPr>
        <w:tc>
          <w:tcPr>
            <w:tcW w:w="401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91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36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c>
          <w:tcPr>
            <w:tcW w:w="231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603CF5" w:rsidRDefault="00E06D1F">
            <w:pPr>
              <w:pStyle w:val="11"/>
              <w:spacing w:after="0" w:line="240" w:lineRule="auto"/>
              <w:jc w:val="center"/>
              <w:rPr>
                <w:rFonts w:ascii="Liberation Serif" w:eastAsia="Times New Roman" w:hAnsi="Liberation Serif"/>
                <w:szCs w:val="24"/>
                <w:lang w:eastAsia="ru-RU"/>
              </w:rPr>
            </w:pPr>
          </w:p>
        </w:tc>
      </w:tr>
    </w:tbl>
    <w:p w:rsidR="00E06D1F" w:rsidRPr="00603CF5" w:rsidRDefault="00E06D1F" w:rsidP="00E06D1F">
      <w:pPr>
        <w:pStyle w:val="11"/>
        <w:spacing w:after="0" w:line="240" w:lineRule="auto"/>
        <w:ind w:firstLine="567"/>
        <w:jc w:val="both"/>
        <w:rPr>
          <w:rFonts w:ascii="Liberation Serif" w:eastAsia="Times New Roman" w:hAnsi="Liberation Serif"/>
          <w:szCs w:val="24"/>
          <w:lang w:eastAsia="ru-RU"/>
        </w:rPr>
      </w:pPr>
    </w:p>
    <w:p w:rsidR="00E06D1F" w:rsidRPr="00603CF5" w:rsidRDefault="00E06D1F" w:rsidP="00E06D1F">
      <w:pPr>
        <w:pStyle w:val="11"/>
        <w:autoSpaceDE w:val="0"/>
        <w:spacing w:after="0" w:line="240" w:lineRule="auto"/>
        <w:ind w:firstLine="567"/>
        <w:rPr>
          <w:sz w:val="20"/>
        </w:rPr>
      </w:pPr>
      <w:r w:rsidRPr="00603CF5">
        <w:rPr>
          <w:rFonts w:ascii="Liberation Serif" w:eastAsia="Times New Roman" w:hAnsi="Liberation Serif"/>
          <w:szCs w:val="24"/>
          <w:lang w:eastAsia="ru-RU"/>
        </w:rPr>
        <w:t>Достоверность и полноту настоящих сведений подтверждаю.</w:t>
      </w:r>
    </w:p>
    <w:p w:rsidR="00E06D1F" w:rsidRPr="00603CF5" w:rsidRDefault="00E06D1F" w:rsidP="00E06D1F">
      <w:pPr>
        <w:pStyle w:val="11"/>
        <w:autoSpaceDE w:val="0"/>
        <w:spacing w:after="0" w:line="240" w:lineRule="auto"/>
        <w:ind w:firstLine="567"/>
        <w:rPr>
          <w:rFonts w:ascii="Liberation Serif" w:eastAsia="Times New Roman" w:hAnsi="Liberation Serif"/>
          <w:szCs w:val="24"/>
          <w:lang w:eastAsia="ru-RU"/>
        </w:rPr>
      </w:pPr>
    </w:p>
    <w:tbl>
      <w:tblPr>
        <w:tblW w:w="10236" w:type="dxa"/>
        <w:tblInd w:w="28" w:type="dxa"/>
        <w:tblLayout w:type="fixed"/>
        <w:tblCellMar>
          <w:left w:w="10" w:type="dxa"/>
          <w:right w:w="10" w:type="dxa"/>
        </w:tblCellMar>
        <w:tblLook w:val="04A0" w:firstRow="1" w:lastRow="0" w:firstColumn="1" w:lastColumn="0" w:noHBand="0" w:noVBand="1"/>
      </w:tblPr>
      <w:tblGrid>
        <w:gridCol w:w="188"/>
        <w:gridCol w:w="567"/>
        <w:gridCol w:w="284"/>
        <w:gridCol w:w="1842"/>
        <w:gridCol w:w="426"/>
        <w:gridCol w:w="550"/>
        <w:gridCol w:w="283"/>
        <w:gridCol w:w="6096"/>
      </w:tblGrid>
      <w:tr w:rsidR="00E06D1F" w:rsidRPr="00603CF5" w:rsidTr="00E06D1F">
        <w:tc>
          <w:tcPr>
            <w:tcW w:w="187" w:type="dxa"/>
            <w:tcMar>
              <w:top w:w="0" w:type="dxa"/>
              <w:left w:w="28" w:type="dxa"/>
              <w:bottom w:w="0" w:type="dxa"/>
              <w:right w:w="28" w:type="dxa"/>
            </w:tcMar>
            <w:vAlign w:val="bottom"/>
            <w:hideMark/>
          </w:tcPr>
          <w:p w:rsidR="00E06D1F" w:rsidRPr="00603CF5" w:rsidRDefault="00E06D1F">
            <w:pPr>
              <w:pStyle w:val="11"/>
              <w:autoSpaceDE w:val="0"/>
              <w:spacing w:after="0" w:line="240" w:lineRule="auto"/>
              <w:rPr>
                <w:sz w:val="20"/>
              </w:rPr>
            </w:pPr>
            <w:r w:rsidRPr="00603CF5">
              <w:rPr>
                <w:rFonts w:ascii="Liberation Serif" w:eastAsia="Times New Roman" w:hAnsi="Liberation Serif"/>
                <w:szCs w:val="24"/>
                <w:lang w:eastAsia="ru-RU"/>
              </w:rPr>
              <w:t>«</w:t>
            </w:r>
          </w:p>
        </w:tc>
        <w:tc>
          <w:tcPr>
            <w:tcW w:w="567" w:type="dxa"/>
            <w:tcBorders>
              <w:top w:val="nil"/>
              <w:left w:val="nil"/>
              <w:bottom w:val="single" w:sz="4" w:space="0" w:color="000000"/>
              <w:right w:val="nil"/>
            </w:tcBorders>
            <w:tcMar>
              <w:top w:w="0" w:type="dxa"/>
              <w:left w:w="28" w:type="dxa"/>
              <w:bottom w:w="0" w:type="dxa"/>
              <w:right w:w="28" w:type="dxa"/>
            </w:tcMar>
            <w:vAlign w:val="bottom"/>
          </w:tcPr>
          <w:p w:rsidR="00E06D1F" w:rsidRPr="00603CF5" w:rsidRDefault="00E06D1F">
            <w:pPr>
              <w:pStyle w:val="11"/>
              <w:autoSpaceDE w:val="0"/>
              <w:spacing w:after="0" w:line="240" w:lineRule="auto"/>
              <w:jc w:val="center"/>
              <w:rPr>
                <w:rFonts w:ascii="Liberation Serif" w:eastAsia="Times New Roman" w:hAnsi="Liberation Serif"/>
                <w:szCs w:val="24"/>
                <w:lang w:eastAsia="ru-RU"/>
              </w:rPr>
            </w:pPr>
          </w:p>
        </w:tc>
        <w:tc>
          <w:tcPr>
            <w:tcW w:w="284" w:type="dxa"/>
            <w:tcMar>
              <w:top w:w="0" w:type="dxa"/>
              <w:left w:w="28" w:type="dxa"/>
              <w:bottom w:w="0" w:type="dxa"/>
              <w:right w:w="28" w:type="dxa"/>
            </w:tcMar>
            <w:vAlign w:val="bottom"/>
            <w:hideMark/>
          </w:tcPr>
          <w:p w:rsidR="00E06D1F" w:rsidRPr="00603CF5" w:rsidRDefault="00E06D1F">
            <w:pPr>
              <w:pStyle w:val="11"/>
              <w:autoSpaceDE w:val="0"/>
              <w:spacing w:after="0" w:line="240" w:lineRule="auto"/>
              <w:rPr>
                <w:sz w:val="20"/>
              </w:rPr>
            </w:pPr>
            <w:r w:rsidRPr="00603CF5">
              <w:rPr>
                <w:rFonts w:ascii="Liberation Serif" w:eastAsia="Times New Roman" w:hAnsi="Liberation Serif"/>
                <w:szCs w:val="24"/>
                <w:lang w:eastAsia="ru-RU"/>
              </w:rPr>
              <w:t>»</w:t>
            </w:r>
          </w:p>
        </w:tc>
        <w:tc>
          <w:tcPr>
            <w:tcW w:w="1842" w:type="dxa"/>
            <w:tcBorders>
              <w:top w:val="nil"/>
              <w:left w:val="nil"/>
              <w:bottom w:val="single" w:sz="4" w:space="0" w:color="000000"/>
              <w:right w:val="nil"/>
            </w:tcBorders>
            <w:tcMar>
              <w:top w:w="0" w:type="dxa"/>
              <w:left w:w="28" w:type="dxa"/>
              <w:bottom w:w="0" w:type="dxa"/>
              <w:right w:w="28" w:type="dxa"/>
            </w:tcMar>
            <w:vAlign w:val="bottom"/>
          </w:tcPr>
          <w:p w:rsidR="00E06D1F" w:rsidRPr="00603CF5" w:rsidRDefault="00E06D1F">
            <w:pPr>
              <w:pStyle w:val="11"/>
              <w:autoSpaceDE w:val="0"/>
              <w:spacing w:after="0" w:line="240" w:lineRule="auto"/>
              <w:jc w:val="center"/>
              <w:rPr>
                <w:rFonts w:ascii="Liberation Serif" w:eastAsia="Times New Roman" w:hAnsi="Liberation Serif"/>
                <w:szCs w:val="24"/>
                <w:lang w:eastAsia="ru-RU"/>
              </w:rPr>
            </w:pPr>
          </w:p>
        </w:tc>
        <w:tc>
          <w:tcPr>
            <w:tcW w:w="426" w:type="dxa"/>
            <w:tcMar>
              <w:top w:w="0" w:type="dxa"/>
              <w:left w:w="28" w:type="dxa"/>
              <w:bottom w:w="0" w:type="dxa"/>
              <w:right w:w="28" w:type="dxa"/>
            </w:tcMar>
            <w:vAlign w:val="bottom"/>
            <w:hideMark/>
          </w:tcPr>
          <w:p w:rsidR="00E06D1F" w:rsidRPr="00603CF5" w:rsidRDefault="00E06D1F">
            <w:pPr>
              <w:pStyle w:val="11"/>
              <w:autoSpaceDE w:val="0"/>
              <w:spacing w:after="0" w:line="240" w:lineRule="auto"/>
              <w:jc w:val="right"/>
              <w:rPr>
                <w:sz w:val="20"/>
              </w:rPr>
            </w:pPr>
            <w:r w:rsidRPr="00603CF5">
              <w:rPr>
                <w:rFonts w:ascii="Liberation Serif" w:eastAsia="Times New Roman" w:hAnsi="Liberation Serif"/>
                <w:szCs w:val="24"/>
                <w:lang w:eastAsia="ru-RU"/>
              </w:rPr>
              <w:t>20</w:t>
            </w:r>
          </w:p>
        </w:tc>
        <w:tc>
          <w:tcPr>
            <w:tcW w:w="550" w:type="dxa"/>
            <w:tcBorders>
              <w:top w:val="nil"/>
              <w:left w:val="nil"/>
              <w:bottom w:val="single" w:sz="4" w:space="0" w:color="000000"/>
              <w:right w:val="nil"/>
            </w:tcBorders>
            <w:tcMar>
              <w:top w:w="0" w:type="dxa"/>
              <w:left w:w="28" w:type="dxa"/>
              <w:bottom w:w="0" w:type="dxa"/>
              <w:right w:w="28" w:type="dxa"/>
            </w:tcMar>
            <w:vAlign w:val="bottom"/>
          </w:tcPr>
          <w:p w:rsidR="00E06D1F" w:rsidRPr="00603CF5" w:rsidRDefault="00E06D1F">
            <w:pPr>
              <w:pStyle w:val="11"/>
              <w:autoSpaceDE w:val="0"/>
              <w:spacing w:after="0" w:line="240" w:lineRule="auto"/>
              <w:rPr>
                <w:rFonts w:ascii="Liberation Serif" w:eastAsia="Times New Roman" w:hAnsi="Liberation Serif"/>
                <w:szCs w:val="24"/>
                <w:lang w:eastAsia="ru-RU"/>
              </w:rPr>
            </w:pPr>
          </w:p>
        </w:tc>
        <w:tc>
          <w:tcPr>
            <w:tcW w:w="283" w:type="dxa"/>
            <w:tcMar>
              <w:top w:w="0" w:type="dxa"/>
              <w:left w:w="28" w:type="dxa"/>
              <w:bottom w:w="0" w:type="dxa"/>
              <w:right w:w="28" w:type="dxa"/>
            </w:tcMar>
            <w:vAlign w:val="bottom"/>
            <w:hideMark/>
          </w:tcPr>
          <w:p w:rsidR="00E06D1F" w:rsidRPr="00603CF5" w:rsidRDefault="00E06D1F">
            <w:pPr>
              <w:pStyle w:val="11"/>
              <w:autoSpaceDE w:val="0"/>
              <w:spacing w:after="0" w:line="240" w:lineRule="auto"/>
              <w:jc w:val="center"/>
              <w:rPr>
                <w:sz w:val="20"/>
              </w:rPr>
            </w:pPr>
            <w:r w:rsidRPr="00603CF5">
              <w:rPr>
                <w:rFonts w:ascii="Liberation Serif" w:eastAsia="Times New Roman" w:hAnsi="Liberation Serif"/>
                <w:szCs w:val="24"/>
                <w:lang w:eastAsia="ru-RU"/>
              </w:rPr>
              <w:t>г.</w:t>
            </w:r>
          </w:p>
        </w:tc>
        <w:tc>
          <w:tcPr>
            <w:tcW w:w="6095" w:type="dxa"/>
            <w:tcBorders>
              <w:top w:val="nil"/>
              <w:left w:val="nil"/>
              <w:bottom w:val="single" w:sz="4" w:space="0" w:color="000000"/>
              <w:right w:val="nil"/>
            </w:tcBorders>
            <w:tcMar>
              <w:top w:w="0" w:type="dxa"/>
              <w:left w:w="28" w:type="dxa"/>
              <w:bottom w:w="0" w:type="dxa"/>
              <w:right w:w="28" w:type="dxa"/>
            </w:tcMar>
            <w:vAlign w:val="bottom"/>
          </w:tcPr>
          <w:p w:rsidR="00E06D1F" w:rsidRPr="00603CF5" w:rsidRDefault="00E06D1F">
            <w:pPr>
              <w:pStyle w:val="11"/>
              <w:autoSpaceDE w:val="0"/>
              <w:spacing w:after="0" w:line="240" w:lineRule="auto"/>
              <w:jc w:val="center"/>
              <w:rPr>
                <w:rFonts w:ascii="Liberation Serif" w:eastAsia="Times New Roman" w:hAnsi="Liberation Serif"/>
                <w:szCs w:val="24"/>
                <w:lang w:eastAsia="ru-RU"/>
              </w:rPr>
            </w:pPr>
          </w:p>
        </w:tc>
      </w:tr>
      <w:tr w:rsidR="00E06D1F" w:rsidRPr="00603CF5" w:rsidTr="00E06D1F">
        <w:tc>
          <w:tcPr>
            <w:tcW w:w="187" w:type="dxa"/>
            <w:tcMar>
              <w:top w:w="0" w:type="dxa"/>
              <w:left w:w="28" w:type="dxa"/>
              <w:bottom w:w="0" w:type="dxa"/>
              <w:right w:w="28" w:type="dxa"/>
            </w:tcMar>
          </w:tcPr>
          <w:p w:rsidR="00E06D1F" w:rsidRPr="00603CF5" w:rsidRDefault="00E06D1F">
            <w:pPr>
              <w:pStyle w:val="11"/>
              <w:autoSpaceDE w:val="0"/>
              <w:spacing w:after="0" w:line="240" w:lineRule="auto"/>
              <w:rPr>
                <w:rFonts w:ascii="Liberation Serif" w:eastAsia="Times New Roman" w:hAnsi="Liberation Serif"/>
                <w:sz w:val="16"/>
                <w:szCs w:val="18"/>
                <w:lang w:eastAsia="ru-RU"/>
              </w:rPr>
            </w:pPr>
          </w:p>
        </w:tc>
        <w:tc>
          <w:tcPr>
            <w:tcW w:w="567" w:type="dxa"/>
            <w:tcMar>
              <w:top w:w="0" w:type="dxa"/>
              <w:left w:w="28" w:type="dxa"/>
              <w:bottom w:w="0" w:type="dxa"/>
              <w:right w:w="28" w:type="dxa"/>
            </w:tcMar>
          </w:tcPr>
          <w:p w:rsidR="00E06D1F" w:rsidRPr="00603CF5" w:rsidRDefault="00E06D1F">
            <w:pPr>
              <w:pStyle w:val="11"/>
              <w:autoSpaceDE w:val="0"/>
              <w:spacing w:after="0" w:line="240" w:lineRule="auto"/>
              <w:rPr>
                <w:rFonts w:ascii="Liberation Serif" w:eastAsia="Times New Roman" w:hAnsi="Liberation Serif"/>
                <w:sz w:val="16"/>
                <w:szCs w:val="18"/>
                <w:lang w:eastAsia="ru-RU"/>
              </w:rPr>
            </w:pPr>
          </w:p>
        </w:tc>
        <w:tc>
          <w:tcPr>
            <w:tcW w:w="284" w:type="dxa"/>
            <w:tcMar>
              <w:top w:w="0" w:type="dxa"/>
              <w:left w:w="28" w:type="dxa"/>
              <w:bottom w:w="0" w:type="dxa"/>
              <w:right w:w="28" w:type="dxa"/>
            </w:tcMar>
          </w:tcPr>
          <w:p w:rsidR="00E06D1F" w:rsidRPr="00603CF5" w:rsidRDefault="00E06D1F">
            <w:pPr>
              <w:pStyle w:val="11"/>
              <w:autoSpaceDE w:val="0"/>
              <w:spacing w:after="0" w:line="240" w:lineRule="auto"/>
              <w:rPr>
                <w:rFonts w:ascii="Liberation Serif" w:eastAsia="Times New Roman" w:hAnsi="Liberation Serif"/>
                <w:sz w:val="16"/>
                <w:szCs w:val="18"/>
                <w:lang w:eastAsia="ru-RU"/>
              </w:rPr>
            </w:pPr>
          </w:p>
        </w:tc>
        <w:tc>
          <w:tcPr>
            <w:tcW w:w="1842" w:type="dxa"/>
            <w:tcMar>
              <w:top w:w="0" w:type="dxa"/>
              <w:left w:w="28" w:type="dxa"/>
              <w:bottom w:w="0" w:type="dxa"/>
              <w:right w:w="28" w:type="dxa"/>
            </w:tcMar>
          </w:tcPr>
          <w:p w:rsidR="00E06D1F" w:rsidRPr="00603CF5" w:rsidRDefault="00E06D1F">
            <w:pPr>
              <w:pStyle w:val="11"/>
              <w:autoSpaceDE w:val="0"/>
              <w:spacing w:after="0" w:line="240" w:lineRule="auto"/>
              <w:rPr>
                <w:rFonts w:ascii="Liberation Serif" w:eastAsia="Times New Roman" w:hAnsi="Liberation Serif"/>
                <w:sz w:val="16"/>
                <w:szCs w:val="18"/>
                <w:lang w:eastAsia="ru-RU"/>
              </w:rPr>
            </w:pPr>
          </w:p>
        </w:tc>
        <w:tc>
          <w:tcPr>
            <w:tcW w:w="426" w:type="dxa"/>
            <w:tcMar>
              <w:top w:w="0" w:type="dxa"/>
              <w:left w:w="28" w:type="dxa"/>
              <w:bottom w:w="0" w:type="dxa"/>
              <w:right w:w="28" w:type="dxa"/>
            </w:tcMar>
          </w:tcPr>
          <w:p w:rsidR="00E06D1F" w:rsidRPr="00603CF5" w:rsidRDefault="00E06D1F">
            <w:pPr>
              <w:pStyle w:val="11"/>
              <w:autoSpaceDE w:val="0"/>
              <w:spacing w:after="0" w:line="240" w:lineRule="auto"/>
              <w:rPr>
                <w:rFonts w:ascii="Liberation Serif" w:eastAsia="Times New Roman" w:hAnsi="Liberation Serif"/>
                <w:sz w:val="16"/>
                <w:szCs w:val="18"/>
                <w:lang w:eastAsia="ru-RU"/>
              </w:rPr>
            </w:pPr>
          </w:p>
        </w:tc>
        <w:tc>
          <w:tcPr>
            <w:tcW w:w="550" w:type="dxa"/>
            <w:tcMar>
              <w:top w:w="0" w:type="dxa"/>
              <w:left w:w="28" w:type="dxa"/>
              <w:bottom w:w="0" w:type="dxa"/>
              <w:right w:w="28" w:type="dxa"/>
            </w:tcMar>
          </w:tcPr>
          <w:p w:rsidR="00E06D1F" w:rsidRPr="00603CF5" w:rsidRDefault="00E06D1F">
            <w:pPr>
              <w:pStyle w:val="11"/>
              <w:autoSpaceDE w:val="0"/>
              <w:spacing w:after="0" w:line="240" w:lineRule="auto"/>
              <w:rPr>
                <w:rFonts w:ascii="Liberation Serif" w:eastAsia="Times New Roman" w:hAnsi="Liberation Serif"/>
                <w:sz w:val="16"/>
                <w:szCs w:val="18"/>
                <w:lang w:eastAsia="ru-RU"/>
              </w:rPr>
            </w:pPr>
          </w:p>
        </w:tc>
        <w:tc>
          <w:tcPr>
            <w:tcW w:w="283" w:type="dxa"/>
            <w:tcMar>
              <w:top w:w="0" w:type="dxa"/>
              <w:left w:w="28" w:type="dxa"/>
              <w:bottom w:w="0" w:type="dxa"/>
              <w:right w:w="28" w:type="dxa"/>
            </w:tcMar>
          </w:tcPr>
          <w:p w:rsidR="00E06D1F" w:rsidRPr="00603CF5" w:rsidRDefault="00E06D1F">
            <w:pPr>
              <w:pStyle w:val="11"/>
              <w:autoSpaceDE w:val="0"/>
              <w:spacing w:after="0" w:line="240" w:lineRule="auto"/>
              <w:rPr>
                <w:rFonts w:ascii="Liberation Serif" w:eastAsia="Times New Roman" w:hAnsi="Liberation Serif"/>
                <w:sz w:val="16"/>
                <w:szCs w:val="18"/>
                <w:lang w:eastAsia="ru-RU"/>
              </w:rPr>
            </w:pPr>
          </w:p>
        </w:tc>
        <w:tc>
          <w:tcPr>
            <w:tcW w:w="6095" w:type="dxa"/>
            <w:tcMar>
              <w:top w:w="0" w:type="dxa"/>
              <w:left w:w="28" w:type="dxa"/>
              <w:bottom w:w="0" w:type="dxa"/>
              <w:right w:w="28" w:type="dxa"/>
            </w:tcMar>
            <w:hideMark/>
          </w:tcPr>
          <w:p w:rsidR="00E06D1F" w:rsidRPr="00603CF5" w:rsidRDefault="00E06D1F">
            <w:pPr>
              <w:pStyle w:val="11"/>
              <w:autoSpaceDE w:val="0"/>
              <w:spacing w:after="0" w:line="240" w:lineRule="auto"/>
              <w:jc w:val="center"/>
              <w:rPr>
                <w:sz w:val="20"/>
              </w:rPr>
            </w:pPr>
            <w:r w:rsidRPr="00603CF5">
              <w:rPr>
                <w:rFonts w:ascii="Liberation Serif" w:eastAsia="Times New Roman" w:hAnsi="Liberation Serif"/>
                <w:sz w:val="16"/>
                <w:szCs w:val="18"/>
                <w:lang w:eastAsia="ru-RU"/>
              </w:rPr>
              <w:t>(</w:t>
            </w:r>
            <w:proofErr w:type="gramStart"/>
            <w:r w:rsidRPr="00603CF5">
              <w:rPr>
                <w:rFonts w:ascii="Liberation Serif" w:eastAsia="Times New Roman" w:hAnsi="Liberation Serif"/>
                <w:sz w:val="16"/>
                <w:szCs w:val="18"/>
                <w:lang w:eastAsia="ru-RU"/>
              </w:rPr>
              <w:t>подпись</w:t>
            </w:r>
            <w:proofErr w:type="gramEnd"/>
            <w:r w:rsidRPr="00603CF5">
              <w:rPr>
                <w:rFonts w:ascii="Liberation Serif" w:eastAsia="Times New Roman" w:hAnsi="Liberation Serif"/>
                <w:sz w:val="16"/>
                <w:szCs w:val="18"/>
                <w:lang w:eastAsia="ru-RU"/>
              </w:rPr>
              <w:t xml:space="preserve"> лица, представляющего сведения)</w:t>
            </w:r>
          </w:p>
        </w:tc>
      </w:tr>
    </w:tbl>
    <w:p w:rsidR="00E06D1F" w:rsidRPr="00603CF5" w:rsidRDefault="00E06D1F" w:rsidP="00E06D1F">
      <w:pPr>
        <w:pStyle w:val="11"/>
        <w:autoSpaceDE w:val="0"/>
        <w:spacing w:after="0" w:line="240" w:lineRule="auto"/>
        <w:rPr>
          <w:rFonts w:ascii="Liberation Serif" w:eastAsia="Times New Roman" w:hAnsi="Liberation Serif"/>
          <w:szCs w:val="24"/>
          <w:lang w:eastAsia="ru-RU"/>
        </w:rPr>
      </w:pPr>
    </w:p>
    <w:p w:rsidR="00E06D1F" w:rsidRPr="00603CF5" w:rsidRDefault="00E06D1F" w:rsidP="00E06D1F">
      <w:pPr>
        <w:pStyle w:val="11"/>
        <w:pBdr>
          <w:top w:val="single" w:sz="4" w:space="1" w:color="000000"/>
        </w:pBdr>
        <w:autoSpaceDE w:val="0"/>
        <w:spacing w:after="0" w:line="240" w:lineRule="auto"/>
        <w:jc w:val="center"/>
        <w:rPr>
          <w:sz w:val="20"/>
        </w:rPr>
      </w:pPr>
      <w:r w:rsidRPr="00603CF5">
        <w:rPr>
          <w:rFonts w:ascii="Liberation Serif" w:eastAsia="Times New Roman" w:hAnsi="Liberation Serif"/>
          <w:sz w:val="16"/>
          <w:szCs w:val="18"/>
          <w:lang w:eastAsia="ru-RU"/>
        </w:rPr>
        <w:t>(Ф.И.О. и подпись лица, принявшего сведения)</w:t>
      </w:r>
    </w:p>
    <w:p w:rsidR="00E06D1F" w:rsidRDefault="00E06D1F" w:rsidP="00E06D1F">
      <w:pPr>
        <w:pStyle w:val="11"/>
        <w:pageBreakBefore/>
        <w:spacing w:after="0" w:line="240" w:lineRule="auto"/>
        <w:ind w:firstLine="709"/>
        <w:jc w:val="both"/>
        <w:rPr>
          <w:sz w:val="20"/>
        </w:rPr>
      </w:pPr>
      <w:r>
        <w:rPr>
          <w:rFonts w:ascii="Liberation Serif" w:eastAsia="Times New Roman" w:hAnsi="Liberation Serif"/>
          <w:b/>
          <w:szCs w:val="24"/>
          <w:lang w:eastAsia="ru-RU"/>
        </w:rPr>
        <w:lastRenderedPageBreak/>
        <w:t>Примечание</w:t>
      </w:r>
    </w:p>
    <w:p w:rsidR="00E06D1F" w:rsidRDefault="00E06D1F" w:rsidP="00E06D1F">
      <w:pPr>
        <w:pStyle w:val="11"/>
        <w:autoSpaceDE w:val="0"/>
        <w:spacing w:after="0" w:line="240" w:lineRule="auto"/>
        <w:ind w:firstLine="709"/>
        <w:jc w:val="both"/>
        <w:rPr>
          <w:sz w:val="20"/>
        </w:rPr>
      </w:pPr>
      <w:r>
        <w:rPr>
          <w:rStyle w:val="12"/>
          <w:rFonts w:ascii="Liberation Serif" w:hAnsi="Liberation Serif"/>
          <w:szCs w:val="24"/>
        </w:rPr>
        <w:t xml:space="preserve">Согласно статье 10 Федерального закона от 25 декабря 2008 года № 273-ФЗ «О противодействии коррупции»,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w:t>
      </w:r>
      <w:r>
        <w:rPr>
          <w:rStyle w:val="12"/>
          <w:rFonts w:ascii="Liberation Serif" w:hAnsi="Liberation Serif"/>
          <w:b/>
          <w:szCs w:val="24"/>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r>
        <w:rPr>
          <w:rStyle w:val="12"/>
          <w:rFonts w:ascii="Liberation Serif" w:hAnsi="Liberation Serif"/>
          <w:szCs w:val="24"/>
        </w:rPr>
        <w:t>,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06D1F" w:rsidRDefault="00E06D1F" w:rsidP="00E06D1F">
      <w:pPr>
        <w:autoSpaceDE w:val="0"/>
        <w:ind w:firstLine="708"/>
        <w:jc w:val="both"/>
      </w:pPr>
      <w:r>
        <w:rPr>
          <w:rFonts w:ascii="Liberation Serif" w:hAnsi="Liberation Serif"/>
          <w:szCs w:val="24"/>
        </w:rPr>
        <w:t xml:space="preserve">Согласно </w:t>
      </w:r>
      <w:hyperlink r:id="rId13" w:history="1">
        <w:r>
          <w:rPr>
            <w:rStyle w:val="af7"/>
            <w:rFonts w:ascii="Liberation Serif" w:hAnsi="Liberation Serif"/>
            <w:szCs w:val="24"/>
          </w:rPr>
          <w:t>пункту 9 части 1 статьи 31</w:t>
        </w:r>
      </w:hyperlink>
      <w:r>
        <w:rPr>
          <w:rFonts w:ascii="Liberation Serif" w:hAnsi="Liberation Serif"/>
          <w:szCs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 аффилированным лицам относятся: </w:t>
      </w:r>
    </w:p>
    <w:p w:rsidR="00E06D1F" w:rsidRDefault="00E06D1F" w:rsidP="00E06D1F">
      <w:pPr>
        <w:autoSpaceDE w:val="0"/>
        <w:ind w:firstLine="708"/>
        <w:jc w:val="both"/>
      </w:pPr>
      <w:r>
        <w:rPr>
          <w:rFonts w:ascii="Liberation Serif" w:hAnsi="Liberation Serif"/>
          <w:szCs w:val="24"/>
        </w:rPr>
        <w:t>– лица, состоящие</w:t>
      </w:r>
      <w:r>
        <w:rPr>
          <w:rFonts w:ascii="Liberation Serif" w:hAnsi="Liberation Serif"/>
          <w:i/>
          <w:szCs w:val="24"/>
        </w:rPr>
        <w:t xml:space="preserve"> с </w:t>
      </w:r>
      <w:r>
        <w:rPr>
          <w:rFonts w:ascii="Liberation Serif" w:hAnsi="Liberation Serif"/>
          <w:szCs w:val="24"/>
        </w:rPr>
        <w:t>руководителем заказчика, членом комиссии по осуществлению закупок, руководителем контрактной службы заказчика, контрактным управляющим в браке и являющиеся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а также с физическими лицами, в том числе зарегистрированными в качестве индивидуального предпринимателя, – участниками закупки;</w:t>
      </w:r>
    </w:p>
    <w:p w:rsidR="00E06D1F" w:rsidRDefault="00E06D1F" w:rsidP="00E06D1F">
      <w:pPr>
        <w:autoSpaceDE w:val="0"/>
        <w:ind w:firstLine="708"/>
        <w:jc w:val="both"/>
        <w:rPr>
          <w:rFonts w:ascii="Liberation Serif" w:hAnsi="Liberation Serif"/>
          <w:sz w:val="22"/>
          <w:szCs w:val="24"/>
        </w:rPr>
      </w:pPr>
      <w:r>
        <w:rPr>
          <w:rFonts w:ascii="Liberation Serif" w:hAnsi="Liberation Serif"/>
          <w:szCs w:val="24"/>
        </w:rPr>
        <w:t xml:space="preserve">– лица,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Liberation Serif" w:hAnsi="Liberation Serif"/>
          <w:szCs w:val="24"/>
        </w:rPr>
        <w:t>неполнородными</w:t>
      </w:r>
      <w:proofErr w:type="spellEnd"/>
      <w:r>
        <w:rPr>
          <w:rFonts w:ascii="Liberation Serif" w:hAnsi="Liberation Serif"/>
          <w:szCs w:val="24"/>
        </w:rPr>
        <w:t xml:space="preserve"> (имеющими общих отца или мать) братьями и сестрами), усыновителями или усыновленными руководителя заказчика, члена комиссии по осуществлению закупок, руководителя контрактной службы заказчика, контрактного управляющего.</w:t>
      </w:r>
    </w:p>
    <w:p w:rsidR="00E06D1F" w:rsidRDefault="00E06D1F" w:rsidP="00E06D1F">
      <w:pPr>
        <w:autoSpaceDE w:val="0"/>
        <w:ind w:firstLine="708"/>
        <w:jc w:val="both"/>
        <w:rPr>
          <w:rFonts w:ascii="Liberation Serif" w:hAnsi="Liberation Serif"/>
          <w:szCs w:val="24"/>
        </w:rPr>
      </w:pPr>
      <w:r>
        <w:rPr>
          <w:rFonts w:ascii="Liberation Serif" w:hAnsi="Liberation Serif"/>
          <w:szCs w:val="24"/>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6D1F" w:rsidRDefault="00E06D1F" w:rsidP="00E06D1F">
      <w:pPr>
        <w:pStyle w:val="11"/>
        <w:spacing w:after="0" w:line="240" w:lineRule="auto"/>
        <w:ind w:firstLine="709"/>
        <w:jc w:val="both"/>
        <w:rPr>
          <w:sz w:val="20"/>
        </w:rPr>
      </w:pPr>
      <w:r>
        <w:rPr>
          <w:rStyle w:val="12"/>
          <w:rFonts w:ascii="Liberation Serif" w:eastAsia="Times New Roman" w:hAnsi="Liberation Serif"/>
          <w:szCs w:val="24"/>
          <w:lang w:eastAsia="ru-RU"/>
        </w:rPr>
        <w:t xml:space="preserve">К лицам, состоящим с работником в близком родстве, относятся: его мать и отец, родные братья и сестры, супруга (супруг), родные сыновья и дочери (указываются в разделе 1 формы </w:t>
      </w:r>
      <w:r>
        <w:rPr>
          <w:rStyle w:val="12"/>
          <w:rFonts w:ascii="Liberation Serif" w:eastAsia="Times New Roman" w:hAnsi="Liberation Serif"/>
          <w:szCs w:val="24"/>
          <w:lang w:val="en-US" w:eastAsia="ru-RU"/>
        </w:rPr>
        <w:t>I</w:t>
      </w:r>
      <w:r>
        <w:rPr>
          <w:rStyle w:val="12"/>
          <w:rFonts w:ascii="Liberation Serif" w:eastAsia="Times New Roman" w:hAnsi="Liberation Serif"/>
          <w:szCs w:val="24"/>
          <w:lang w:eastAsia="ru-RU"/>
        </w:rPr>
        <w:t xml:space="preserve">). В данной форме также указываются </w:t>
      </w:r>
      <w:r>
        <w:rPr>
          <w:rFonts w:ascii="Liberation Serif" w:hAnsi="Liberation Serif"/>
          <w:szCs w:val="24"/>
        </w:rPr>
        <w:t xml:space="preserve">лица,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Liberation Serif" w:hAnsi="Liberation Serif"/>
          <w:szCs w:val="24"/>
        </w:rPr>
        <w:t>неполнородными</w:t>
      </w:r>
      <w:proofErr w:type="spellEnd"/>
      <w:r>
        <w:rPr>
          <w:rFonts w:ascii="Liberation Serif" w:hAnsi="Liberation Serif"/>
          <w:szCs w:val="24"/>
        </w:rPr>
        <w:t xml:space="preserve"> (имеющими общих отца или мать) братьями и сестрами), усыновителями или усыновленными руководителя заказчика, члена комиссии по осуществлению закупок, руководителя контрактной службы заказчика, контрактного управляющего и их супругов.</w:t>
      </w:r>
    </w:p>
    <w:p w:rsidR="00E06D1F" w:rsidRDefault="00E06D1F" w:rsidP="00E06D1F">
      <w:pPr>
        <w:pStyle w:val="11"/>
        <w:spacing w:after="0" w:line="240" w:lineRule="auto"/>
        <w:ind w:firstLine="709"/>
        <w:jc w:val="both"/>
        <w:rPr>
          <w:sz w:val="20"/>
        </w:rPr>
      </w:pPr>
      <w:r>
        <w:rPr>
          <w:rStyle w:val="12"/>
          <w:rFonts w:ascii="Liberation Serif" w:eastAsia="Times New Roman" w:hAnsi="Liberation Serif"/>
          <w:szCs w:val="24"/>
          <w:lang w:eastAsia="ru-RU"/>
        </w:rPr>
        <w:t xml:space="preserve">К свойственникам работника относятся: родители его супруги (супруга), братья и сестры супруги (супруга) (указываются в разделе 2 формы </w:t>
      </w:r>
      <w:r>
        <w:rPr>
          <w:rStyle w:val="12"/>
          <w:rFonts w:ascii="Liberation Serif" w:eastAsia="Times New Roman" w:hAnsi="Liberation Serif"/>
          <w:szCs w:val="24"/>
          <w:lang w:val="en-US" w:eastAsia="ru-RU"/>
        </w:rPr>
        <w:t>I</w:t>
      </w:r>
      <w:r>
        <w:rPr>
          <w:rStyle w:val="12"/>
          <w:rFonts w:ascii="Liberation Serif" w:eastAsia="Times New Roman" w:hAnsi="Liberation Serif"/>
          <w:szCs w:val="24"/>
          <w:lang w:eastAsia="ru-RU"/>
        </w:rPr>
        <w:t xml:space="preserve">), дети супруги (супруга), супруги детей лица, представляющего сведения, а также супруги детей его супруги (супруга) (указываются в форме </w:t>
      </w:r>
      <w:r>
        <w:rPr>
          <w:rStyle w:val="12"/>
          <w:rFonts w:ascii="Liberation Serif" w:eastAsia="Times New Roman" w:hAnsi="Liberation Serif"/>
          <w:szCs w:val="24"/>
          <w:lang w:val="en-US" w:eastAsia="ru-RU"/>
        </w:rPr>
        <w:t>II</w:t>
      </w:r>
      <w:r>
        <w:rPr>
          <w:rStyle w:val="12"/>
          <w:rFonts w:ascii="Liberation Serif" w:eastAsia="Times New Roman" w:hAnsi="Liberation Serif"/>
          <w:szCs w:val="24"/>
          <w:lang w:eastAsia="ru-RU"/>
        </w:rPr>
        <w:t>).</w:t>
      </w:r>
    </w:p>
    <w:p w:rsidR="00E06D1F" w:rsidRDefault="00E06D1F" w:rsidP="00E06D1F">
      <w:pPr>
        <w:pStyle w:val="11"/>
        <w:spacing w:after="0" w:line="240" w:lineRule="auto"/>
        <w:ind w:firstLine="709"/>
        <w:jc w:val="both"/>
        <w:rPr>
          <w:sz w:val="20"/>
        </w:rPr>
      </w:pPr>
      <w:r>
        <w:rPr>
          <w:rFonts w:ascii="Liberation Serif" w:eastAsia="Times New Roman" w:hAnsi="Liberation Serif"/>
          <w:szCs w:val="24"/>
          <w:lang w:eastAsia="ru-RU"/>
        </w:rPr>
        <w:t xml:space="preserve">*Необходимо указать сведения о детях, которые имелись у супруга (супруги) лица, представившего сведения, до заключения брака. </w:t>
      </w:r>
    </w:p>
    <w:p w:rsidR="00E06D1F" w:rsidRDefault="00E06D1F" w:rsidP="00E06D1F">
      <w:pPr>
        <w:pStyle w:val="11"/>
        <w:spacing w:after="0" w:line="240" w:lineRule="auto"/>
        <w:ind w:firstLine="709"/>
        <w:jc w:val="both"/>
        <w:rPr>
          <w:sz w:val="20"/>
        </w:rPr>
      </w:pPr>
      <w:r>
        <w:rPr>
          <w:rStyle w:val="12"/>
          <w:rFonts w:ascii="Liberation Serif" w:eastAsia="Times New Roman" w:hAnsi="Liberation Serif"/>
          <w:szCs w:val="24"/>
          <w:lang w:eastAsia="ru-RU"/>
        </w:rPr>
        <w:t xml:space="preserve">**Согласно статье 50 Гражданского кодекса Российской Федерации, коммерческими организациями (юридическими лицами) являются </w:t>
      </w:r>
      <w:r>
        <w:rPr>
          <w:rStyle w:val="12"/>
          <w:rFonts w:ascii="Liberation Serif" w:hAnsi="Liberation Serif"/>
          <w:szCs w:val="24"/>
        </w:rPr>
        <w:t>организации, преследующие извлечение прибыли в качестве основной цели своей деятельности.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E06D1F" w:rsidRDefault="00E06D1F" w:rsidP="00E06D1F">
      <w:pPr>
        <w:pStyle w:val="11"/>
        <w:autoSpaceDE w:val="0"/>
        <w:spacing w:after="0" w:line="240" w:lineRule="auto"/>
        <w:ind w:firstLine="709"/>
        <w:jc w:val="both"/>
        <w:rPr>
          <w:sz w:val="20"/>
        </w:rPr>
      </w:pPr>
      <w:r>
        <w:rPr>
          <w:rStyle w:val="12"/>
          <w:rFonts w:ascii="Liberation Serif" w:hAnsi="Liberation Serif"/>
          <w:szCs w:val="24"/>
          <w:u w:val="single"/>
        </w:rPr>
        <w:t>Участие в коммерческой организации</w:t>
      </w:r>
      <w:r>
        <w:rPr>
          <w:rStyle w:val="12"/>
          <w:rFonts w:ascii="Liberation Serif" w:hAnsi="Liberation Serif"/>
          <w:szCs w:val="24"/>
        </w:rPr>
        <w:t xml:space="preserve"> может осуществляться путем владения ценными бумагами (долями участия, паями в уставных (складочных) капиталах коммерческой организации, выполнения полномочий единоличного исполнительного органа (директора, генерального директора, председателя, президента и т.п.), участия в коллегиальном органе управления (совете директоров, правлении, дирекции, наблюдательном совете) и т.д. </w:t>
      </w:r>
    </w:p>
    <w:p w:rsidR="00E06D1F" w:rsidRDefault="00E06D1F" w:rsidP="00E06D1F">
      <w:pPr>
        <w:pStyle w:val="11"/>
        <w:autoSpaceDE w:val="0"/>
        <w:spacing w:after="0" w:line="240" w:lineRule="auto"/>
        <w:ind w:firstLine="709"/>
        <w:jc w:val="both"/>
        <w:rPr>
          <w:sz w:val="20"/>
        </w:rPr>
      </w:pPr>
      <w:r>
        <w:rPr>
          <w:rFonts w:ascii="Liberation Serif" w:hAnsi="Liberation Serif"/>
          <w:szCs w:val="24"/>
        </w:rPr>
        <w:lastRenderedPageBreak/>
        <w:t>***Некоммерческой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E06D1F" w:rsidRDefault="00E06D1F" w:rsidP="00E06D1F">
      <w:pPr>
        <w:pStyle w:val="11"/>
        <w:autoSpaceDE w:val="0"/>
        <w:spacing w:after="0" w:line="240" w:lineRule="auto"/>
        <w:ind w:firstLine="709"/>
        <w:jc w:val="both"/>
        <w:rPr>
          <w:sz w:val="20"/>
        </w:rPr>
      </w:pPr>
      <w:r>
        <w:rPr>
          <w:rFonts w:ascii="Liberation Serif" w:hAnsi="Liberation Serif"/>
          <w:szCs w:val="24"/>
        </w:rPr>
        <w:t>Некоммерческие организации могут создаваться в организационно-правовых формах:</w:t>
      </w:r>
    </w:p>
    <w:p w:rsidR="00E06D1F" w:rsidRDefault="00E06D1F" w:rsidP="00E06D1F">
      <w:pPr>
        <w:pStyle w:val="11"/>
        <w:autoSpaceDE w:val="0"/>
        <w:spacing w:after="0" w:line="240" w:lineRule="auto"/>
        <w:ind w:firstLine="709"/>
        <w:jc w:val="both"/>
        <w:rPr>
          <w:sz w:val="20"/>
        </w:rPr>
      </w:pPr>
      <w:r>
        <w:rPr>
          <w:rFonts w:ascii="Liberation Serif" w:hAnsi="Liberation Serif"/>
          <w:szCs w:val="24"/>
        </w:rP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E06D1F" w:rsidRDefault="00E06D1F" w:rsidP="00E06D1F">
      <w:pPr>
        <w:pStyle w:val="11"/>
        <w:autoSpaceDE w:val="0"/>
        <w:spacing w:after="0" w:line="240" w:lineRule="auto"/>
        <w:ind w:firstLine="709"/>
        <w:jc w:val="both"/>
        <w:rPr>
          <w:sz w:val="20"/>
        </w:rPr>
      </w:pPr>
      <w:r>
        <w:rPr>
          <w:rFonts w:ascii="Liberation Serif" w:hAnsi="Liberation Serif"/>
          <w:szCs w:val="24"/>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E06D1F" w:rsidRDefault="00E06D1F" w:rsidP="00E06D1F">
      <w:pPr>
        <w:pStyle w:val="11"/>
        <w:autoSpaceDE w:val="0"/>
        <w:spacing w:after="0" w:line="240" w:lineRule="auto"/>
        <w:ind w:firstLine="709"/>
        <w:jc w:val="both"/>
        <w:rPr>
          <w:sz w:val="20"/>
        </w:rPr>
      </w:pPr>
      <w:r>
        <w:rPr>
          <w:rFonts w:ascii="Liberation Serif" w:hAnsi="Liberation Serif"/>
          <w:szCs w:val="24"/>
        </w:rPr>
        <w:t>3) общественных движений;</w:t>
      </w:r>
    </w:p>
    <w:p w:rsidR="00E06D1F" w:rsidRDefault="00E06D1F" w:rsidP="00E06D1F">
      <w:pPr>
        <w:pStyle w:val="11"/>
        <w:autoSpaceDE w:val="0"/>
        <w:spacing w:after="0" w:line="240" w:lineRule="auto"/>
        <w:ind w:firstLine="709"/>
        <w:jc w:val="both"/>
        <w:rPr>
          <w:sz w:val="20"/>
        </w:rPr>
      </w:pPr>
      <w:r>
        <w:rPr>
          <w:rFonts w:ascii="Liberation Serif" w:hAnsi="Liberation Serif"/>
          <w:szCs w:val="24"/>
        </w:rPr>
        <w:t>4)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E06D1F" w:rsidRDefault="00E06D1F" w:rsidP="00E06D1F">
      <w:pPr>
        <w:pStyle w:val="11"/>
        <w:autoSpaceDE w:val="0"/>
        <w:spacing w:after="0" w:line="240" w:lineRule="auto"/>
        <w:ind w:firstLine="709"/>
        <w:jc w:val="both"/>
        <w:rPr>
          <w:sz w:val="20"/>
        </w:rPr>
      </w:pPr>
      <w:r>
        <w:rPr>
          <w:rFonts w:ascii="Liberation Serif" w:hAnsi="Liberation Serif"/>
          <w:szCs w:val="24"/>
        </w:rPr>
        <w:t>5)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E06D1F" w:rsidRDefault="00E06D1F" w:rsidP="00E06D1F">
      <w:pPr>
        <w:pStyle w:val="11"/>
        <w:autoSpaceDE w:val="0"/>
        <w:spacing w:after="0" w:line="240" w:lineRule="auto"/>
        <w:ind w:firstLine="709"/>
        <w:jc w:val="both"/>
        <w:rPr>
          <w:sz w:val="20"/>
        </w:rPr>
      </w:pPr>
      <w:r>
        <w:rPr>
          <w:rFonts w:ascii="Liberation Serif" w:hAnsi="Liberation Serif"/>
          <w:szCs w:val="24"/>
        </w:rPr>
        <w:t>6) казачьих обществ, внесенных в государственный реестр казачьих обществ в Российской Федерации;</w:t>
      </w:r>
    </w:p>
    <w:p w:rsidR="00E06D1F" w:rsidRDefault="00E06D1F" w:rsidP="00E06D1F">
      <w:pPr>
        <w:pStyle w:val="11"/>
        <w:autoSpaceDE w:val="0"/>
        <w:spacing w:after="0" w:line="240" w:lineRule="auto"/>
        <w:ind w:firstLine="709"/>
        <w:jc w:val="both"/>
        <w:rPr>
          <w:sz w:val="20"/>
        </w:rPr>
      </w:pPr>
      <w:r>
        <w:rPr>
          <w:rFonts w:ascii="Liberation Serif" w:hAnsi="Liberation Serif"/>
          <w:szCs w:val="24"/>
        </w:rPr>
        <w:t>7) общин коренных малочисленных народов Российской Федерации;</w:t>
      </w:r>
    </w:p>
    <w:p w:rsidR="00E06D1F" w:rsidRDefault="00E06D1F" w:rsidP="00E06D1F">
      <w:pPr>
        <w:pStyle w:val="11"/>
        <w:autoSpaceDE w:val="0"/>
        <w:spacing w:after="0" w:line="240" w:lineRule="auto"/>
        <w:ind w:firstLine="709"/>
        <w:jc w:val="both"/>
        <w:rPr>
          <w:sz w:val="20"/>
        </w:rPr>
      </w:pPr>
      <w:r>
        <w:rPr>
          <w:rFonts w:ascii="Liberation Serif" w:hAnsi="Liberation Serif"/>
          <w:szCs w:val="24"/>
        </w:rPr>
        <w:t>8) фондов, к которым относятся в том числе общественные и благотворительные фонды;</w:t>
      </w:r>
    </w:p>
    <w:p w:rsidR="00E06D1F" w:rsidRDefault="00E06D1F" w:rsidP="00E06D1F">
      <w:pPr>
        <w:pStyle w:val="11"/>
        <w:autoSpaceDE w:val="0"/>
        <w:spacing w:after="0" w:line="240" w:lineRule="auto"/>
        <w:ind w:firstLine="709"/>
        <w:jc w:val="both"/>
        <w:rPr>
          <w:sz w:val="20"/>
        </w:rPr>
      </w:pPr>
      <w:r>
        <w:rPr>
          <w:rFonts w:ascii="Liberation Serif" w:hAnsi="Liberation Serif"/>
          <w:szCs w:val="24"/>
        </w:rPr>
        <w:t>9)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E06D1F" w:rsidRDefault="00E06D1F" w:rsidP="00E06D1F">
      <w:pPr>
        <w:pStyle w:val="11"/>
        <w:autoSpaceDE w:val="0"/>
        <w:spacing w:after="0" w:line="240" w:lineRule="auto"/>
        <w:ind w:firstLine="709"/>
        <w:jc w:val="both"/>
        <w:rPr>
          <w:sz w:val="20"/>
        </w:rPr>
      </w:pPr>
      <w:r>
        <w:rPr>
          <w:rFonts w:ascii="Liberation Serif" w:hAnsi="Liberation Serif"/>
          <w:szCs w:val="24"/>
        </w:rPr>
        <w:t>10) автономных некоммерческих организаций;</w:t>
      </w:r>
    </w:p>
    <w:p w:rsidR="00E06D1F" w:rsidRDefault="00E06D1F" w:rsidP="00E06D1F">
      <w:pPr>
        <w:pStyle w:val="11"/>
        <w:autoSpaceDE w:val="0"/>
        <w:spacing w:after="0" w:line="240" w:lineRule="auto"/>
        <w:ind w:firstLine="709"/>
        <w:jc w:val="both"/>
        <w:rPr>
          <w:sz w:val="20"/>
        </w:rPr>
      </w:pPr>
      <w:r>
        <w:rPr>
          <w:rFonts w:ascii="Liberation Serif" w:hAnsi="Liberation Serif"/>
          <w:szCs w:val="24"/>
        </w:rPr>
        <w:t>11) религиозных организаций;</w:t>
      </w:r>
    </w:p>
    <w:p w:rsidR="00E06D1F" w:rsidRDefault="00E06D1F" w:rsidP="00E06D1F">
      <w:pPr>
        <w:pStyle w:val="11"/>
        <w:autoSpaceDE w:val="0"/>
        <w:spacing w:after="0" w:line="240" w:lineRule="auto"/>
        <w:ind w:firstLine="709"/>
        <w:jc w:val="both"/>
        <w:rPr>
          <w:sz w:val="20"/>
        </w:rPr>
      </w:pPr>
      <w:r>
        <w:rPr>
          <w:rFonts w:ascii="Liberation Serif" w:hAnsi="Liberation Serif"/>
          <w:szCs w:val="24"/>
        </w:rPr>
        <w:t>12) публично-правовых компаний;</w:t>
      </w:r>
    </w:p>
    <w:p w:rsidR="00E06D1F" w:rsidRDefault="00E06D1F" w:rsidP="00E06D1F">
      <w:pPr>
        <w:pStyle w:val="11"/>
        <w:autoSpaceDE w:val="0"/>
        <w:spacing w:after="0" w:line="240" w:lineRule="auto"/>
        <w:ind w:firstLine="709"/>
        <w:jc w:val="both"/>
        <w:rPr>
          <w:sz w:val="20"/>
        </w:rPr>
      </w:pPr>
      <w:r>
        <w:rPr>
          <w:rFonts w:ascii="Liberation Serif" w:hAnsi="Liberation Serif"/>
          <w:szCs w:val="24"/>
        </w:rPr>
        <w:t>13) адвокатских палат;</w:t>
      </w:r>
    </w:p>
    <w:p w:rsidR="00E06D1F" w:rsidRDefault="00E06D1F" w:rsidP="00E06D1F">
      <w:pPr>
        <w:pStyle w:val="11"/>
        <w:autoSpaceDE w:val="0"/>
        <w:spacing w:after="0" w:line="240" w:lineRule="auto"/>
        <w:ind w:firstLine="709"/>
        <w:jc w:val="both"/>
        <w:rPr>
          <w:sz w:val="20"/>
        </w:rPr>
      </w:pPr>
      <w:r>
        <w:rPr>
          <w:rFonts w:ascii="Liberation Serif" w:hAnsi="Liberation Serif"/>
          <w:szCs w:val="24"/>
        </w:rPr>
        <w:t>14) адвокатских образований (являющихся юридическими лицами);</w:t>
      </w:r>
    </w:p>
    <w:p w:rsidR="00E06D1F" w:rsidRDefault="00E06D1F" w:rsidP="00E06D1F">
      <w:pPr>
        <w:pStyle w:val="11"/>
        <w:autoSpaceDE w:val="0"/>
        <w:spacing w:after="0" w:line="240" w:lineRule="auto"/>
        <w:ind w:firstLine="709"/>
        <w:jc w:val="both"/>
        <w:rPr>
          <w:sz w:val="20"/>
        </w:rPr>
      </w:pPr>
      <w:r>
        <w:rPr>
          <w:rFonts w:ascii="Liberation Serif" w:hAnsi="Liberation Serif"/>
          <w:szCs w:val="24"/>
        </w:rPr>
        <w:t>15) государственных корпораций;</w:t>
      </w:r>
    </w:p>
    <w:p w:rsidR="00E06D1F" w:rsidRDefault="00E06D1F" w:rsidP="00E06D1F">
      <w:pPr>
        <w:pStyle w:val="11"/>
        <w:autoSpaceDE w:val="0"/>
        <w:spacing w:after="0" w:line="240" w:lineRule="auto"/>
        <w:ind w:firstLine="709"/>
        <w:jc w:val="both"/>
        <w:rPr>
          <w:sz w:val="20"/>
        </w:rPr>
      </w:pPr>
      <w:r>
        <w:rPr>
          <w:rFonts w:ascii="Liberation Serif" w:hAnsi="Liberation Serif"/>
          <w:szCs w:val="24"/>
        </w:rPr>
        <w:t>16) нотариальных палат.</w:t>
      </w:r>
    </w:p>
    <w:p w:rsidR="00E06D1F" w:rsidRDefault="00E06D1F" w:rsidP="00E06D1F">
      <w:pPr>
        <w:pStyle w:val="11"/>
        <w:autoSpaceDE w:val="0"/>
        <w:spacing w:after="0" w:line="240" w:lineRule="auto"/>
        <w:ind w:firstLine="709"/>
        <w:jc w:val="both"/>
        <w:rPr>
          <w:sz w:val="20"/>
        </w:rPr>
      </w:pPr>
      <w:r>
        <w:rPr>
          <w:rStyle w:val="12"/>
          <w:rFonts w:ascii="Liberation Serif" w:hAnsi="Liberation Serif"/>
          <w:szCs w:val="24"/>
          <w:u w:val="single"/>
        </w:rPr>
        <w:t>Участие в некоммерческой организации</w:t>
      </w:r>
      <w:r>
        <w:rPr>
          <w:rStyle w:val="12"/>
          <w:rFonts w:ascii="Liberation Serif" w:hAnsi="Liberation Serif"/>
          <w:szCs w:val="24"/>
        </w:rPr>
        <w:t xml:space="preserve"> может осуществляться путем выполнения функций учредителя некоммерческой организации, единоличного исполнительного органа (председатель, президент и т.п.), участия в высшем руководящем органе (коллегиальный высший орган управления для автономной некоммерческой организации, общее собрание членов для некоммерческого партнерства, ассоциации (союза) и т.д.), коллегиальных исполнительных органах (совет, правление, президиум и т.п.), иных коллегиальных органах управления (попечительский совет, наблюдательный совет, ревизионная комиссия и т.д.), членства в некоммерческом партнерстве и т.д.</w:t>
      </w:r>
    </w:p>
    <w:p w:rsidR="00532687" w:rsidRDefault="00532687" w:rsidP="00532687">
      <w:pPr>
        <w:pStyle w:val="ConsPlusNormal"/>
        <w:ind w:left="5387" w:firstLine="0"/>
        <w:rPr>
          <w:rFonts w:asciiTheme="minorHAnsi" w:hAnsiTheme="minorHAnsi" w:cs="Liberation Serif"/>
          <w:b/>
          <w:sz w:val="24"/>
          <w:szCs w:val="24"/>
        </w:rPr>
      </w:pPr>
    </w:p>
    <w:p w:rsidR="00532687" w:rsidRDefault="00532687" w:rsidP="00532687">
      <w:pPr>
        <w:pStyle w:val="ConsPlusNormal"/>
        <w:ind w:left="5387" w:firstLine="0"/>
        <w:rPr>
          <w:rFonts w:asciiTheme="minorHAnsi" w:hAnsiTheme="minorHAnsi" w:cs="Liberation Serif"/>
          <w:b/>
          <w:sz w:val="24"/>
          <w:szCs w:val="24"/>
        </w:rPr>
      </w:pPr>
    </w:p>
    <w:p w:rsidR="00532687" w:rsidRDefault="00532687" w:rsidP="00532687">
      <w:pPr>
        <w:pStyle w:val="ConsPlusNormal"/>
        <w:ind w:left="5387" w:firstLine="0"/>
        <w:rPr>
          <w:rFonts w:asciiTheme="minorHAnsi" w:hAnsiTheme="minorHAnsi" w:cs="Liberation Serif"/>
          <w:b/>
          <w:sz w:val="24"/>
          <w:szCs w:val="24"/>
        </w:rPr>
      </w:pPr>
    </w:p>
    <w:p w:rsidR="00532687" w:rsidRDefault="00532687" w:rsidP="00532687">
      <w:pPr>
        <w:pStyle w:val="ConsPlusNormal"/>
        <w:ind w:left="5387" w:firstLine="0"/>
        <w:rPr>
          <w:rFonts w:asciiTheme="minorHAnsi" w:hAnsiTheme="minorHAnsi" w:cs="Liberation Serif"/>
          <w:b/>
          <w:sz w:val="24"/>
          <w:szCs w:val="24"/>
        </w:rPr>
      </w:pPr>
    </w:p>
    <w:p w:rsidR="00532687" w:rsidRDefault="00532687" w:rsidP="00532687">
      <w:pPr>
        <w:pStyle w:val="ConsPlusNormal"/>
        <w:ind w:left="5387" w:firstLine="0"/>
        <w:rPr>
          <w:rFonts w:asciiTheme="minorHAnsi" w:hAnsiTheme="minorHAnsi" w:cs="Liberation Serif"/>
          <w:b/>
          <w:sz w:val="24"/>
          <w:szCs w:val="24"/>
        </w:rPr>
      </w:pPr>
    </w:p>
    <w:p w:rsidR="00532687" w:rsidRDefault="00532687" w:rsidP="00532687">
      <w:pPr>
        <w:pStyle w:val="ConsPlusNormal"/>
        <w:ind w:left="5387" w:firstLine="0"/>
        <w:rPr>
          <w:rFonts w:asciiTheme="minorHAnsi" w:hAnsiTheme="minorHAnsi" w:cs="Liberation Serif"/>
          <w:b/>
          <w:sz w:val="24"/>
          <w:szCs w:val="24"/>
        </w:rPr>
      </w:pPr>
    </w:p>
    <w:p w:rsidR="00E06D1F" w:rsidRDefault="00532687" w:rsidP="00532687">
      <w:pPr>
        <w:pStyle w:val="ConsPlusNormal"/>
        <w:ind w:left="5387" w:firstLine="0"/>
        <w:jc w:val="right"/>
        <w:rPr>
          <w:rFonts w:ascii="Times New Roman" w:hAnsi="Times New Roman" w:cs="Times New Roman"/>
          <w:sz w:val="16"/>
        </w:rPr>
      </w:pPr>
      <w:r>
        <w:rPr>
          <w:rFonts w:asciiTheme="minorHAnsi" w:hAnsiTheme="minorHAnsi" w:cs="Liberation Serif"/>
          <w:b/>
          <w:sz w:val="24"/>
          <w:szCs w:val="24"/>
        </w:rPr>
        <w:t xml:space="preserve">                                                        </w:t>
      </w:r>
      <w:r w:rsidR="00E06D1F">
        <w:rPr>
          <w:rFonts w:ascii="Times New Roman" w:hAnsi="Times New Roman" w:cs="Times New Roman"/>
          <w:sz w:val="22"/>
          <w:szCs w:val="28"/>
        </w:rPr>
        <w:t xml:space="preserve">Приложение к Порядку предоставления информации </w:t>
      </w:r>
    </w:p>
    <w:p w:rsidR="00E06D1F" w:rsidRDefault="00E06D1F" w:rsidP="00532687">
      <w:pPr>
        <w:ind w:left="5387" w:right="-235"/>
        <w:jc w:val="right"/>
        <w:rPr>
          <w:sz w:val="22"/>
          <w:szCs w:val="28"/>
        </w:rPr>
      </w:pPr>
      <w:proofErr w:type="gramStart"/>
      <w:r>
        <w:rPr>
          <w:sz w:val="22"/>
          <w:szCs w:val="28"/>
        </w:rPr>
        <w:t>в</w:t>
      </w:r>
      <w:proofErr w:type="gramEnd"/>
      <w:r>
        <w:rPr>
          <w:sz w:val="22"/>
          <w:szCs w:val="28"/>
        </w:rPr>
        <w:t xml:space="preserve"> целях выявления личной заинтересованности работников  учреждения при осуществлении закупок товаров, работ, услуг для нужд ГАУ «СРЦН «Золушка» Тавдинского района, которая приводит или может привести к конфликту интересов</w:t>
      </w:r>
    </w:p>
    <w:p w:rsidR="00E06D1F" w:rsidRDefault="00E06D1F" w:rsidP="00532687">
      <w:pPr>
        <w:pStyle w:val="11"/>
        <w:spacing w:after="0" w:line="240" w:lineRule="auto"/>
        <w:jc w:val="right"/>
        <w:rPr>
          <w:rFonts w:asciiTheme="minorHAnsi" w:hAnsiTheme="minorHAnsi" w:cs="Liberation Serif"/>
          <w:sz w:val="24"/>
          <w:szCs w:val="24"/>
        </w:rPr>
      </w:pPr>
    </w:p>
    <w:p w:rsidR="00E06D1F" w:rsidRPr="00E06D1F" w:rsidRDefault="00E06D1F" w:rsidP="00E06D1F">
      <w:pPr>
        <w:pStyle w:val="11"/>
        <w:spacing w:after="0" w:line="240" w:lineRule="auto"/>
        <w:jc w:val="right"/>
        <w:rPr>
          <w:rFonts w:asciiTheme="minorHAnsi" w:hAnsiTheme="minorHAnsi" w:cs="Liberation Serif"/>
          <w:sz w:val="24"/>
          <w:szCs w:val="24"/>
        </w:rPr>
      </w:pPr>
    </w:p>
    <w:p w:rsidR="00E06D1F" w:rsidRPr="00E06D1F" w:rsidRDefault="00E06D1F" w:rsidP="00E06D1F">
      <w:pPr>
        <w:pStyle w:val="11"/>
        <w:spacing w:after="0" w:line="240" w:lineRule="auto"/>
        <w:rPr>
          <w:rFonts w:asciiTheme="minorHAnsi" w:hAnsiTheme="minorHAnsi" w:cs="Liberation Serif"/>
          <w:b/>
          <w:sz w:val="24"/>
          <w:szCs w:val="24"/>
        </w:rPr>
      </w:pPr>
      <w:r>
        <w:rPr>
          <w:rFonts w:asciiTheme="minorHAnsi" w:hAnsiTheme="minorHAnsi" w:cs="Liberation Serif"/>
          <w:b/>
          <w:sz w:val="24"/>
          <w:szCs w:val="24"/>
        </w:rPr>
        <w:t xml:space="preserve"> </w:t>
      </w:r>
      <w:r>
        <w:rPr>
          <w:rFonts w:ascii="Liberation Serif" w:hAnsi="Liberation Serif" w:cs="Liberation Serif"/>
          <w:b/>
          <w:sz w:val="24"/>
          <w:szCs w:val="24"/>
        </w:rPr>
        <w:t>ФОРМА</w:t>
      </w:r>
      <w:r>
        <w:rPr>
          <w:rFonts w:asciiTheme="minorHAnsi" w:hAnsiTheme="minorHAnsi" w:cs="Liberation Serif"/>
          <w:b/>
          <w:sz w:val="24"/>
          <w:szCs w:val="24"/>
        </w:rPr>
        <w:t xml:space="preserve"> </w:t>
      </w:r>
    </w:p>
    <w:p w:rsidR="00E06D1F" w:rsidRPr="00E06D1F" w:rsidRDefault="00E06D1F" w:rsidP="00E06D1F">
      <w:pPr>
        <w:pStyle w:val="11"/>
        <w:tabs>
          <w:tab w:val="left" w:pos="10410"/>
        </w:tabs>
        <w:spacing w:after="0" w:line="240" w:lineRule="auto"/>
        <w:jc w:val="center"/>
        <w:rPr>
          <w:rFonts w:ascii="Liberation Serif" w:hAnsi="Liberation Serif" w:cs="Liberation Serif"/>
          <w:szCs w:val="24"/>
        </w:rPr>
      </w:pPr>
    </w:p>
    <w:p w:rsidR="00E06D1F" w:rsidRPr="00E06D1F" w:rsidRDefault="00E06D1F" w:rsidP="00E06D1F">
      <w:pPr>
        <w:pStyle w:val="11"/>
        <w:spacing w:after="0" w:line="240" w:lineRule="auto"/>
        <w:jc w:val="center"/>
        <w:rPr>
          <w:sz w:val="20"/>
        </w:rPr>
      </w:pPr>
      <w:r w:rsidRPr="00E06D1F">
        <w:rPr>
          <w:rFonts w:ascii="Liberation Serif" w:hAnsi="Liberation Serif" w:cs="Liberation Serif"/>
          <w:szCs w:val="24"/>
        </w:rPr>
        <w:t>ПРОФИЛЬ</w:t>
      </w:r>
    </w:p>
    <w:p w:rsidR="00E06D1F" w:rsidRPr="00E06D1F" w:rsidRDefault="00E06D1F" w:rsidP="00E06D1F">
      <w:pPr>
        <w:pStyle w:val="11"/>
        <w:spacing w:after="0" w:line="240" w:lineRule="auto"/>
        <w:jc w:val="center"/>
        <w:rPr>
          <w:sz w:val="20"/>
        </w:rPr>
      </w:pPr>
      <w:proofErr w:type="gramStart"/>
      <w:r w:rsidRPr="00E06D1F">
        <w:rPr>
          <w:rFonts w:ascii="Liberation Serif" w:hAnsi="Liberation Serif" w:cs="Liberation Serif"/>
          <w:szCs w:val="24"/>
        </w:rPr>
        <w:t>лица</w:t>
      </w:r>
      <w:proofErr w:type="gramEnd"/>
      <w:r w:rsidRPr="00E06D1F">
        <w:rPr>
          <w:rFonts w:ascii="Liberation Serif" w:hAnsi="Liberation Serif" w:cs="Liberation Serif"/>
          <w:szCs w:val="24"/>
        </w:rPr>
        <w:t>, участвующего в осуществлении закупок ______________________________________________________________________________________________________________________</w:t>
      </w:r>
    </w:p>
    <w:p w:rsidR="00E06D1F" w:rsidRPr="00E06D1F" w:rsidRDefault="00E06D1F" w:rsidP="00E06D1F">
      <w:pPr>
        <w:pStyle w:val="11"/>
        <w:tabs>
          <w:tab w:val="left" w:pos="10410"/>
        </w:tabs>
        <w:spacing w:after="0" w:line="240" w:lineRule="auto"/>
        <w:jc w:val="center"/>
        <w:rPr>
          <w:sz w:val="20"/>
        </w:rPr>
      </w:pPr>
      <w:r w:rsidRPr="00E06D1F">
        <w:rPr>
          <w:rFonts w:ascii="Liberation Serif" w:hAnsi="Liberation Serif" w:cs="Liberation Serif"/>
          <w:sz w:val="18"/>
          <w:szCs w:val="20"/>
        </w:rPr>
        <w:t>(</w:t>
      </w:r>
      <w:proofErr w:type="gramStart"/>
      <w:r w:rsidRPr="00E06D1F">
        <w:rPr>
          <w:rFonts w:ascii="Liberation Serif" w:hAnsi="Liberation Serif" w:cs="Liberation Serif"/>
          <w:sz w:val="18"/>
          <w:szCs w:val="20"/>
        </w:rPr>
        <w:t>фамилия</w:t>
      </w:r>
      <w:proofErr w:type="gramEnd"/>
      <w:r w:rsidRPr="00E06D1F">
        <w:rPr>
          <w:rFonts w:ascii="Liberation Serif" w:hAnsi="Liberation Serif" w:cs="Liberation Serif"/>
          <w:sz w:val="18"/>
          <w:szCs w:val="20"/>
        </w:rPr>
        <w:t>, имя, отчество)</w:t>
      </w:r>
    </w:p>
    <w:p w:rsidR="00E06D1F" w:rsidRPr="00E06D1F" w:rsidRDefault="00E06D1F" w:rsidP="00E06D1F">
      <w:pPr>
        <w:pStyle w:val="11"/>
        <w:spacing w:after="0" w:line="240" w:lineRule="auto"/>
        <w:jc w:val="both"/>
        <w:rPr>
          <w:sz w:val="20"/>
        </w:rPr>
      </w:pPr>
      <w:proofErr w:type="gramStart"/>
      <w:r w:rsidRPr="00E06D1F">
        <w:rPr>
          <w:rFonts w:ascii="Liberation Serif" w:hAnsi="Liberation Serif" w:cs="Liberation Serif"/>
          <w:szCs w:val="24"/>
          <w:u w:val="single"/>
        </w:rPr>
        <w:t>должность</w:t>
      </w:r>
      <w:proofErr w:type="gramEnd"/>
      <w:r w:rsidRPr="00E06D1F">
        <w:rPr>
          <w:rFonts w:ascii="Liberation Serif" w:hAnsi="Liberation Serif" w:cs="Liberation Serif"/>
          <w:szCs w:val="24"/>
        </w:rPr>
        <w:t xml:space="preserve"> ______________________________________________________________________________________________________________</w:t>
      </w:r>
    </w:p>
    <w:p w:rsidR="00E06D1F" w:rsidRPr="00E06D1F" w:rsidRDefault="00E06D1F" w:rsidP="00E06D1F">
      <w:pPr>
        <w:pStyle w:val="11"/>
        <w:tabs>
          <w:tab w:val="left" w:pos="10410"/>
        </w:tabs>
        <w:spacing w:after="0" w:line="240" w:lineRule="auto"/>
        <w:ind w:left="1985"/>
        <w:jc w:val="center"/>
        <w:rPr>
          <w:sz w:val="20"/>
        </w:rPr>
      </w:pPr>
      <w:r w:rsidRPr="00E06D1F">
        <w:rPr>
          <w:rFonts w:ascii="Liberation Serif" w:hAnsi="Liberation Serif" w:cs="Liberation Serif"/>
          <w:sz w:val="16"/>
          <w:szCs w:val="18"/>
        </w:rPr>
        <w:t>(</w:t>
      </w:r>
      <w:proofErr w:type="gramStart"/>
      <w:r w:rsidRPr="00E06D1F">
        <w:rPr>
          <w:rFonts w:ascii="Liberation Serif" w:hAnsi="Liberation Serif" w:cs="Liberation Serif"/>
          <w:sz w:val="16"/>
          <w:szCs w:val="18"/>
        </w:rPr>
        <w:t>наименование</w:t>
      </w:r>
      <w:proofErr w:type="gramEnd"/>
      <w:r w:rsidRPr="00E06D1F">
        <w:rPr>
          <w:rFonts w:ascii="Liberation Serif" w:hAnsi="Liberation Serif" w:cs="Liberation Serif"/>
          <w:sz w:val="16"/>
          <w:szCs w:val="18"/>
        </w:rPr>
        <w:t xml:space="preserve"> должности работника с указанием структурного подразделения)</w:t>
      </w:r>
    </w:p>
    <w:p w:rsidR="00E06D1F" w:rsidRPr="00E06D1F" w:rsidRDefault="00E06D1F" w:rsidP="00E06D1F">
      <w:pPr>
        <w:pStyle w:val="11"/>
        <w:tabs>
          <w:tab w:val="left" w:pos="10410"/>
        </w:tabs>
        <w:spacing w:after="0" w:line="240" w:lineRule="auto"/>
        <w:ind w:left="1985"/>
        <w:jc w:val="both"/>
        <w:rPr>
          <w:rFonts w:ascii="Liberation Serif" w:hAnsi="Liberation Serif" w:cs="Liberation Serif"/>
          <w:szCs w:val="24"/>
        </w:rPr>
      </w:pPr>
    </w:p>
    <w:tbl>
      <w:tblPr>
        <w:tblW w:w="13608" w:type="dxa"/>
        <w:tblInd w:w="10" w:type="dxa"/>
        <w:tblLayout w:type="fixed"/>
        <w:tblCellMar>
          <w:left w:w="10" w:type="dxa"/>
          <w:right w:w="10" w:type="dxa"/>
        </w:tblCellMar>
        <w:tblLook w:val="04A0" w:firstRow="1" w:lastRow="0" w:firstColumn="1" w:lastColumn="0" w:noHBand="0" w:noVBand="1"/>
      </w:tblPr>
      <w:tblGrid>
        <w:gridCol w:w="1414"/>
        <w:gridCol w:w="2839"/>
        <w:gridCol w:w="1701"/>
        <w:gridCol w:w="3402"/>
        <w:gridCol w:w="2410"/>
        <w:gridCol w:w="1842"/>
      </w:tblGrid>
      <w:tr w:rsidR="00E06D1F" w:rsidRPr="00E06D1F" w:rsidTr="00E06D1F">
        <w:trPr>
          <w:cantSplit/>
        </w:trPr>
        <w:tc>
          <w:tcPr>
            <w:tcW w:w="1414" w:type="dxa"/>
            <w:tcBorders>
              <w:top w:val="single" w:sz="4" w:space="0" w:color="000000"/>
              <w:left w:val="single" w:sz="4" w:space="0" w:color="000000"/>
              <w:bottom w:val="single" w:sz="4" w:space="0" w:color="000000"/>
              <w:right w:val="single" w:sz="4" w:space="0" w:color="000000"/>
            </w:tcBorders>
            <w:hideMark/>
          </w:tcPr>
          <w:p w:rsidR="00E06D1F" w:rsidRPr="00E06D1F" w:rsidRDefault="00E06D1F">
            <w:pPr>
              <w:pStyle w:val="11"/>
              <w:spacing w:after="0" w:line="240" w:lineRule="auto"/>
              <w:jc w:val="center"/>
              <w:rPr>
                <w:sz w:val="20"/>
              </w:rPr>
            </w:pPr>
            <w:r w:rsidRPr="00E06D1F">
              <w:rPr>
                <w:rFonts w:ascii="Liberation Serif" w:eastAsia="Times New Roman" w:hAnsi="Liberation Serif" w:cs="Liberation Serif"/>
                <w:szCs w:val="24"/>
                <w:lang w:eastAsia="ru-RU"/>
              </w:rPr>
              <w:t>Степень родства</w:t>
            </w:r>
          </w:p>
        </w:tc>
        <w:tc>
          <w:tcPr>
            <w:tcW w:w="2839" w:type="dxa"/>
            <w:tcBorders>
              <w:top w:val="single" w:sz="4" w:space="0" w:color="000000"/>
              <w:left w:val="single" w:sz="4" w:space="0" w:color="000000"/>
              <w:bottom w:val="single" w:sz="4" w:space="0" w:color="000000"/>
              <w:right w:val="single" w:sz="4" w:space="0" w:color="000000"/>
            </w:tcBorders>
            <w:hideMark/>
          </w:tcPr>
          <w:p w:rsidR="00E06D1F" w:rsidRPr="00E06D1F" w:rsidRDefault="00E06D1F">
            <w:pPr>
              <w:pStyle w:val="11"/>
              <w:spacing w:after="0" w:line="240" w:lineRule="auto"/>
              <w:jc w:val="center"/>
              <w:rPr>
                <w:sz w:val="20"/>
              </w:rPr>
            </w:pPr>
            <w:r w:rsidRPr="00E06D1F">
              <w:rPr>
                <w:rFonts w:ascii="Liberation Serif" w:eastAsia="Times New Roman" w:hAnsi="Liberation Serif" w:cs="Liberation Serif"/>
                <w:szCs w:val="24"/>
                <w:lang w:eastAsia="ru-RU"/>
              </w:rPr>
              <w:t xml:space="preserve">Фамилия, имя, отчество </w:t>
            </w:r>
          </w:p>
        </w:tc>
        <w:tc>
          <w:tcPr>
            <w:tcW w:w="1701" w:type="dxa"/>
            <w:tcBorders>
              <w:top w:val="single" w:sz="4" w:space="0" w:color="000000"/>
              <w:left w:val="single" w:sz="4" w:space="0" w:color="000000"/>
              <w:bottom w:val="single" w:sz="4" w:space="0" w:color="000000"/>
              <w:right w:val="single" w:sz="4" w:space="0" w:color="000000"/>
            </w:tcBorders>
            <w:hideMark/>
          </w:tcPr>
          <w:p w:rsidR="00E06D1F" w:rsidRPr="00E06D1F" w:rsidRDefault="00E06D1F">
            <w:pPr>
              <w:pStyle w:val="11"/>
              <w:spacing w:after="0" w:line="240" w:lineRule="auto"/>
              <w:jc w:val="center"/>
              <w:rPr>
                <w:sz w:val="20"/>
              </w:rPr>
            </w:pPr>
            <w:r w:rsidRPr="00E06D1F">
              <w:rPr>
                <w:rFonts w:ascii="Liberation Serif" w:eastAsia="Times New Roman" w:hAnsi="Liberation Serif" w:cs="Liberation Serif"/>
                <w:szCs w:val="24"/>
                <w:lang w:eastAsia="ru-RU"/>
              </w:rPr>
              <w:t>ИНН</w:t>
            </w:r>
          </w:p>
        </w:tc>
        <w:tc>
          <w:tcPr>
            <w:tcW w:w="3402" w:type="dxa"/>
            <w:tcBorders>
              <w:top w:val="single" w:sz="4" w:space="0" w:color="000000"/>
              <w:left w:val="single" w:sz="4" w:space="0" w:color="000000"/>
              <w:bottom w:val="single" w:sz="4" w:space="0" w:color="000000"/>
              <w:right w:val="single" w:sz="4" w:space="0" w:color="000000"/>
            </w:tcBorders>
            <w:hideMark/>
          </w:tcPr>
          <w:p w:rsidR="00E06D1F" w:rsidRPr="00E06D1F" w:rsidRDefault="00E06D1F">
            <w:pPr>
              <w:pStyle w:val="11"/>
              <w:spacing w:after="0" w:line="240" w:lineRule="auto"/>
              <w:jc w:val="center"/>
              <w:rPr>
                <w:sz w:val="20"/>
              </w:rPr>
            </w:pPr>
            <w:r w:rsidRPr="00E06D1F">
              <w:rPr>
                <w:rFonts w:ascii="Liberation Serif" w:eastAsia="Times New Roman" w:hAnsi="Liberation Serif" w:cs="Liberation Serif"/>
                <w:szCs w:val="24"/>
                <w:lang w:eastAsia="ru-RU"/>
              </w:rPr>
              <w:t xml:space="preserve">Место </w:t>
            </w:r>
            <w:r w:rsidRPr="00E06D1F">
              <w:rPr>
                <w:rFonts w:ascii="Liberation Serif" w:hAnsi="Liberation Serif" w:cs="Liberation Serif"/>
                <w:szCs w:val="24"/>
              </w:rPr>
              <w:t>жительства (адрес постоянной регистрации, регистрации по месту временного пребывания)</w:t>
            </w:r>
          </w:p>
        </w:tc>
        <w:tc>
          <w:tcPr>
            <w:tcW w:w="2410" w:type="dxa"/>
            <w:tcBorders>
              <w:top w:val="single" w:sz="4" w:space="0" w:color="000000"/>
              <w:left w:val="single" w:sz="4" w:space="0" w:color="000000"/>
              <w:bottom w:val="single" w:sz="4" w:space="0" w:color="000000"/>
              <w:right w:val="single" w:sz="4" w:space="0" w:color="000000"/>
            </w:tcBorders>
            <w:hideMark/>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r w:rsidRPr="00E06D1F">
              <w:rPr>
                <w:rFonts w:ascii="Liberation Serif" w:eastAsia="Times New Roman" w:hAnsi="Liberation Serif" w:cs="Liberation Serif"/>
                <w:szCs w:val="24"/>
                <w:lang w:eastAsia="ru-RU"/>
              </w:rPr>
              <w:t xml:space="preserve">Место работы, </w:t>
            </w:r>
            <w:r w:rsidRPr="00E06D1F">
              <w:rPr>
                <w:rFonts w:ascii="Liberation Serif" w:eastAsia="Times New Roman" w:hAnsi="Liberation Serif" w:cs="Liberation Serif"/>
                <w:szCs w:val="24"/>
                <w:lang w:eastAsia="ru-RU"/>
              </w:rPr>
              <w:br/>
              <w:t>в том числе по внешнему совместительству</w:t>
            </w:r>
          </w:p>
          <w:p w:rsidR="00E06D1F" w:rsidRPr="00E06D1F" w:rsidRDefault="00E06D1F">
            <w:pPr>
              <w:pStyle w:val="11"/>
              <w:spacing w:after="0" w:line="240" w:lineRule="auto"/>
              <w:jc w:val="center"/>
              <w:rPr>
                <w:sz w:val="20"/>
              </w:rPr>
            </w:pPr>
            <w:r w:rsidRPr="00E06D1F">
              <w:rPr>
                <w:rFonts w:ascii="Liberation Serif" w:eastAsia="Times New Roman" w:hAnsi="Liberation Serif" w:cs="Liberation Serif"/>
                <w:i/>
                <w:szCs w:val="24"/>
                <w:lang w:eastAsia="ru-RU"/>
              </w:rPr>
              <w:t>(</w:t>
            </w:r>
            <w:proofErr w:type="gramStart"/>
            <w:r w:rsidRPr="00E06D1F">
              <w:rPr>
                <w:rFonts w:ascii="Liberation Serif" w:eastAsia="Times New Roman" w:hAnsi="Liberation Serif" w:cs="Liberation Serif"/>
                <w:i/>
                <w:szCs w:val="24"/>
                <w:lang w:eastAsia="ru-RU"/>
              </w:rPr>
              <w:t>с</w:t>
            </w:r>
            <w:proofErr w:type="gramEnd"/>
            <w:r w:rsidRPr="00E06D1F">
              <w:rPr>
                <w:rFonts w:ascii="Liberation Serif" w:eastAsia="Times New Roman" w:hAnsi="Liberation Serif" w:cs="Liberation Serif"/>
                <w:i/>
                <w:szCs w:val="24"/>
                <w:lang w:eastAsia="ru-RU"/>
              </w:rPr>
              <w:t xml:space="preserve"> указанием наименования, ИНН, юридического и фактического адреса организации)</w:t>
            </w:r>
          </w:p>
        </w:tc>
        <w:tc>
          <w:tcPr>
            <w:tcW w:w="1842" w:type="dxa"/>
            <w:tcBorders>
              <w:top w:val="single" w:sz="4" w:space="0" w:color="000000"/>
              <w:left w:val="single" w:sz="4" w:space="0" w:color="000000"/>
              <w:bottom w:val="single" w:sz="4" w:space="0" w:color="000000"/>
              <w:right w:val="single" w:sz="4" w:space="0" w:color="000000"/>
            </w:tcBorders>
            <w:hideMark/>
          </w:tcPr>
          <w:p w:rsidR="00E06D1F" w:rsidRPr="00E06D1F" w:rsidRDefault="00E06D1F">
            <w:pPr>
              <w:pStyle w:val="11"/>
              <w:spacing w:after="0" w:line="240" w:lineRule="auto"/>
              <w:jc w:val="center"/>
              <w:rPr>
                <w:sz w:val="20"/>
              </w:rPr>
            </w:pPr>
            <w:r w:rsidRPr="00E06D1F">
              <w:rPr>
                <w:rFonts w:ascii="Liberation Serif" w:eastAsia="Times New Roman" w:hAnsi="Liberation Serif" w:cs="Liberation Serif"/>
                <w:szCs w:val="24"/>
                <w:lang w:eastAsia="ru-RU"/>
              </w:rPr>
              <w:t xml:space="preserve">Должность </w:t>
            </w:r>
          </w:p>
        </w:tc>
      </w:tr>
      <w:tr w:rsidR="00E06D1F" w:rsidRPr="00E06D1F" w:rsidTr="00E06D1F">
        <w:trPr>
          <w:cantSplit/>
          <w:trHeight w:val="135"/>
        </w:trPr>
        <w:tc>
          <w:tcPr>
            <w:tcW w:w="136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ind w:left="1080"/>
              <w:jc w:val="center"/>
              <w:rPr>
                <w:sz w:val="24"/>
              </w:rPr>
            </w:pPr>
            <w:r w:rsidRPr="00E06D1F">
              <w:rPr>
                <w:rFonts w:ascii="Liberation Serif" w:eastAsia="Times New Roman" w:hAnsi="Liberation Serif" w:cs="Liberation Serif"/>
                <w:sz w:val="22"/>
                <w:szCs w:val="24"/>
                <w:lang w:eastAsia="ru-RU"/>
              </w:rPr>
              <w:t>1. Сведения о родителях, усыновителях, опекунах, попечителях (в том числе бывших)</w:t>
            </w:r>
          </w:p>
        </w:tc>
      </w:tr>
      <w:tr w:rsidR="00E06D1F" w:rsidRPr="00E06D1F" w:rsidTr="00E06D1F">
        <w:trPr>
          <w:cantSplit/>
          <w:trHeight w:val="15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11"/>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35"/>
        </w:trPr>
        <w:tc>
          <w:tcPr>
            <w:tcW w:w="136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ind w:left="1080"/>
              <w:jc w:val="center"/>
              <w:rPr>
                <w:rFonts w:ascii="Calibri" w:hAnsi="Calibri"/>
                <w:sz w:val="20"/>
                <w:szCs w:val="22"/>
              </w:rPr>
            </w:pPr>
            <w:r w:rsidRPr="00E06D1F">
              <w:rPr>
                <w:rFonts w:ascii="Liberation Serif" w:eastAsia="Times New Roman" w:hAnsi="Liberation Serif" w:cs="Liberation Serif"/>
                <w:sz w:val="22"/>
                <w:szCs w:val="24"/>
                <w:lang w:eastAsia="ru-RU"/>
              </w:rPr>
              <w:t>2. Сведения о супруге (в том числе бывшей супруге или бывшем супруге)</w:t>
            </w:r>
          </w:p>
        </w:tc>
      </w:tr>
      <w:tr w:rsidR="00E06D1F" w:rsidRPr="00E06D1F" w:rsidTr="00E06D1F">
        <w:trPr>
          <w:cantSplit/>
          <w:trHeight w:val="111"/>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jc w:val="center"/>
              <w:rPr>
                <w:rFonts w:ascii="Liberation Serif" w:eastAsia="Calibri" w:hAnsi="Liberation Serif" w:cs="Liberation Serif"/>
                <w:sz w:val="26"/>
                <w:szCs w:val="28"/>
                <w:lang w:eastAsia="en-US"/>
              </w:rPr>
            </w:pPr>
          </w:p>
        </w:tc>
      </w:tr>
      <w:tr w:rsidR="00E06D1F" w:rsidRPr="00E06D1F" w:rsidTr="00E06D1F">
        <w:trPr>
          <w:cantSplit/>
          <w:trHeight w:val="111"/>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jc w:val="center"/>
              <w:rPr>
                <w:rFonts w:ascii="Liberation Serif" w:eastAsia="Calibri" w:hAnsi="Liberation Serif" w:cs="Liberation Serif"/>
                <w:sz w:val="26"/>
                <w:szCs w:val="28"/>
                <w:lang w:eastAsia="en-US"/>
              </w:rPr>
            </w:pPr>
          </w:p>
        </w:tc>
      </w:tr>
      <w:tr w:rsidR="00E06D1F" w:rsidRPr="00E06D1F" w:rsidTr="00E06D1F">
        <w:trPr>
          <w:cantSplit/>
          <w:trHeight w:val="135"/>
        </w:trPr>
        <w:tc>
          <w:tcPr>
            <w:tcW w:w="136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ind w:left="1080"/>
              <w:jc w:val="center"/>
              <w:rPr>
                <w:rFonts w:ascii="Calibri" w:hAnsi="Calibri"/>
                <w:sz w:val="20"/>
                <w:szCs w:val="22"/>
              </w:rPr>
            </w:pPr>
            <w:r w:rsidRPr="00E06D1F">
              <w:rPr>
                <w:rFonts w:ascii="Liberation Serif" w:eastAsia="Times New Roman" w:hAnsi="Liberation Serif" w:cs="Liberation Serif"/>
                <w:sz w:val="22"/>
                <w:szCs w:val="24"/>
                <w:lang w:eastAsia="ru-RU"/>
              </w:rPr>
              <w:t>3. Сведения о детях, усыновленных, опекаемых, находящихся под попечительством (в том числе бывших)</w:t>
            </w:r>
          </w:p>
        </w:tc>
      </w:tr>
      <w:tr w:rsidR="00E06D1F" w:rsidRPr="00E06D1F" w:rsidTr="00E06D1F">
        <w:trPr>
          <w:cantSplit/>
          <w:trHeight w:val="111"/>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jc w:val="center"/>
              <w:rPr>
                <w:rFonts w:ascii="Liberation Serif" w:eastAsia="Calibri" w:hAnsi="Liberation Serif" w:cs="Liberation Serif"/>
                <w:sz w:val="26"/>
                <w:szCs w:val="28"/>
                <w:lang w:eastAsia="en-US"/>
              </w:rPr>
            </w:pPr>
          </w:p>
        </w:tc>
      </w:tr>
      <w:tr w:rsidR="00E06D1F" w:rsidRPr="00E06D1F" w:rsidTr="00E06D1F">
        <w:trPr>
          <w:cantSplit/>
          <w:trHeight w:val="111"/>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jc w:val="center"/>
              <w:rPr>
                <w:rFonts w:ascii="Liberation Serif" w:eastAsia="Calibri" w:hAnsi="Liberation Serif" w:cs="Liberation Serif"/>
                <w:sz w:val="26"/>
                <w:szCs w:val="28"/>
                <w:lang w:eastAsia="en-US"/>
              </w:rPr>
            </w:pPr>
          </w:p>
        </w:tc>
      </w:tr>
      <w:tr w:rsidR="00E06D1F" w:rsidRPr="00E06D1F" w:rsidTr="00E06D1F">
        <w:trPr>
          <w:cantSplit/>
          <w:trHeight w:val="135"/>
        </w:trPr>
        <w:tc>
          <w:tcPr>
            <w:tcW w:w="136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ind w:left="1080"/>
              <w:jc w:val="center"/>
              <w:rPr>
                <w:rFonts w:ascii="Calibri" w:hAnsi="Calibri"/>
                <w:sz w:val="20"/>
                <w:szCs w:val="22"/>
              </w:rPr>
            </w:pPr>
            <w:r w:rsidRPr="00E06D1F">
              <w:rPr>
                <w:rFonts w:ascii="Liberation Serif" w:eastAsia="Times New Roman" w:hAnsi="Liberation Serif" w:cs="Liberation Serif"/>
                <w:sz w:val="22"/>
                <w:szCs w:val="24"/>
                <w:lang w:eastAsia="ru-RU"/>
              </w:rPr>
              <w:t xml:space="preserve">4. Сведения о братьях, сестрах (включая </w:t>
            </w:r>
            <w:proofErr w:type="spellStart"/>
            <w:r w:rsidRPr="00E06D1F">
              <w:rPr>
                <w:rFonts w:ascii="Liberation Serif" w:hAnsi="Liberation Serif" w:cs="Liberation Serif"/>
                <w:sz w:val="22"/>
                <w:szCs w:val="24"/>
              </w:rPr>
              <w:t>неполнородных</w:t>
            </w:r>
            <w:proofErr w:type="spellEnd"/>
            <w:r w:rsidRPr="00E06D1F">
              <w:rPr>
                <w:rFonts w:ascii="Liberation Serif" w:hAnsi="Liberation Serif" w:cs="Liberation Serif"/>
                <w:sz w:val="22"/>
                <w:szCs w:val="24"/>
              </w:rPr>
              <w:t xml:space="preserve"> (имеющих общих отца или мать)</w:t>
            </w:r>
          </w:p>
        </w:tc>
      </w:tr>
      <w:tr w:rsidR="00E06D1F" w:rsidRPr="00E06D1F" w:rsidTr="00E06D1F">
        <w:trPr>
          <w:cantSplit/>
          <w:trHeight w:val="111"/>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jc w:val="center"/>
              <w:rPr>
                <w:rFonts w:ascii="Liberation Serif" w:eastAsia="Calibri" w:hAnsi="Liberation Serif" w:cs="Liberation Serif"/>
                <w:sz w:val="22"/>
                <w:szCs w:val="24"/>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jc w:val="center"/>
              <w:rPr>
                <w:rFonts w:ascii="Liberation Serif" w:eastAsia="Calibri" w:hAnsi="Liberation Serif" w:cs="Liberation Serif"/>
                <w:sz w:val="26"/>
                <w:szCs w:val="28"/>
                <w:lang w:eastAsia="en-US"/>
              </w:rPr>
            </w:pPr>
          </w:p>
        </w:tc>
      </w:tr>
      <w:tr w:rsidR="00E06D1F" w:rsidRPr="00E06D1F" w:rsidTr="00E06D1F">
        <w:trPr>
          <w:cantSplit/>
          <w:trHeight w:val="111"/>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jc w:val="center"/>
              <w:rPr>
                <w:rFonts w:ascii="Liberation Serif" w:eastAsia="Calibri" w:hAnsi="Liberation Serif" w:cs="Liberation Serif"/>
                <w:sz w:val="22"/>
                <w:szCs w:val="24"/>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jc w:val="center"/>
              <w:rPr>
                <w:rFonts w:ascii="Liberation Serif" w:eastAsia="Calibri" w:hAnsi="Liberation Serif" w:cs="Liberation Serif"/>
                <w:sz w:val="26"/>
                <w:szCs w:val="28"/>
                <w:lang w:eastAsia="en-US"/>
              </w:rPr>
            </w:pPr>
          </w:p>
        </w:tc>
      </w:tr>
      <w:tr w:rsidR="00E06D1F" w:rsidRPr="00E06D1F" w:rsidTr="00E06D1F">
        <w:trPr>
          <w:cantSplit/>
          <w:trHeight w:val="135"/>
        </w:trPr>
        <w:tc>
          <w:tcPr>
            <w:tcW w:w="136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ind w:left="1080"/>
              <w:jc w:val="center"/>
              <w:rPr>
                <w:rFonts w:ascii="Calibri" w:hAnsi="Calibri"/>
                <w:sz w:val="20"/>
                <w:szCs w:val="22"/>
              </w:rPr>
            </w:pPr>
            <w:r w:rsidRPr="00E06D1F">
              <w:rPr>
                <w:rFonts w:ascii="Liberation Serif" w:eastAsia="Times New Roman" w:hAnsi="Liberation Serif" w:cs="Liberation Serif"/>
                <w:sz w:val="22"/>
                <w:szCs w:val="24"/>
                <w:lang w:eastAsia="ru-RU"/>
              </w:rPr>
              <w:t>5. Сведения о дедушке, бабушке, внуках</w:t>
            </w:r>
          </w:p>
        </w:tc>
      </w:tr>
      <w:tr w:rsidR="00E06D1F" w:rsidRPr="00E06D1F" w:rsidTr="00E06D1F">
        <w:trPr>
          <w:cantSplit/>
          <w:trHeight w:val="111"/>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jc w:val="center"/>
              <w:rPr>
                <w:rFonts w:ascii="Liberation Serif" w:eastAsia="Calibri" w:hAnsi="Liberation Serif" w:cs="Liberation Serif"/>
                <w:sz w:val="22"/>
                <w:szCs w:val="24"/>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jc w:val="center"/>
              <w:rPr>
                <w:rFonts w:ascii="Liberation Serif" w:eastAsia="Calibri" w:hAnsi="Liberation Serif" w:cs="Liberation Serif"/>
                <w:sz w:val="26"/>
                <w:szCs w:val="28"/>
                <w:lang w:eastAsia="en-US"/>
              </w:rPr>
            </w:pPr>
          </w:p>
        </w:tc>
      </w:tr>
      <w:tr w:rsidR="00E06D1F" w:rsidRPr="00E06D1F" w:rsidTr="00E06D1F">
        <w:trPr>
          <w:cantSplit/>
          <w:trHeight w:val="111"/>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jc w:val="center"/>
              <w:rPr>
                <w:rFonts w:ascii="Liberation Serif" w:eastAsia="Calibri" w:hAnsi="Liberation Serif" w:cs="Liberation Serif"/>
                <w:sz w:val="22"/>
                <w:szCs w:val="24"/>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jc w:val="center"/>
              <w:rPr>
                <w:rFonts w:ascii="Liberation Serif" w:eastAsia="Calibri" w:hAnsi="Liberation Serif" w:cs="Liberation Serif"/>
                <w:sz w:val="26"/>
                <w:szCs w:val="28"/>
                <w:lang w:eastAsia="en-US"/>
              </w:rPr>
            </w:pPr>
          </w:p>
        </w:tc>
      </w:tr>
      <w:tr w:rsidR="00E06D1F" w:rsidRPr="00E06D1F" w:rsidTr="00E06D1F">
        <w:trPr>
          <w:cantSplit/>
          <w:trHeight w:val="180"/>
        </w:trPr>
        <w:tc>
          <w:tcPr>
            <w:tcW w:w="136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jc w:val="center"/>
              <w:rPr>
                <w:rFonts w:ascii="Calibri" w:hAnsi="Calibri"/>
                <w:sz w:val="20"/>
                <w:szCs w:val="22"/>
              </w:rPr>
            </w:pPr>
            <w:r w:rsidRPr="00E06D1F">
              <w:rPr>
                <w:rStyle w:val="12"/>
                <w:rFonts w:ascii="Liberation Serif" w:eastAsia="Times New Roman" w:hAnsi="Liberation Serif" w:cs="Liberation Serif"/>
                <w:sz w:val="22"/>
                <w:szCs w:val="24"/>
                <w:lang w:eastAsia="ru-RU"/>
              </w:rPr>
              <w:t>6. Сведения о родителях, усыновителях,</w:t>
            </w:r>
            <w:r w:rsidRPr="00E06D1F">
              <w:rPr>
                <w:rFonts w:ascii="Liberation Serif" w:eastAsia="Times New Roman" w:hAnsi="Liberation Serif" w:cs="Liberation Serif"/>
                <w:sz w:val="22"/>
                <w:szCs w:val="24"/>
                <w:lang w:eastAsia="ru-RU"/>
              </w:rPr>
              <w:t xml:space="preserve"> опекунах, попечителях (в том числе бывших) </w:t>
            </w:r>
            <w:r w:rsidRPr="00E06D1F">
              <w:rPr>
                <w:rStyle w:val="12"/>
                <w:rFonts w:ascii="Liberation Serif" w:eastAsia="Times New Roman" w:hAnsi="Liberation Serif" w:cs="Liberation Serif"/>
                <w:sz w:val="22"/>
                <w:szCs w:val="24"/>
                <w:lang w:eastAsia="ru-RU"/>
              </w:rPr>
              <w:t>супруга (супруги)</w:t>
            </w:r>
          </w:p>
        </w:tc>
      </w:tr>
      <w:tr w:rsidR="00E06D1F" w:rsidRPr="00E06D1F"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36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jc w:val="center"/>
              <w:rPr>
                <w:rFonts w:ascii="Calibri" w:hAnsi="Calibri"/>
                <w:sz w:val="20"/>
                <w:szCs w:val="22"/>
              </w:rPr>
            </w:pPr>
            <w:r w:rsidRPr="00E06D1F">
              <w:rPr>
                <w:rStyle w:val="12"/>
                <w:rFonts w:ascii="Liberation Serif" w:eastAsia="Times New Roman" w:hAnsi="Liberation Serif" w:cs="Liberation Serif"/>
                <w:sz w:val="22"/>
                <w:szCs w:val="24"/>
                <w:lang w:eastAsia="ru-RU"/>
              </w:rPr>
              <w:t>7. Сведения о детях,</w:t>
            </w:r>
            <w:r w:rsidRPr="00E06D1F">
              <w:rPr>
                <w:rFonts w:ascii="Liberation Serif" w:eastAsia="Times New Roman" w:hAnsi="Liberation Serif" w:cs="Liberation Serif"/>
                <w:sz w:val="22"/>
                <w:szCs w:val="24"/>
                <w:lang w:eastAsia="ru-RU"/>
              </w:rPr>
              <w:t xml:space="preserve"> усыновленных, опекаемых, находящихся под попечительством (в том числе бывших)</w:t>
            </w:r>
            <w:r w:rsidRPr="00E06D1F">
              <w:rPr>
                <w:rStyle w:val="12"/>
                <w:rFonts w:ascii="Liberation Serif" w:eastAsia="Times New Roman" w:hAnsi="Liberation Serif" w:cs="Liberation Serif"/>
                <w:sz w:val="22"/>
                <w:szCs w:val="24"/>
                <w:lang w:eastAsia="ru-RU"/>
              </w:rPr>
              <w:t xml:space="preserve"> супруга (супруги) </w:t>
            </w:r>
          </w:p>
        </w:tc>
      </w:tr>
      <w:tr w:rsidR="00E06D1F" w:rsidRPr="00E06D1F"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36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jc w:val="center"/>
              <w:rPr>
                <w:rFonts w:ascii="Calibri" w:hAnsi="Calibri"/>
                <w:sz w:val="20"/>
                <w:szCs w:val="22"/>
              </w:rPr>
            </w:pPr>
            <w:r w:rsidRPr="00E06D1F">
              <w:rPr>
                <w:rStyle w:val="12"/>
                <w:rFonts w:ascii="Liberation Serif" w:eastAsia="Times New Roman" w:hAnsi="Liberation Serif" w:cs="Liberation Serif"/>
                <w:sz w:val="22"/>
                <w:szCs w:val="24"/>
                <w:lang w:eastAsia="ru-RU"/>
              </w:rPr>
              <w:t xml:space="preserve">8. Сведения о братьях, сестрах </w:t>
            </w:r>
            <w:r w:rsidRPr="00E06D1F">
              <w:rPr>
                <w:rFonts w:ascii="Liberation Serif" w:eastAsia="Times New Roman" w:hAnsi="Liberation Serif" w:cs="Liberation Serif"/>
                <w:sz w:val="22"/>
                <w:szCs w:val="24"/>
                <w:lang w:eastAsia="ru-RU"/>
              </w:rPr>
              <w:t xml:space="preserve">(включая </w:t>
            </w:r>
            <w:proofErr w:type="spellStart"/>
            <w:r w:rsidRPr="00E06D1F">
              <w:rPr>
                <w:rFonts w:ascii="Liberation Serif" w:hAnsi="Liberation Serif" w:cs="Liberation Serif"/>
                <w:sz w:val="22"/>
                <w:szCs w:val="24"/>
              </w:rPr>
              <w:t>неполнородных</w:t>
            </w:r>
            <w:proofErr w:type="spellEnd"/>
            <w:r w:rsidRPr="00E06D1F">
              <w:rPr>
                <w:rFonts w:ascii="Liberation Serif" w:hAnsi="Liberation Serif" w:cs="Liberation Serif"/>
                <w:sz w:val="22"/>
                <w:szCs w:val="24"/>
              </w:rPr>
              <w:t xml:space="preserve"> (имеющих общих отца или </w:t>
            </w:r>
            <w:proofErr w:type="gramStart"/>
            <w:r w:rsidRPr="00E06D1F">
              <w:rPr>
                <w:rFonts w:ascii="Liberation Serif" w:hAnsi="Liberation Serif" w:cs="Liberation Serif"/>
                <w:sz w:val="22"/>
                <w:szCs w:val="24"/>
              </w:rPr>
              <w:t>мать)</w:t>
            </w:r>
            <w:r w:rsidRPr="00E06D1F">
              <w:rPr>
                <w:rStyle w:val="12"/>
                <w:rFonts w:ascii="Liberation Serif" w:eastAsia="Times New Roman" w:hAnsi="Liberation Serif" w:cs="Liberation Serif"/>
                <w:sz w:val="22"/>
                <w:szCs w:val="24"/>
                <w:lang w:eastAsia="ru-RU"/>
              </w:rPr>
              <w:t>супруга</w:t>
            </w:r>
            <w:proofErr w:type="gramEnd"/>
            <w:r w:rsidRPr="00E06D1F">
              <w:rPr>
                <w:rStyle w:val="12"/>
                <w:rFonts w:ascii="Liberation Serif" w:eastAsia="Times New Roman" w:hAnsi="Liberation Serif" w:cs="Liberation Serif"/>
                <w:sz w:val="22"/>
                <w:szCs w:val="24"/>
                <w:lang w:eastAsia="ru-RU"/>
              </w:rPr>
              <w:t xml:space="preserve"> (супруги) </w:t>
            </w:r>
          </w:p>
        </w:tc>
      </w:tr>
      <w:tr w:rsidR="00E06D1F" w:rsidRPr="00E06D1F"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36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jc w:val="center"/>
              <w:rPr>
                <w:rFonts w:ascii="Calibri" w:hAnsi="Calibri"/>
                <w:sz w:val="20"/>
                <w:szCs w:val="22"/>
              </w:rPr>
            </w:pPr>
            <w:r w:rsidRPr="00E06D1F">
              <w:rPr>
                <w:rStyle w:val="12"/>
                <w:rFonts w:ascii="Liberation Serif" w:eastAsia="Times New Roman" w:hAnsi="Liberation Serif" w:cs="Liberation Serif"/>
                <w:sz w:val="22"/>
                <w:szCs w:val="24"/>
                <w:lang w:eastAsia="ru-RU"/>
              </w:rPr>
              <w:t xml:space="preserve">9. Сведения о </w:t>
            </w:r>
            <w:r w:rsidRPr="00E06D1F">
              <w:rPr>
                <w:rFonts w:ascii="Liberation Serif" w:eastAsia="Times New Roman" w:hAnsi="Liberation Serif" w:cs="Liberation Serif"/>
                <w:sz w:val="22"/>
                <w:szCs w:val="24"/>
                <w:lang w:eastAsia="ru-RU"/>
              </w:rPr>
              <w:t xml:space="preserve">дедушке, бабушке, внуках </w:t>
            </w:r>
            <w:r w:rsidRPr="00E06D1F">
              <w:rPr>
                <w:rStyle w:val="12"/>
                <w:rFonts w:ascii="Liberation Serif" w:eastAsia="Times New Roman" w:hAnsi="Liberation Serif" w:cs="Liberation Serif"/>
                <w:sz w:val="22"/>
                <w:szCs w:val="24"/>
                <w:lang w:eastAsia="ru-RU"/>
              </w:rPr>
              <w:t xml:space="preserve">супруга (супруги) </w:t>
            </w:r>
          </w:p>
        </w:tc>
      </w:tr>
      <w:tr w:rsidR="00E06D1F" w:rsidRPr="00E06D1F"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36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jc w:val="center"/>
              <w:rPr>
                <w:rFonts w:ascii="Calibri" w:hAnsi="Calibri"/>
                <w:sz w:val="20"/>
                <w:szCs w:val="22"/>
              </w:rPr>
            </w:pPr>
            <w:r w:rsidRPr="00E06D1F">
              <w:rPr>
                <w:rStyle w:val="12"/>
                <w:rFonts w:ascii="Liberation Serif" w:eastAsia="Times New Roman" w:hAnsi="Liberation Serif" w:cs="Liberation Serif"/>
                <w:sz w:val="22"/>
                <w:szCs w:val="24"/>
                <w:lang w:eastAsia="ru-RU"/>
              </w:rPr>
              <w:t xml:space="preserve">10. Сведения о </w:t>
            </w:r>
            <w:r w:rsidRPr="00E06D1F">
              <w:rPr>
                <w:rFonts w:ascii="Liberation Serif" w:eastAsia="Times New Roman" w:hAnsi="Liberation Serif" w:cs="Liberation Serif"/>
                <w:sz w:val="22"/>
                <w:szCs w:val="24"/>
                <w:lang w:eastAsia="ru-RU"/>
              </w:rPr>
              <w:t>супругах (в том числе бывших) детей</w:t>
            </w:r>
          </w:p>
        </w:tc>
      </w:tr>
      <w:tr w:rsidR="00E06D1F" w:rsidRPr="00E06D1F"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36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jc w:val="center"/>
              <w:rPr>
                <w:rFonts w:ascii="Calibri" w:hAnsi="Calibri"/>
                <w:sz w:val="20"/>
                <w:szCs w:val="22"/>
              </w:rPr>
            </w:pPr>
            <w:r w:rsidRPr="00E06D1F">
              <w:rPr>
                <w:rStyle w:val="12"/>
                <w:rFonts w:ascii="Liberation Serif" w:eastAsia="Times New Roman" w:hAnsi="Liberation Serif" w:cs="Liberation Serif"/>
                <w:sz w:val="22"/>
                <w:szCs w:val="24"/>
                <w:lang w:eastAsia="ru-RU"/>
              </w:rPr>
              <w:t xml:space="preserve">11. Сведения о </w:t>
            </w:r>
            <w:r w:rsidRPr="00E06D1F">
              <w:rPr>
                <w:rFonts w:ascii="Liberation Serif" w:eastAsia="Times New Roman" w:hAnsi="Liberation Serif" w:cs="Liberation Serif"/>
                <w:sz w:val="22"/>
                <w:szCs w:val="24"/>
                <w:lang w:eastAsia="ru-RU"/>
              </w:rPr>
              <w:t xml:space="preserve">супругах (в том числе бывших) детей супруга (супруги) </w:t>
            </w:r>
          </w:p>
        </w:tc>
      </w:tr>
      <w:tr w:rsidR="00E06D1F" w:rsidRPr="00E06D1F"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3608" w:type="dxa"/>
            <w:gridSpan w:val="6"/>
            <w:tcBorders>
              <w:top w:val="single" w:sz="4" w:space="0" w:color="000000"/>
              <w:left w:val="single" w:sz="4" w:space="0" w:color="000000"/>
              <w:bottom w:val="single" w:sz="4" w:space="0" w:color="000000"/>
              <w:right w:val="single" w:sz="4" w:space="0" w:color="000000"/>
            </w:tcBorders>
            <w:vAlign w:val="center"/>
            <w:hideMark/>
          </w:tcPr>
          <w:p w:rsidR="00E06D1F" w:rsidRPr="00E06D1F" w:rsidRDefault="00E06D1F">
            <w:pPr>
              <w:pStyle w:val="11"/>
              <w:spacing w:after="0" w:line="240" w:lineRule="auto"/>
              <w:jc w:val="center"/>
              <w:rPr>
                <w:sz w:val="20"/>
              </w:rPr>
            </w:pPr>
            <w:r w:rsidRPr="00E06D1F">
              <w:rPr>
                <w:rFonts w:ascii="Liberation Serif" w:hAnsi="Liberation Serif" w:cs="Liberation Serif"/>
                <w:szCs w:val="24"/>
              </w:rPr>
              <w:t>12. Иные аффилированные лица</w:t>
            </w:r>
          </w:p>
        </w:tc>
      </w:tr>
      <w:tr w:rsidR="00E06D1F" w:rsidRPr="00E06D1F"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414"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bl>
    <w:p w:rsidR="00E06D1F" w:rsidRPr="00E06D1F" w:rsidRDefault="00E06D1F" w:rsidP="00E06D1F">
      <w:pPr>
        <w:pStyle w:val="11"/>
        <w:spacing w:after="0" w:line="240" w:lineRule="auto"/>
        <w:ind w:firstLine="567"/>
        <w:jc w:val="both"/>
        <w:rPr>
          <w:rFonts w:ascii="Liberation Serif" w:eastAsia="Times New Roman" w:hAnsi="Liberation Serif" w:cs="Liberation Serif"/>
          <w:szCs w:val="24"/>
          <w:lang w:eastAsia="ru-RU"/>
        </w:rPr>
      </w:pPr>
    </w:p>
    <w:p w:rsidR="00E06D1F" w:rsidRPr="00E06D1F" w:rsidRDefault="00E06D1F" w:rsidP="00E06D1F">
      <w:pPr>
        <w:pStyle w:val="11"/>
        <w:spacing w:after="0" w:line="240" w:lineRule="auto"/>
        <w:ind w:firstLine="567"/>
        <w:jc w:val="right"/>
        <w:rPr>
          <w:sz w:val="20"/>
        </w:rPr>
      </w:pPr>
      <w:r w:rsidRPr="00E06D1F">
        <w:rPr>
          <w:rFonts w:ascii="Liberation Serif" w:eastAsia="Times New Roman" w:hAnsi="Liberation Serif" w:cs="Liberation Serif"/>
          <w:szCs w:val="24"/>
          <w:lang w:eastAsia="ru-RU"/>
        </w:rPr>
        <w:t>Продолжение таблицы</w:t>
      </w:r>
    </w:p>
    <w:tbl>
      <w:tblPr>
        <w:tblW w:w="13608" w:type="dxa"/>
        <w:tblInd w:w="28" w:type="dxa"/>
        <w:tblLayout w:type="fixed"/>
        <w:tblCellMar>
          <w:left w:w="10" w:type="dxa"/>
          <w:right w:w="10" w:type="dxa"/>
        </w:tblCellMar>
        <w:tblLook w:val="04A0" w:firstRow="1" w:lastRow="0" w:firstColumn="1" w:lastColumn="0" w:noHBand="0" w:noVBand="1"/>
      </w:tblPr>
      <w:tblGrid>
        <w:gridCol w:w="3972"/>
        <w:gridCol w:w="45"/>
        <w:gridCol w:w="17"/>
        <w:gridCol w:w="3899"/>
        <w:gridCol w:w="3645"/>
        <w:gridCol w:w="15"/>
        <w:gridCol w:w="15"/>
        <w:gridCol w:w="2000"/>
      </w:tblGrid>
      <w:tr w:rsidR="00E06D1F" w:rsidRPr="00E06D1F" w:rsidTr="00E06D1F">
        <w:trPr>
          <w:cantSplit/>
        </w:trPr>
        <w:tc>
          <w:tcPr>
            <w:tcW w:w="7933"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11"/>
              <w:spacing w:after="0" w:line="240" w:lineRule="auto"/>
              <w:jc w:val="center"/>
              <w:rPr>
                <w:sz w:val="20"/>
              </w:rPr>
            </w:pPr>
            <w:r w:rsidRPr="00E06D1F">
              <w:rPr>
                <w:rFonts w:ascii="Liberation Serif" w:eastAsia="Times New Roman" w:hAnsi="Liberation Serif" w:cs="Liberation Serif"/>
                <w:szCs w:val="24"/>
                <w:lang w:eastAsia="ru-RU"/>
              </w:rPr>
              <w:t>Участие в коммерческих организациях**</w:t>
            </w:r>
          </w:p>
        </w:tc>
        <w:tc>
          <w:tcPr>
            <w:tcW w:w="567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11"/>
              <w:spacing w:after="0" w:line="240" w:lineRule="auto"/>
              <w:jc w:val="center"/>
              <w:rPr>
                <w:sz w:val="20"/>
              </w:rPr>
            </w:pPr>
            <w:r w:rsidRPr="00E06D1F">
              <w:rPr>
                <w:rFonts w:ascii="Liberation Serif" w:eastAsia="Times New Roman" w:hAnsi="Liberation Serif" w:cs="Liberation Serif"/>
                <w:szCs w:val="24"/>
                <w:lang w:eastAsia="ru-RU"/>
              </w:rPr>
              <w:t>Участие в некоммерческих организациях***</w:t>
            </w:r>
          </w:p>
        </w:tc>
      </w:tr>
      <w:tr w:rsidR="00E06D1F" w:rsidRPr="00E06D1F" w:rsidTr="00E06D1F">
        <w:trPr>
          <w:cantSplit/>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roofErr w:type="gramStart"/>
            <w:r w:rsidRPr="00E06D1F">
              <w:rPr>
                <w:rFonts w:ascii="Liberation Serif" w:eastAsia="Times New Roman" w:hAnsi="Liberation Serif" w:cs="Liberation Serif"/>
                <w:szCs w:val="24"/>
                <w:lang w:eastAsia="ru-RU"/>
              </w:rPr>
              <w:t>полное</w:t>
            </w:r>
            <w:proofErr w:type="gramEnd"/>
            <w:r w:rsidRPr="00E06D1F">
              <w:rPr>
                <w:rFonts w:ascii="Liberation Serif" w:eastAsia="Times New Roman" w:hAnsi="Liberation Serif" w:cs="Liberation Serif"/>
                <w:szCs w:val="24"/>
                <w:lang w:eastAsia="ru-RU"/>
              </w:rPr>
              <w:t xml:space="preserve"> наименование, ИНН, юридический и фактический адрес организации</w:t>
            </w: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roofErr w:type="gramStart"/>
            <w:r w:rsidRPr="00E06D1F">
              <w:rPr>
                <w:rFonts w:ascii="Liberation Serif" w:eastAsia="Times New Roman" w:hAnsi="Liberation Serif" w:cs="Liberation Serif"/>
                <w:szCs w:val="24"/>
                <w:lang w:eastAsia="ru-RU"/>
              </w:rPr>
              <w:t>статус</w:t>
            </w:r>
            <w:proofErr w:type="gramEnd"/>
            <w:r w:rsidRPr="00E06D1F">
              <w:rPr>
                <w:rFonts w:ascii="Liberation Serif" w:eastAsia="Times New Roman" w:hAnsi="Liberation Serif" w:cs="Liberation Serif"/>
                <w:szCs w:val="24"/>
                <w:lang w:eastAsia="ru-RU"/>
              </w:rPr>
              <w:t xml:space="preserve"> аффилированного лица</w:t>
            </w:r>
          </w:p>
        </w:tc>
        <w:tc>
          <w:tcPr>
            <w:tcW w:w="36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roofErr w:type="gramStart"/>
            <w:r w:rsidRPr="00E06D1F">
              <w:rPr>
                <w:rFonts w:ascii="Liberation Serif" w:eastAsia="Times New Roman" w:hAnsi="Liberation Serif" w:cs="Liberation Serif"/>
                <w:szCs w:val="24"/>
                <w:lang w:eastAsia="ru-RU"/>
              </w:rPr>
              <w:t>полное</w:t>
            </w:r>
            <w:proofErr w:type="gramEnd"/>
            <w:r w:rsidRPr="00E06D1F">
              <w:rPr>
                <w:rFonts w:ascii="Liberation Serif" w:eastAsia="Times New Roman" w:hAnsi="Liberation Serif" w:cs="Liberation Serif"/>
                <w:szCs w:val="24"/>
                <w:lang w:eastAsia="ru-RU"/>
              </w:rPr>
              <w:t xml:space="preserve"> наименование, ИНН, юридический и фактический адрес организации</w:t>
            </w:r>
          </w:p>
        </w:tc>
        <w:tc>
          <w:tcPr>
            <w:tcW w:w="201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roofErr w:type="gramStart"/>
            <w:r w:rsidRPr="00E06D1F">
              <w:rPr>
                <w:rFonts w:ascii="Liberation Serif" w:eastAsia="Times New Roman" w:hAnsi="Liberation Serif" w:cs="Liberation Serif"/>
                <w:szCs w:val="24"/>
                <w:lang w:eastAsia="ru-RU"/>
              </w:rPr>
              <w:t>статус</w:t>
            </w:r>
            <w:proofErr w:type="gramEnd"/>
            <w:r w:rsidRPr="00E06D1F">
              <w:rPr>
                <w:rFonts w:ascii="Liberation Serif" w:eastAsia="Times New Roman" w:hAnsi="Liberation Serif" w:cs="Liberation Serif"/>
                <w:szCs w:val="24"/>
                <w:lang w:eastAsia="ru-RU"/>
              </w:rPr>
              <w:t xml:space="preserve"> аффилированного лица</w:t>
            </w:r>
          </w:p>
        </w:tc>
      </w:tr>
      <w:tr w:rsidR="00E06D1F" w:rsidRPr="00E06D1F" w:rsidTr="00E06D1F">
        <w:trPr>
          <w:cantSplit/>
          <w:trHeight w:val="135"/>
        </w:trPr>
        <w:tc>
          <w:tcPr>
            <w:tcW w:w="1360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ind w:left="1080"/>
              <w:jc w:val="center"/>
              <w:rPr>
                <w:rFonts w:ascii="Calibri" w:hAnsi="Calibri"/>
                <w:sz w:val="20"/>
                <w:szCs w:val="22"/>
              </w:rPr>
            </w:pPr>
            <w:r w:rsidRPr="00E06D1F">
              <w:rPr>
                <w:rFonts w:ascii="Liberation Serif" w:eastAsia="Times New Roman" w:hAnsi="Liberation Serif" w:cs="Liberation Serif"/>
                <w:sz w:val="22"/>
                <w:szCs w:val="24"/>
                <w:lang w:eastAsia="ru-RU"/>
              </w:rPr>
              <w:t>1. Сведения о родителях, усыновителях, опекунах, попечителях (в том числе бывших)</w:t>
            </w:r>
          </w:p>
        </w:tc>
      </w:tr>
      <w:tr w:rsidR="00E06D1F" w:rsidRPr="00E06D1F" w:rsidTr="00E06D1F">
        <w:trPr>
          <w:cantSplit/>
          <w:trHeight w:val="111"/>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1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11"/>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1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35"/>
        </w:trPr>
        <w:tc>
          <w:tcPr>
            <w:tcW w:w="1360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ind w:left="0"/>
              <w:jc w:val="center"/>
              <w:rPr>
                <w:rFonts w:ascii="Calibri" w:hAnsi="Calibri"/>
                <w:sz w:val="20"/>
                <w:szCs w:val="22"/>
              </w:rPr>
            </w:pPr>
            <w:r w:rsidRPr="00E06D1F">
              <w:rPr>
                <w:rFonts w:ascii="Liberation Serif" w:eastAsia="Times New Roman" w:hAnsi="Liberation Serif" w:cs="Liberation Serif"/>
                <w:sz w:val="22"/>
                <w:szCs w:val="24"/>
                <w:lang w:eastAsia="ru-RU"/>
              </w:rPr>
              <w:t>2. Сведения о супруге (в том числе бывшей супруге или бывшем супруге)</w:t>
            </w:r>
          </w:p>
        </w:tc>
      </w:tr>
      <w:tr w:rsidR="00E06D1F" w:rsidRPr="00E06D1F" w:rsidTr="00E06D1F">
        <w:trPr>
          <w:cantSplit/>
          <w:trHeight w:val="111"/>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1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11"/>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1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35"/>
        </w:trPr>
        <w:tc>
          <w:tcPr>
            <w:tcW w:w="1360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ind w:left="1080"/>
              <w:jc w:val="center"/>
              <w:rPr>
                <w:rFonts w:ascii="Calibri" w:hAnsi="Calibri"/>
                <w:sz w:val="20"/>
                <w:szCs w:val="22"/>
              </w:rPr>
            </w:pPr>
            <w:r w:rsidRPr="00E06D1F">
              <w:rPr>
                <w:rFonts w:ascii="Liberation Serif" w:eastAsia="Times New Roman" w:hAnsi="Liberation Serif" w:cs="Liberation Serif"/>
                <w:sz w:val="22"/>
                <w:szCs w:val="24"/>
                <w:lang w:eastAsia="ru-RU"/>
              </w:rPr>
              <w:t>3. Сведения о детях, усыновленных, опекаемых, находящихся под попечительством (в том числе бывших)</w:t>
            </w:r>
          </w:p>
        </w:tc>
      </w:tr>
      <w:tr w:rsidR="00E06D1F" w:rsidRPr="00E06D1F" w:rsidTr="00E06D1F">
        <w:trPr>
          <w:cantSplit/>
          <w:trHeight w:val="15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3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3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35"/>
        </w:trPr>
        <w:tc>
          <w:tcPr>
            <w:tcW w:w="1360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ind w:left="1080"/>
              <w:jc w:val="center"/>
              <w:rPr>
                <w:rFonts w:ascii="Calibri" w:hAnsi="Calibri"/>
                <w:sz w:val="20"/>
                <w:szCs w:val="22"/>
              </w:rPr>
            </w:pPr>
            <w:r w:rsidRPr="00E06D1F">
              <w:rPr>
                <w:rFonts w:ascii="Liberation Serif" w:eastAsia="Times New Roman" w:hAnsi="Liberation Serif" w:cs="Liberation Serif"/>
                <w:sz w:val="22"/>
                <w:szCs w:val="24"/>
                <w:lang w:eastAsia="ru-RU"/>
              </w:rPr>
              <w:t xml:space="preserve">4. Сведения о братьях, сестрах (включая </w:t>
            </w:r>
            <w:proofErr w:type="spellStart"/>
            <w:r w:rsidRPr="00E06D1F">
              <w:rPr>
                <w:rFonts w:ascii="Liberation Serif" w:hAnsi="Liberation Serif" w:cs="Liberation Serif"/>
                <w:sz w:val="22"/>
                <w:szCs w:val="24"/>
              </w:rPr>
              <w:t>неполнородных</w:t>
            </w:r>
            <w:proofErr w:type="spellEnd"/>
            <w:r w:rsidRPr="00E06D1F">
              <w:rPr>
                <w:rFonts w:ascii="Liberation Serif" w:hAnsi="Liberation Serif" w:cs="Liberation Serif"/>
                <w:sz w:val="22"/>
                <w:szCs w:val="24"/>
              </w:rPr>
              <w:t xml:space="preserve"> (имеющих общих отца или мать)</w:t>
            </w:r>
          </w:p>
        </w:tc>
      </w:tr>
      <w:tr w:rsidR="00E06D1F" w:rsidRPr="00E06D1F"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3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3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35"/>
        </w:trPr>
        <w:tc>
          <w:tcPr>
            <w:tcW w:w="1360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ind w:left="0"/>
              <w:jc w:val="center"/>
              <w:rPr>
                <w:rFonts w:ascii="Calibri" w:hAnsi="Calibri"/>
                <w:sz w:val="20"/>
                <w:szCs w:val="22"/>
              </w:rPr>
            </w:pPr>
            <w:r w:rsidRPr="00E06D1F">
              <w:rPr>
                <w:rFonts w:ascii="Liberation Serif" w:eastAsia="Times New Roman" w:hAnsi="Liberation Serif" w:cs="Liberation Serif"/>
                <w:sz w:val="22"/>
                <w:szCs w:val="24"/>
                <w:lang w:eastAsia="ru-RU"/>
              </w:rPr>
              <w:t>5. Сведения о дедушке, бабушке, внуках</w:t>
            </w:r>
          </w:p>
        </w:tc>
      </w:tr>
      <w:tr w:rsidR="00E06D1F" w:rsidRPr="00E06D1F"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3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401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91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3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360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jc w:val="center"/>
              <w:rPr>
                <w:rFonts w:ascii="Calibri" w:hAnsi="Calibri"/>
                <w:sz w:val="20"/>
                <w:szCs w:val="22"/>
              </w:rPr>
            </w:pPr>
            <w:r w:rsidRPr="00E06D1F">
              <w:rPr>
                <w:rStyle w:val="12"/>
                <w:rFonts w:ascii="Liberation Serif" w:eastAsia="Times New Roman" w:hAnsi="Liberation Serif" w:cs="Liberation Serif"/>
                <w:sz w:val="22"/>
                <w:szCs w:val="24"/>
                <w:lang w:eastAsia="ru-RU"/>
              </w:rPr>
              <w:t>6. Сведения о родителях, усыновителях,</w:t>
            </w:r>
            <w:r w:rsidRPr="00E06D1F">
              <w:rPr>
                <w:rFonts w:ascii="Liberation Serif" w:eastAsia="Times New Roman" w:hAnsi="Liberation Serif" w:cs="Liberation Serif"/>
                <w:sz w:val="22"/>
                <w:szCs w:val="24"/>
                <w:lang w:eastAsia="ru-RU"/>
              </w:rPr>
              <w:t xml:space="preserve"> опекунах, попечителях (в том числе бывших) </w:t>
            </w:r>
            <w:r w:rsidRPr="00E06D1F">
              <w:rPr>
                <w:rStyle w:val="12"/>
                <w:rFonts w:ascii="Liberation Serif" w:eastAsia="Times New Roman" w:hAnsi="Liberation Serif" w:cs="Liberation Serif"/>
                <w:sz w:val="22"/>
                <w:szCs w:val="24"/>
                <w:lang w:eastAsia="ru-RU"/>
              </w:rPr>
              <w:t>супруга (супруги)</w:t>
            </w:r>
          </w:p>
        </w:tc>
      </w:tr>
      <w:tr w:rsidR="00E06D1F" w:rsidRPr="00E06D1F" w:rsidTr="00E06D1F">
        <w:trPr>
          <w:cantSplit/>
          <w:trHeight w:val="180"/>
        </w:trPr>
        <w:tc>
          <w:tcPr>
            <w:tcW w:w="3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96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3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96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360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jc w:val="center"/>
              <w:rPr>
                <w:rFonts w:ascii="Calibri" w:hAnsi="Calibri"/>
                <w:sz w:val="20"/>
                <w:szCs w:val="22"/>
              </w:rPr>
            </w:pPr>
            <w:r w:rsidRPr="00E06D1F">
              <w:rPr>
                <w:rStyle w:val="12"/>
                <w:rFonts w:ascii="Liberation Serif" w:eastAsia="Times New Roman" w:hAnsi="Liberation Serif" w:cs="Liberation Serif"/>
                <w:sz w:val="22"/>
                <w:szCs w:val="24"/>
                <w:lang w:eastAsia="ru-RU"/>
              </w:rPr>
              <w:t>7. Сведения о детях,</w:t>
            </w:r>
            <w:r w:rsidRPr="00E06D1F">
              <w:rPr>
                <w:rFonts w:ascii="Liberation Serif" w:eastAsia="Times New Roman" w:hAnsi="Liberation Serif" w:cs="Liberation Serif"/>
                <w:sz w:val="22"/>
                <w:szCs w:val="24"/>
                <w:lang w:eastAsia="ru-RU"/>
              </w:rPr>
              <w:t xml:space="preserve"> усыновленных, опекаемых, находящихся под попечительством (в том числе бывших)</w:t>
            </w:r>
            <w:r w:rsidRPr="00E06D1F">
              <w:rPr>
                <w:rStyle w:val="12"/>
                <w:rFonts w:ascii="Liberation Serif" w:eastAsia="Times New Roman" w:hAnsi="Liberation Serif" w:cs="Liberation Serif"/>
                <w:sz w:val="22"/>
                <w:szCs w:val="24"/>
                <w:lang w:eastAsia="ru-RU"/>
              </w:rPr>
              <w:t xml:space="preserve"> супруга (супруги) </w:t>
            </w:r>
          </w:p>
        </w:tc>
      </w:tr>
      <w:tr w:rsidR="00E06D1F" w:rsidRPr="00E06D1F"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360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jc w:val="center"/>
              <w:rPr>
                <w:rFonts w:ascii="Calibri" w:hAnsi="Calibri"/>
                <w:sz w:val="20"/>
                <w:szCs w:val="22"/>
              </w:rPr>
            </w:pPr>
            <w:r w:rsidRPr="00E06D1F">
              <w:rPr>
                <w:rStyle w:val="12"/>
                <w:rFonts w:ascii="Liberation Serif" w:eastAsia="Times New Roman" w:hAnsi="Liberation Serif" w:cs="Liberation Serif"/>
                <w:sz w:val="22"/>
                <w:szCs w:val="24"/>
                <w:lang w:eastAsia="ru-RU"/>
              </w:rPr>
              <w:t xml:space="preserve">8. Сведения о братьях, сестрах </w:t>
            </w:r>
            <w:r w:rsidRPr="00E06D1F">
              <w:rPr>
                <w:rFonts w:ascii="Liberation Serif" w:eastAsia="Times New Roman" w:hAnsi="Liberation Serif" w:cs="Liberation Serif"/>
                <w:sz w:val="22"/>
                <w:szCs w:val="24"/>
                <w:lang w:eastAsia="ru-RU"/>
              </w:rPr>
              <w:t xml:space="preserve">(включая </w:t>
            </w:r>
            <w:proofErr w:type="spellStart"/>
            <w:r w:rsidRPr="00E06D1F">
              <w:rPr>
                <w:rFonts w:ascii="Liberation Serif" w:hAnsi="Liberation Serif" w:cs="Liberation Serif"/>
                <w:sz w:val="22"/>
                <w:szCs w:val="24"/>
              </w:rPr>
              <w:t>неполнородных</w:t>
            </w:r>
            <w:proofErr w:type="spellEnd"/>
            <w:r w:rsidRPr="00E06D1F">
              <w:rPr>
                <w:rFonts w:ascii="Liberation Serif" w:hAnsi="Liberation Serif" w:cs="Liberation Serif"/>
                <w:sz w:val="22"/>
                <w:szCs w:val="24"/>
              </w:rPr>
              <w:t xml:space="preserve"> (имеющих общих отца или </w:t>
            </w:r>
            <w:proofErr w:type="gramStart"/>
            <w:r w:rsidRPr="00E06D1F">
              <w:rPr>
                <w:rFonts w:ascii="Liberation Serif" w:hAnsi="Liberation Serif" w:cs="Liberation Serif"/>
                <w:sz w:val="22"/>
                <w:szCs w:val="24"/>
              </w:rPr>
              <w:t>мать)</w:t>
            </w:r>
            <w:r w:rsidRPr="00E06D1F">
              <w:rPr>
                <w:rStyle w:val="12"/>
                <w:rFonts w:ascii="Liberation Serif" w:eastAsia="Times New Roman" w:hAnsi="Liberation Serif" w:cs="Liberation Serif"/>
                <w:sz w:val="22"/>
                <w:szCs w:val="24"/>
                <w:lang w:eastAsia="ru-RU"/>
              </w:rPr>
              <w:t>супруга</w:t>
            </w:r>
            <w:proofErr w:type="gramEnd"/>
            <w:r w:rsidRPr="00E06D1F">
              <w:rPr>
                <w:rStyle w:val="12"/>
                <w:rFonts w:ascii="Liberation Serif" w:eastAsia="Times New Roman" w:hAnsi="Liberation Serif" w:cs="Liberation Serif"/>
                <w:sz w:val="22"/>
                <w:szCs w:val="24"/>
                <w:lang w:eastAsia="ru-RU"/>
              </w:rPr>
              <w:t xml:space="preserve"> (супруги) </w:t>
            </w:r>
          </w:p>
        </w:tc>
      </w:tr>
      <w:tr w:rsidR="00E06D1F" w:rsidRPr="00E06D1F"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360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ind w:left="0"/>
              <w:jc w:val="center"/>
              <w:rPr>
                <w:rFonts w:ascii="Calibri" w:hAnsi="Calibri"/>
                <w:sz w:val="20"/>
                <w:szCs w:val="22"/>
              </w:rPr>
            </w:pPr>
            <w:r w:rsidRPr="00E06D1F">
              <w:rPr>
                <w:rStyle w:val="12"/>
                <w:rFonts w:ascii="Liberation Serif" w:eastAsia="Times New Roman" w:hAnsi="Liberation Serif" w:cs="Liberation Serif"/>
                <w:sz w:val="22"/>
                <w:szCs w:val="24"/>
                <w:lang w:eastAsia="ru-RU"/>
              </w:rPr>
              <w:t xml:space="preserve">9. Сведения о </w:t>
            </w:r>
            <w:r w:rsidRPr="00E06D1F">
              <w:rPr>
                <w:rFonts w:ascii="Liberation Serif" w:eastAsia="Times New Roman" w:hAnsi="Liberation Serif" w:cs="Liberation Serif"/>
                <w:sz w:val="22"/>
                <w:szCs w:val="24"/>
                <w:lang w:eastAsia="ru-RU"/>
              </w:rPr>
              <w:t xml:space="preserve">дедушке, бабушке, внуках </w:t>
            </w:r>
            <w:r w:rsidRPr="00E06D1F">
              <w:rPr>
                <w:rStyle w:val="12"/>
                <w:rFonts w:ascii="Liberation Serif" w:eastAsia="Times New Roman" w:hAnsi="Liberation Serif" w:cs="Liberation Serif"/>
                <w:sz w:val="22"/>
                <w:szCs w:val="24"/>
                <w:lang w:eastAsia="ru-RU"/>
              </w:rPr>
              <w:t xml:space="preserve">супруга (супруги) </w:t>
            </w:r>
          </w:p>
        </w:tc>
      </w:tr>
      <w:tr w:rsidR="00E06D1F" w:rsidRPr="00E06D1F"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360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ind w:left="0"/>
              <w:jc w:val="center"/>
              <w:rPr>
                <w:rFonts w:ascii="Calibri" w:hAnsi="Calibri"/>
                <w:sz w:val="20"/>
                <w:szCs w:val="22"/>
              </w:rPr>
            </w:pPr>
            <w:r w:rsidRPr="00E06D1F">
              <w:rPr>
                <w:rStyle w:val="12"/>
                <w:rFonts w:ascii="Liberation Serif" w:eastAsia="Times New Roman" w:hAnsi="Liberation Serif" w:cs="Liberation Serif"/>
                <w:sz w:val="22"/>
                <w:szCs w:val="24"/>
                <w:lang w:eastAsia="ru-RU"/>
              </w:rPr>
              <w:t xml:space="preserve">10. Сведения о </w:t>
            </w:r>
            <w:r w:rsidRPr="00E06D1F">
              <w:rPr>
                <w:rFonts w:ascii="Liberation Serif" w:eastAsia="Times New Roman" w:hAnsi="Liberation Serif" w:cs="Liberation Serif"/>
                <w:sz w:val="22"/>
                <w:szCs w:val="24"/>
                <w:lang w:eastAsia="ru-RU"/>
              </w:rPr>
              <w:t>супругах (в том числе бывших) детей</w:t>
            </w:r>
          </w:p>
        </w:tc>
      </w:tr>
      <w:tr w:rsidR="00E06D1F" w:rsidRPr="00E06D1F"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360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06D1F" w:rsidRPr="00E06D1F" w:rsidRDefault="00E06D1F">
            <w:pPr>
              <w:pStyle w:val="ab"/>
              <w:ind w:left="0"/>
              <w:jc w:val="center"/>
              <w:rPr>
                <w:rFonts w:ascii="Calibri" w:hAnsi="Calibri"/>
                <w:sz w:val="20"/>
                <w:szCs w:val="22"/>
              </w:rPr>
            </w:pPr>
            <w:r w:rsidRPr="00E06D1F">
              <w:rPr>
                <w:rStyle w:val="12"/>
                <w:rFonts w:ascii="Liberation Serif" w:eastAsia="Times New Roman" w:hAnsi="Liberation Serif" w:cs="Liberation Serif"/>
                <w:sz w:val="22"/>
                <w:szCs w:val="24"/>
                <w:lang w:eastAsia="ru-RU"/>
              </w:rPr>
              <w:t xml:space="preserve">11. Сведения о </w:t>
            </w:r>
            <w:r w:rsidRPr="00E06D1F">
              <w:rPr>
                <w:rFonts w:ascii="Liberation Serif" w:eastAsia="Times New Roman" w:hAnsi="Liberation Serif" w:cs="Liberation Serif"/>
                <w:sz w:val="22"/>
                <w:szCs w:val="24"/>
                <w:lang w:eastAsia="ru-RU"/>
              </w:rPr>
              <w:t xml:space="preserve">супругах (в том числе бывших) детей супруга (супруги) </w:t>
            </w:r>
          </w:p>
        </w:tc>
      </w:tr>
      <w:tr w:rsidR="00E06D1F" w:rsidRPr="00E06D1F"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13608" w:type="dxa"/>
            <w:gridSpan w:val="8"/>
            <w:tcBorders>
              <w:top w:val="single" w:sz="4" w:space="0" w:color="000000"/>
              <w:left w:val="single" w:sz="4" w:space="0" w:color="000000"/>
              <w:bottom w:val="single" w:sz="4" w:space="0" w:color="000000"/>
              <w:right w:val="single" w:sz="4" w:space="0" w:color="000000"/>
            </w:tcBorders>
            <w:vAlign w:val="center"/>
            <w:hideMark/>
          </w:tcPr>
          <w:p w:rsidR="00E06D1F" w:rsidRPr="00E06D1F" w:rsidRDefault="00E06D1F">
            <w:pPr>
              <w:pStyle w:val="11"/>
              <w:spacing w:after="0" w:line="240" w:lineRule="auto"/>
              <w:jc w:val="center"/>
              <w:rPr>
                <w:sz w:val="20"/>
              </w:rPr>
            </w:pPr>
            <w:r w:rsidRPr="00E06D1F">
              <w:rPr>
                <w:rFonts w:ascii="Liberation Serif" w:hAnsi="Liberation Serif" w:cs="Liberation Serif"/>
                <w:szCs w:val="24"/>
              </w:rPr>
              <w:t>12. Иные аффилированные лица</w:t>
            </w:r>
          </w:p>
        </w:tc>
      </w:tr>
      <w:tr w:rsidR="00E06D1F" w:rsidRPr="00E06D1F" w:rsidTr="00E06D1F">
        <w:trPr>
          <w:cantSplit/>
          <w:trHeight w:val="180"/>
        </w:trPr>
        <w:tc>
          <w:tcPr>
            <w:tcW w:w="40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3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r w:rsidR="00E06D1F" w:rsidRPr="00E06D1F" w:rsidTr="00E06D1F">
        <w:trPr>
          <w:cantSplit/>
          <w:trHeight w:val="180"/>
        </w:trPr>
        <w:tc>
          <w:tcPr>
            <w:tcW w:w="401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91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36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c>
          <w:tcPr>
            <w:tcW w:w="203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6D1F" w:rsidRPr="00E06D1F" w:rsidRDefault="00E06D1F">
            <w:pPr>
              <w:pStyle w:val="11"/>
              <w:spacing w:after="0" w:line="240" w:lineRule="auto"/>
              <w:jc w:val="center"/>
              <w:rPr>
                <w:rFonts w:ascii="Liberation Serif" w:eastAsia="Times New Roman" w:hAnsi="Liberation Serif" w:cs="Liberation Serif"/>
                <w:szCs w:val="24"/>
                <w:lang w:eastAsia="ru-RU"/>
              </w:rPr>
            </w:pPr>
          </w:p>
        </w:tc>
      </w:tr>
    </w:tbl>
    <w:p w:rsidR="00E06D1F" w:rsidRPr="00E06D1F" w:rsidRDefault="00E06D1F" w:rsidP="00E06D1F">
      <w:pPr>
        <w:pStyle w:val="11"/>
        <w:autoSpaceDE w:val="0"/>
        <w:spacing w:after="0" w:line="240" w:lineRule="auto"/>
        <w:rPr>
          <w:rFonts w:ascii="Liberation Serif" w:eastAsia="Times New Roman" w:hAnsi="Liberation Serif" w:cs="Liberation Serif"/>
          <w:szCs w:val="24"/>
          <w:lang w:eastAsia="ru-RU"/>
        </w:rPr>
      </w:pPr>
    </w:p>
    <w:p w:rsidR="00E06D1F" w:rsidRPr="00E06D1F" w:rsidRDefault="00E06D1F" w:rsidP="00E06D1F">
      <w:pPr>
        <w:pStyle w:val="11"/>
        <w:autoSpaceDE w:val="0"/>
        <w:spacing w:after="0" w:line="240" w:lineRule="auto"/>
        <w:rPr>
          <w:rFonts w:ascii="Liberation Serif" w:eastAsia="Times New Roman" w:hAnsi="Liberation Serif" w:cs="Liberation Serif"/>
          <w:szCs w:val="24"/>
          <w:lang w:eastAsia="ru-RU"/>
        </w:rPr>
      </w:pPr>
    </w:p>
    <w:p w:rsidR="00E06D1F" w:rsidRDefault="00E06D1F" w:rsidP="00E06D1F">
      <w:pPr>
        <w:pStyle w:val="11"/>
        <w:autoSpaceDE w:val="0"/>
        <w:spacing w:after="0" w:line="240" w:lineRule="auto"/>
        <w:rPr>
          <w:rFonts w:ascii="Liberation Serif" w:eastAsia="Times New Roman" w:hAnsi="Liberation Serif" w:cs="Liberation Serif"/>
          <w:sz w:val="24"/>
          <w:szCs w:val="24"/>
          <w:lang w:eastAsia="ru-RU"/>
        </w:rPr>
      </w:pPr>
    </w:p>
    <w:p w:rsidR="00E06D1F" w:rsidRDefault="00E06D1F" w:rsidP="00E06D1F">
      <w:pPr>
        <w:pStyle w:val="11"/>
        <w:pBdr>
          <w:top w:val="single" w:sz="4" w:space="1" w:color="000000"/>
        </w:pBdr>
        <w:autoSpaceDE w:val="0"/>
        <w:spacing w:after="0" w:line="240" w:lineRule="auto"/>
        <w:jc w:val="center"/>
      </w:pPr>
      <w:r>
        <w:rPr>
          <w:rFonts w:ascii="Liberation Serif" w:eastAsia="Times New Roman" w:hAnsi="Liberation Serif" w:cs="Liberation Serif"/>
          <w:sz w:val="18"/>
          <w:szCs w:val="18"/>
          <w:lang w:eastAsia="ru-RU"/>
        </w:rPr>
        <w:t>(Ф.И.О. и подпись лица, составившего профиль)</w:t>
      </w:r>
    </w:p>
    <w:p w:rsidR="00E06D1F" w:rsidRDefault="00E06D1F" w:rsidP="00E06D1F">
      <w:pPr>
        <w:pStyle w:val="11"/>
        <w:spacing w:after="0" w:line="240" w:lineRule="auto"/>
        <w:ind w:firstLine="709"/>
        <w:jc w:val="both"/>
        <w:rPr>
          <w:rFonts w:ascii="Liberation Serif" w:eastAsia="Times New Roman" w:hAnsi="Liberation Serif" w:cs="Liberation Serif"/>
          <w:b/>
          <w:sz w:val="24"/>
          <w:szCs w:val="24"/>
          <w:lang w:eastAsia="ru-RU"/>
        </w:rPr>
      </w:pPr>
    </w:p>
    <w:p w:rsidR="00E06D1F" w:rsidRDefault="00E06D1F" w:rsidP="00E06D1F">
      <w:pPr>
        <w:pStyle w:val="11"/>
        <w:spacing w:after="0" w:line="240" w:lineRule="auto"/>
        <w:ind w:firstLine="709"/>
        <w:jc w:val="both"/>
      </w:pPr>
      <w:r>
        <w:rPr>
          <w:rFonts w:ascii="Liberation Serif" w:eastAsia="Times New Roman" w:hAnsi="Liberation Serif" w:cs="Liberation Serif"/>
          <w:b/>
          <w:sz w:val="24"/>
          <w:szCs w:val="24"/>
          <w:lang w:eastAsia="ru-RU"/>
        </w:rPr>
        <w:t>Примечание</w:t>
      </w:r>
    </w:p>
    <w:p w:rsidR="00E06D1F" w:rsidRDefault="00E06D1F" w:rsidP="00E06D1F">
      <w:pPr>
        <w:pStyle w:val="11"/>
        <w:autoSpaceDE w:val="0"/>
        <w:spacing w:after="0" w:line="240" w:lineRule="auto"/>
        <w:ind w:firstLine="709"/>
        <w:jc w:val="both"/>
      </w:pPr>
      <w:r>
        <w:rPr>
          <w:rStyle w:val="12"/>
          <w:rFonts w:ascii="Liberation Serif" w:hAnsi="Liberation Serif" w:cs="Liberation Serif"/>
          <w:sz w:val="24"/>
          <w:szCs w:val="24"/>
        </w:rPr>
        <w:t xml:space="preserve">Согласно статье 10 Федерального закона от 25 декабря 2008 года № 273-ФЗ «О противодействии коррупции»,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w:t>
      </w:r>
      <w:r>
        <w:rPr>
          <w:rStyle w:val="12"/>
          <w:rFonts w:ascii="Liberation Serif" w:hAnsi="Liberation Serif" w:cs="Liberation Serif"/>
          <w:b/>
          <w:sz w:val="24"/>
          <w:szCs w:val="24"/>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r>
        <w:rPr>
          <w:rStyle w:val="12"/>
          <w:rFonts w:ascii="Liberation Serif" w:hAnsi="Liberation Serif" w:cs="Liberation Serif"/>
          <w:sz w:val="24"/>
          <w:szCs w:val="24"/>
        </w:rPr>
        <w:t xml:space="preserve">, гражданами или организациями, с которыми лицо, указанное </w:t>
      </w:r>
      <w:r>
        <w:rPr>
          <w:rStyle w:val="12"/>
          <w:rFonts w:ascii="Liberation Serif" w:hAnsi="Liberation Serif" w:cs="Liberation Serif"/>
          <w:sz w:val="24"/>
          <w:szCs w:val="24"/>
        </w:rPr>
        <w:br/>
      </w:r>
      <w:r>
        <w:rPr>
          <w:rStyle w:val="12"/>
          <w:rFonts w:ascii="Liberation Serif" w:hAnsi="Liberation Serif" w:cs="Liberation Serif"/>
          <w:sz w:val="24"/>
          <w:szCs w:val="24"/>
        </w:rPr>
        <w:lastRenderedPageBreak/>
        <w:t>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06D1F" w:rsidRDefault="00E06D1F" w:rsidP="00E06D1F">
      <w:pPr>
        <w:autoSpaceDE w:val="0"/>
        <w:ind w:firstLine="708"/>
        <w:jc w:val="both"/>
      </w:pPr>
      <w:r>
        <w:rPr>
          <w:rFonts w:ascii="Liberation Serif" w:hAnsi="Liberation Serif" w:cs="Liberation Serif"/>
          <w:sz w:val="24"/>
          <w:szCs w:val="24"/>
        </w:rPr>
        <w:t xml:space="preserve">Согласно </w:t>
      </w:r>
      <w:hyperlink r:id="rId14" w:history="1">
        <w:r>
          <w:rPr>
            <w:rStyle w:val="af7"/>
            <w:rFonts w:ascii="Liberation Serif" w:hAnsi="Liberation Serif" w:cs="Liberation Serif"/>
            <w:sz w:val="24"/>
            <w:szCs w:val="24"/>
          </w:rPr>
          <w:t>пункту 9 части 1 статьи 31</w:t>
        </w:r>
      </w:hyperlink>
      <w:r>
        <w:rPr>
          <w:rFonts w:ascii="Liberation Serif" w:hAnsi="Liberation Serif" w:cs="Liberation Serif"/>
          <w:sz w:val="24"/>
          <w:szCs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 аффилированным лицам относятся: </w:t>
      </w:r>
    </w:p>
    <w:p w:rsidR="00E06D1F" w:rsidRDefault="00E06D1F" w:rsidP="00E06D1F">
      <w:pPr>
        <w:autoSpaceDE w:val="0"/>
        <w:ind w:firstLine="708"/>
        <w:jc w:val="both"/>
      </w:pPr>
      <w:r>
        <w:rPr>
          <w:rFonts w:ascii="Liberation Serif" w:hAnsi="Liberation Serif" w:cs="Liberation Serif"/>
          <w:sz w:val="24"/>
          <w:szCs w:val="24"/>
        </w:rPr>
        <w:t>– лица, состоящие</w:t>
      </w:r>
      <w:r>
        <w:rPr>
          <w:rFonts w:ascii="Liberation Serif" w:hAnsi="Liberation Serif" w:cs="Liberation Serif"/>
          <w:i/>
          <w:sz w:val="24"/>
          <w:szCs w:val="24"/>
        </w:rPr>
        <w:t xml:space="preserve"> с </w:t>
      </w:r>
      <w:r>
        <w:rPr>
          <w:rFonts w:ascii="Liberation Serif" w:hAnsi="Liberation Serif" w:cs="Liberation Serif"/>
          <w:sz w:val="24"/>
          <w:szCs w:val="24"/>
        </w:rPr>
        <w:t>руководителем заказчика, членом комиссии по осуществлению закупок, руководителем контрактной службы заказчика, контрактным управляющим в браке и являющиеся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а также с физическими лицами, в том числе зарегистрированными в качестве индивидуального предпринимателя, – участниками закупки;</w:t>
      </w:r>
    </w:p>
    <w:p w:rsidR="00E06D1F" w:rsidRDefault="00E06D1F" w:rsidP="00E06D1F">
      <w:pPr>
        <w:autoSpaceDE w:val="0"/>
        <w:ind w:firstLine="708"/>
        <w:jc w:val="both"/>
        <w:rPr>
          <w:rFonts w:ascii="Liberation Serif" w:hAnsi="Liberation Serif" w:cs="Liberation Serif"/>
          <w:sz w:val="24"/>
          <w:szCs w:val="24"/>
        </w:rPr>
      </w:pPr>
      <w:r>
        <w:rPr>
          <w:rFonts w:ascii="Liberation Serif" w:hAnsi="Liberation Serif" w:cs="Liberation Serif"/>
          <w:sz w:val="24"/>
          <w:szCs w:val="24"/>
        </w:rPr>
        <w:t xml:space="preserve">– лица,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Liberation Serif" w:hAnsi="Liberation Serif" w:cs="Liberation Serif"/>
          <w:sz w:val="24"/>
          <w:szCs w:val="24"/>
        </w:rPr>
        <w:t>неполнородными</w:t>
      </w:r>
      <w:proofErr w:type="spellEnd"/>
      <w:r>
        <w:rPr>
          <w:rFonts w:ascii="Liberation Serif" w:hAnsi="Liberation Serif" w:cs="Liberation Serif"/>
          <w:sz w:val="24"/>
          <w:szCs w:val="24"/>
        </w:rPr>
        <w:t xml:space="preserve"> (имеющими общих отца или мать) братьями и сестрами), усыновителями или усыновленными руководителя заказчика, члена комиссии по осуществлению закупок, руководителя контрактной службы заказчика, контрактного управляющего.</w:t>
      </w:r>
    </w:p>
    <w:p w:rsidR="00E06D1F" w:rsidRDefault="00E06D1F" w:rsidP="00E06D1F">
      <w:pPr>
        <w:autoSpaceDE w:val="0"/>
        <w:ind w:firstLine="708"/>
        <w:jc w:val="both"/>
        <w:rPr>
          <w:rFonts w:ascii="Liberation Serif" w:hAnsi="Liberation Serif" w:cs="Liberation Serif"/>
          <w:sz w:val="24"/>
          <w:szCs w:val="24"/>
        </w:rPr>
      </w:pPr>
      <w:r>
        <w:rPr>
          <w:rFonts w:ascii="Liberation Serif" w:hAnsi="Liberation Serif" w:cs="Liberation Serif"/>
          <w:sz w:val="24"/>
          <w:szCs w:val="24"/>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6D1F" w:rsidRDefault="00E06D1F" w:rsidP="00E06D1F">
      <w:pPr>
        <w:pStyle w:val="11"/>
        <w:spacing w:after="0" w:line="240" w:lineRule="auto"/>
        <w:ind w:firstLine="709"/>
        <w:jc w:val="both"/>
      </w:pPr>
      <w:r>
        <w:rPr>
          <w:rStyle w:val="12"/>
          <w:rFonts w:ascii="Liberation Serif" w:eastAsia="Times New Roman" w:hAnsi="Liberation Serif" w:cs="Liberation Serif"/>
          <w:sz w:val="24"/>
          <w:szCs w:val="24"/>
          <w:lang w:eastAsia="ru-RU"/>
        </w:rPr>
        <w:t xml:space="preserve">К лицам, состоящим с работником в близком родстве, относятся: его мать и отец, родные братья и сестры, супруга (супруг), родные сыновья и дочери (указываются в разделе 1 формы </w:t>
      </w:r>
      <w:r>
        <w:rPr>
          <w:rStyle w:val="12"/>
          <w:rFonts w:ascii="Liberation Serif" w:eastAsia="Times New Roman" w:hAnsi="Liberation Serif" w:cs="Liberation Serif"/>
          <w:sz w:val="24"/>
          <w:szCs w:val="24"/>
          <w:lang w:val="en-US" w:eastAsia="ru-RU"/>
        </w:rPr>
        <w:t>I</w:t>
      </w:r>
      <w:r>
        <w:rPr>
          <w:rStyle w:val="12"/>
          <w:rFonts w:ascii="Liberation Serif" w:eastAsia="Times New Roman" w:hAnsi="Liberation Serif" w:cs="Liberation Serif"/>
          <w:sz w:val="24"/>
          <w:szCs w:val="24"/>
          <w:lang w:eastAsia="ru-RU"/>
        </w:rPr>
        <w:t xml:space="preserve">). </w:t>
      </w:r>
    </w:p>
    <w:p w:rsidR="00E06D1F" w:rsidRDefault="00E06D1F" w:rsidP="00E06D1F">
      <w:pPr>
        <w:pStyle w:val="11"/>
        <w:spacing w:after="0" w:line="240" w:lineRule="auto"/>
        <w:ind w:firstLine="709"/>
        <w:jc w:val="both"/>
      </w:pPr>
      <w:r>
        <w:rPr>
          <w:rStyle w:val="12"/>
          <w:rFonts w:ascii="Liberation Serif" w:eastAsia="Times New Roman" w:hAnsi="Liberation Serif" w:cs="Liberation Serif"/>
          <w:sz w:val="24"/>
          <w:szCs w:val="24"/>
          <w:lang w:eastAsia="ru-RU"/>
        </w:rPr>
        <w:t xml:space="preserve">В данной форме также указываются </w:t>
      </w:r>
      <w:r>
        <w:rPr>
          <w:rFonts w:ascii="Liberation Serif" w:hAnsi="Liberation Serif" w:cs="Liberation Serif"/>
          <w:sz w:val="24"/>
          <w:szCs w:val="24"/>
        </w:rPr>
        <w:t xml:space="preserve">лица, являющиеся близкими родственниками (родственниками по прямой восходящей </w:t>
      </w:r>
      <w:r>
        <w:rPr>
          <w:rFonts w:ascii="Liberation Serif" w:hAnsi="Liberation Serif" w:cs="Liberation Serif"/>
          <w:sz w:val="24"/>
          <w:szCs w:val="24"/>
        </w:rPr>
        <w:br/>
        <w:t xml:space="preserve">и нисходящей линии (родителями и детьми, дедушкой, бабушкой и внуками), полнородными и </w:t>
      </w:r>
      <w:proofErr w:type="spellStart"/>
      <w:r>
        <w:rPr>
          <w:rFonts w:ascii="Liberation Serif" w:hAnsi="Liberation Serif" w:cs="Liberation Serif"/>
          <w:sz w:val="24"/>
          <w:szCs w:val="24"/>
        </w:rPr>
        <w:t>неполнородными</w:t>
      </w:r>
      <w:proofErr w:type="spellEnd"/>
      <w:r>
        <w:rPr>
          <w:rFonts w:ascii="Liberation Serif" w:hAnsi="Liberation Serif" w:cs="Liberation Serif"/>
          <w:sz w:val="24"/>
          <w:szCs w:val="24"/>
        </w:rPr>
        <w:t xml:space="preserve"> (имеющими общих отца или мать) братьями и сестрами), усыновителями или усыновленными руководителя заказчика, члена комиссии по осуществлению закупок, руководителя контрактной службы заказчика, контрактного управляющего и их супругов.</w:t>
      </w:r>
    </w:p>
    <w:p w:rsidR="00E06D1F" w:rsidRDefault="00E06D1F" w:rsidP="00E06D1F">
      <w:pPr>
        <w:pStyle w:val="11"/>
        <w:spacing w:after="0" w:line="240" w:lineRule="auto"/>
        <w:ind w:firstLine="709"/>
        <w:jc w:val="both"/>
      </w:pPr>
      <w:r>
        <w:rPr>
          <w:rStyle w:val="12"/>
          <w:rFonts w:ascii="Liberation Serif" w:eastAsia="Times New Roman" w:hAnsi="Liberation Serif" w:cs="Liberation Serif"/>
          <w:sz w:val="24"/>
          <w:szCs w:val="24"/>
          <w:lang w:eastAsia="ru-RU"/>
        </w:rPr>
        <w:t xml:space="preserve">К свойственникам работника относятся: родители его супруги (супруга), братья и сестры супруги (супруга) (указываются в разделе 2 формы </w:t>
      </w:r>
      <w:r>
        <w:rPr>
          <w:rStyle w:val="12"/>
          <w:rFonts w:ascii="Liberation Serif" w:eastAsia="Times New Roman" w:hAnsi="Liberation Serif" w:cs="Liberation Serif"/>
          <w:sz w:val="24"/>
          <w:szCs w:val="24"/>
          <w:lang w:val="en-US" w:eastAsia="ru-RU"/>
        </w:rPr>
        <w:t>I</w:t>
      </w:r>
      <w:r>
        <w:rPr>
          <w:rStyle w:val="12"/>
          <w:rFonts w:ascii="Liberation Serif" w:eastAsia="Times New Roman" w:hAnsi="Liberation Serif" w:cs="Liberation Serif"/>
          <w:sz w:val="24"/>
          <w:szCs w:val="24"/>
          <w:lang w:eastAsia="ru-RU"/>
        </w:rPr>
        <w:t xml:space="preserve">), дети супруги (супруга), супруги детей лица, представляющего сведения, а также супруги детей его супруги (супруга) (указываются в форме </w:t>
      </w:r>
      <w:r>
        <w:rPr>
          <w:rStyle w:val="12"/>
          <w:rFonts w:ascii="Liberation Serif" w:eastAsia="Times New Roman" w:hAnsi="Liberation Serif" w:cs="Liberation Serif"/>
          <w:sz w:val="24"/>
          <w:szCs w:val="24"/>
          <w:lang w:val="en-US" w:eastAsia="ru-RU"/>
        </w:rPr>
        <w:t>II</w:t>
      </w:r>
      <w:r>
        <w:rPr>
          <w:rStyle w:val="12"/>
          <w:rFonts w:ascii="Liberation Serif" w:eastAsia="Times New Roman" w:hAnsi="Liberation Serif" w:cs="Liberation Serif"/>
          <w:sz w:val="24"/>
          <w:szCs w:val="24"/>
          <w:lang w:eastAsia="ru-RU"/>
        </w:rPr>
        <w:t>).</w:t>
      </w:r>
    </w:p>
    <w:p w:rsidR="00E06D1F" w:rsidRDefault="00E06D1F" w:rsidP="00E06D1F">
      <w:pPr>
        <w:pStyle w:val="11"/>
        <w:spacing w:after="0" w:line="240" w:lineRule="auto"/>
        <w:ind w:firstLine="709"/>
        <w:jc w:val="both"/>
      </w:pPr>
      <w:r>
        <w:rPr>
          <w:rFonts w:ascii="Liberation Serif" w:eastAsia="Times New Roman" w:hAnsi="Liberation Serif" w:cs="Liberation Serif"/>
          <w:sz w:val="24"/>
          <w:szCs w:val="24"/>
          <w:lang w:eastAsia="ru-RU"/>
        </w:rPr>
        <w:t xml:space="preserve">*Необходимо указать сведения о детях, которые имелись у супруга (супруги) лица, представившего сведения, до заключения брака. </w:t>
      </w:r>
    </w:p>
    <w:p w:rsidR="00E06D1F" w:rsidRDefault="00E06D1F" w:rsidP="00E06D1F">
      <w:pPr>
        <w:pStyle w:val="11"/>
        <w:spacing w:after="0" w:line="240" w:lineRule="auto"/>
        <w:ind w:firstLine="709"/>
        <w:jc w:val="both"/>
      </w:pPr>
      <w:r>
        <w:rPr>
          <w:rStyle w:val="12"/>
          <w:rFonts w:ascii="Liberation Serif" w:eastAsia="Times New Roman" w:hAnsi="Liberation Serif" w:cs="Liberation Serif"/>
          <w:sz w:val="24"/>
          <w:szCs w:val="24"/>
          <w:lang w:eastAsia="ru-RU"/>
        </w:rPr>
        <w:t xml:space="preserve">**Согласно статье 50 Гражданского кодекса Российской Федерации, коммерческими организациями (юридическими лицами) являются </w:t>
      </w:r>
      <w:r>
        <w:rPr>
          <w:rStyle w:val="12"/>
          <w:rFonts w:ascii="Liberation Serif" w:hAnsi="Liberation Serif" w:cs="Liberation Serif"/>
          <w:sz w:val="24"/>
          <w:szCs w:val="24"/>
        </w:rPr>
        <w:t>организации, преследующие извлечение прибыли в качестве основной цели своей деятельности.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E06D1F" w:rsidRDefault="00E06D1F" w:rsidP="00E06D1F">
      <w:pPr>
        <w:pStyle w:val="11"/>
        <w:autoSpaceDE w:val="0"/>
        <w:spacing w:after="0" w:line="240" w:lineRule="auto"/>
        <w:ind w:firstLine="709"/>
        <w:jc w:val="both"/>
      </w:pPr>
      <w:bookmarkStart w:id="11" w:name="_GoBack"/>
      <w:bookmarkEnd w:id="11"/>
      <w:r>
        <w:rPr>
          <w:rStyle w:val="12"/>
          <w:rFonts w:ascii="Liberation Serif" w:hAnsi="Liberation Serif" w:cs="Liberation Serif"/>
          <w:sz w:val="24"/>
          <w:szCs w:val="24"/>
          <w:u w:val="single"/>
        </w:rPr>
        <w:t>Участие в коммерческой организации</w:t>
      </w:r>
      <w:r>
        <w:rPr>
          <w:rStyle w:val="12"/>
          <w:rFonts w:ascii="Liberation Serif" w:hAnsi="Liberation Serif" w:cs="Liberation Serif"/>
          <w:sz w:val="24"/>
          <w:szCs w:val="24"/>
        </w:rPr>
        <w:t xml:space="preserve"> может осуществляться путем владения ценными бумагами (долями участия, паями в уставных (складочных) капиталах коммерческой организации, выполнения полномочий единоличного исполнительного органа (директора, генерального директора, председателя, президента и т.п.), участия в коллегиальном органе управления (совете директоров, правлении, дирекции, наблюдательном совете) и т.д. </w:t>
      </w:r>
    </w:p>
    <w:p w:rsidR="00E06D1F" w:rsidRDefault="00E06D1F" w:rsidP="00E06D1F">
      <w:pPr>
        <w:pStyle w:val="11"/>
        <w:autoSpaceDE w:val="0"/>
        <w:spacing w:after="0" w:line="240" w:lineRule="auto"/>
        <w:ind w:firstLine="709"/>
        <w:jc w:val="both"/>
      </w:pPr>
      <w:r>
        <w:rPr>
          <w:rFonts w:ascii="Liberation Serif" w:hAnsi="Liberation Serif" w:cs="Liberation Serif"/>
          <w:sz w:val="24"/>
          <w:szCs w:val="24"/>
        </w:rPr>
        <w:lastRenderedPageBreak/>
        <w:t>***Некоммерческой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E06D1F" w:rsidRDefault="00E06D1F" w:rsidP="00E06D1F">
      <w:pPr>
        <w:pStyle w:val="11"/>
        <w:autoSpaceDE w:val="0"/>
        <w:spacing w:after="0" w:line="240" w:lineRule="auto"/>
        <w:ind w:firstLine="709"/>
        <w:jc w:val="both"/>
      </w:pPr>
      <w:r>
        <w:rPr>
          <w:rFonts w:ascii="Liberation Serif" w:hAnsi="Liberation Serif" w:cs="Liberation Serif"/>
          <w:sz w:val="24"/>
          <w:szCs w:val="24"/>
        </w:rPr>
        <w:t>Некоммерческие организации могут создаваться в организационно-правовых формах:</w:t>
      </w:r>
    </w:p>
    <w:p w:rsidR="00E06D1F" w:rsidRDefault="00E06D1F" w:rsidP="00E06D1F">
      <w:pPr>
        <w:pStyle w:val="11"/>
        <w:autoSpaceDE w:val="0"/>
        <w:spacing w:after="0" w:line="240" w:lineRule="auto"/>
        <w:ind w:firstLine="709"/>
        <w:jc w:val="both"/>
      </w:pPr>
      <w:r>
        <w:rPr>
          <w:rFonts w:ascii="Liberation Serif" w:hAnsi="Liberation Serif" w:cs="Liberation Serif"/>
          <w:sz w:val="24"/>
          <w:szCs w:val="24"/>
        </w:rP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E06D1F" w:rsidRDefault="00E06D1F" w:rsidP="00E06D1F">
      <w:pPr>
        <w:pStyle w:val="11"/>
        <w:autoSpaceDE w:val="0"/>
        <w:spacing w:after="0" w:line="240" w:lineRule="auto"/>
        <w:ind w:firstLine="709"/>
        <w:jc w:val="both"/>
      </w:pPr>
      <w:r>
        <w:rPr>
          <w:rFonts w:ascii="Liberation Serif" w:hAnsi="Liberation Serif" w:cs="Liberation Serif"/>
          <w:sz w:val="24"/>
          <w:szCs w:val="24"/>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E06D1F" w:rsidRDefault="00E06D1F" w:rsidP="00E06D1F">
      <w:pPr>
        <w:pStyle w:val="11"/>
        <w:autoSpaceDE w:val="0"/>
        <w:spacing w:after="0" w:line="240" w:lineRule="auto"/>
        <w:ind w:firstLine="709"/>
        <w:jc w:val="both"/>
      </w:pPr>
      <w:r>
        <w:rPr>
          <w:rFonts w:ascii="Liberation Serif" w:hAnsi="Liberation Serif" w:cs="Liberation Serif"/>
          <w:sz w:val="24"/>
          <w:szCs w:val="24"/>
        </w:rPr>
        <w:t>3) общественных движений;</w:t>
      </w:r>
    </w:p>
    <w:p w:rsidR="00E06D1F" w:rsidRDefault="00E06D1F" w:rsidP="00E06D1F">
      <w:pPr>
        <w:pStyle w:val="11"/>
        <w:autoSpaceDE w:val="0"/>
        <w:spacing w:after="0" w:line="240" w:lineRule="auto"/>
        <w:ind w:firstLine="709"/>
        <w:jc w:val="both"/>
      </w:pPr>
      <w:r>
        <w:rPr>
          <w:rFonts w:ascii="Liberation Serif" w:hAnsi="Liberation Serif" w:cs="Liberation Serif"/>
          <w:sz w:val="24"/>
          <w:szCs w:val="24"/>
        </w:rPr>
        <w:t>4)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E06D1F" w:rsidRDefault="00E06D1F" w:rsidP="00E06D1F">
      <w:pPr>
        <w:pStyle w:val="11"/>
        <w:autoSpaceDE w:val="0"/>
        <w:spacing w:after="0" w:line="240" w:lineRule="auto"/>
        <w:ind w:firstLine="709"/>
        <w:jc w:val="both"/>
      </w:pPr>
      <w:r>
        <w:rPr>
          <w:rFonts w:ascii="Liberation Serif" w:hAnsi="Liberation Serif" w:cs="Liberation Serif"/>
          <w:sz w:val="24"/>
          <w:szCs w:val="24"/>
        </w:rPr>
        <w:t>5)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E06D1F" w:rsidRDefault="00E06D1F" w:rsidP="00E06D1F">
      <w:pPr>
        <w:pStyle w:val="11"/>
        <w:autoSpaceDE w:val="0"/>
        <w:spacing w:after="0" w:line="240" w:lineRule="auto"/>
        <w:ind w:firstLine="709"/>
        <w:jc w:val="both"/>
      </w:pPr>
      <w:r>
        <w:rPr>
          <w:rFonts w:ascii="Liberation Serif" w:hAnsi="Liberation Serif" w:cs="Liberation Serif"/>
          <w:sz w:val="24"/>
          <w:szCs w:val="24"/>
        </w:rPr>
        <w:t>6) казачьих обществ, внесенных в государственный реестр казачьих обществ в Российской Федерации;</w:t>
      </w:r>
    </w:p>
    <w:p w:rsidR="00E06D1F" w:rsidRDefault="00E06D1F" w:rsidP="00E06D1F">
      <w:pPr>
        <w:pStyle w:val="11"/>
        <w:autoSpaceDE w:val="0"/>
        <w:spacing w:after="0" w:line="240" w:lineRule="auto"/>
        <w:ind w:firstLine="709"/>
        <w:jc w:val="both"/>
      </w:pPr>
      <w:r>
        <w:rPr>
          <w:rFonts w:ascii="Liberation Serif" w:hAnsi="Liberation Serif" w:cs="Liberation Serif"/>
          <w:sz w:val="24"/>
          <w:szCs w:val="24"/>
        </w:rPr>
        <w:t>7) общин коренных малочисленных народов Российской Федерации;</w:t>
      </w:r>
    </w:p>
    <w:p w:rsidR="00E06D1F" w:rsidRDefault="00E06D1F" w:rsidP="00E06D1F">
      <w:pPr>
        <w:pStyle w:val="11"/>
        <w:autoSpaceDE w:val="0"/>
        <w:spacing w:after="0" w:line="240" w:lineRule="auto"/>
        <w:ind w:firstLine="709"/>
        <w:jc w:val="both"/>
      </w:pPr>
      <w:r>
        <w:rPr>
          <w:rFonts w:ascii="Liberation Serif" w:hAnsi="Liberation Serif" w:cs="Liberation Serif"/>
          <w:sz w:val="24"/>
          <w:szCs w:val="24"/>
        </w:rPr>
        <w:t>8) фондов, к которым относятся в том числе общественные и благотворительные фонды;</w:t>
      </w:r>
    </w:p>
    <w:p w:rsidR="00E06D1F" w:rsidRDefault="00E06D1F" w:rsidP="00E06D1F">
      <w:pPr>
        <w:pStyle w:val="11"/>
        <w:autoSpaceDE w:val="0"/>
        <w:spacing w:after="0" w:line="240" w:lineRule="auto"/>
        <w:ind w:firstLine="709"/>
        <w:jc w:val="both"/>
      </w:pPr>
      <w:r>
        <w:rPr>
          <w:rFonts w:ascii="Liberation Serif" w:hAnsi="Liberation Serif" w:cs="Liberation Serif"/>
          <w:sz w:val="24"/>
          <w:szCs w:val="24"/>
        </w:rPr>
        <w:t>9)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E06D1F" w:rsidRDefault="00E06D1F" w:rsidP="00E06D1F">
      <w:pPr>
        <w:pStyle w:val="11"/>
        <w:autoSpaceDE w:val="0"/>
        <w:spacing w:after="0" w:line="240" w:lineRule="auto"/>
        <w:ind w:firstLine="709"/>
        <w:jc w:val="both"/>
      </w:pPr>
      <w:r>
        <w:rPr>
          <w:rFonts w:ascii="Liberation Serif" w:hAnsi="Liberation Serif" w:cs="Liberation Serif"/>
          <w:sz w:val="24"/>
          <w:szCs w:val="24"/>
        </w:rPr>
        <w:t>10) автономных некоммерческих организаций;</w:t>
      </w:r>
    </w:p>
    <w:p w:rsidR="00E06D1F" w:rsidRDefault="00E06D1F" w:rsidP="00E06D1F">
      <w:pPr>
        <w:pStyle w:val="11"/>
        <w:autoSpaceDE w:val="0"/>
        <w:spacing w:after="0" w:line="240" w:lineRule="auto"/>
        <w:ind w:firstLine="709"/>
        <w:jc w:val="both"/>
      </w:pPr>
      <w:r>
        <w:rPr>
          <w:rFonts w:ascii="Liberation Serif" w:hAnsi="Liberation Serif" w:cs="Liberation Serif"/>
          <w:sz w:val="24"/>
          <w:szCs w:val="24"/>
        </w:rPr>
        <w:t>11) религиозных организаций;</w:t>
      </w:r>
    </w:p>
    <w:p w:rsidR="00E06D1F" w:rsidRDefault="00E06D1F" w:rsidP="00E06D1F">
      <w:pPr>
        <w:pStyle w:val="11"/>
        <w:autoSpaceDE w:val="0"/>
        <w:spacing w:after="0" w:line="240" w:lineRule="auto"/>
        <w:ind w:firstLine="709"/>
        <w:jc w:val="both"/>
      </w:pPr>
      <w:r>
        <w:rPr>
          <w:rFonts w:ascii="Liberation Serif" w:hAnsi="Liberation Serif" w:cs="Liberation Serif"/>
          <w:sz w:val="24"/>
          <w:szCs w:val="24"/>
        </w:rPr>
        <w:t>12) публично-правовых компаний;</w:t>
      </w:r>
    </w:p>
    <w:p w:rsidR="00E06D1F" w:rsidRDefault="00E06D1F" w:rsidP="00E06D1F">
      <w:pPr>
        <w:pStyle w:val="11"/>
        <w:autoSpaceDE w:val="0"/>
        <w:spacing w:after="0" w:line="240" w:lineRule="auto"/>
        <w:ind w:firstLine="709"/>
        <w:jc w:val="both"/>
      </w:pPr>
      <w:r>
        <w:rPr>
          <w:rFonts w:ascii="Liberation Serif" w:hAnsi="Liberation Serif" w:cs="Liberation Serif"/>
          <w:sz w:val="24"/>
          <w:szCs w:val="24"/>
        </w:rPr>
        <w:t>13) адвокатских палат;</w:t>
      </w:r>
    </w:p>
    <w:p w:rsidR="00E06D1F" w:rsidRDefault="00E06D1F" w:rsidP="00E06D1F">
      <w:pPr>
        <w:pStyle w:val="11"/>
        <w:autoSpaceDE w:val="0"/>
        <w:spacing w:after="0" w:line="240" w:lineRule="auto"/>
        <w:ind w:firstLine="709"/>
        <w:jc w:val="both"/>
      </w:pPr>
      <w:r>
        <w:rPr>
          <w:rFonts w:ascii="Liberation Serif" w:hAnsi="Liberation Serif" w:cs="Liberation Serif"/>
          <w:sz w:val="24"/>
          <w:szCs w:val="24"/>
        </w:rPr>
        <w:t>14) адвокатских образований (являющихся юридическими лицами);</w:t>
      </w:r>
    </w:p>
    <w:p w:rsidR="00E06D1F" w:rsidRDefault="00E06D1F" w:rsidP="00E06D1F">
      <w:pPr>
        <w:pStyle w:val="11"/>
        <w:autoSpaceDE w:val="0"/>
        <w:spacing w:after="0" w:line="240" w:lineRule="auto"/>
        <w:ind w:firstLine="709"/>
        <w:jc w:val="both"/>
      </w:pPr>
      <w:r>
        <w:rPr>
          <w:rFonts w:ascii="Liberation Serif" w:hAnsi="Liberation Serif" w:cs="Liberation Serif"/>
          <w:sz w:val="24"/>
          <w:szCs w:val="24"/>
        </w:rPr>
        <w:t>15) государственных корпораций;</w:t>
      </w:r>
    </w:p>
    <w:p w:rsidR="00E06D1F" w:rsidRDefault="00E06D1F" w:rsidP="00E06D1F">
      <w:pPr>
        <w:pStyle w:val="11"/>
        <w:autoSpaceDE w:val="0"/>
        <w:spacing w:after="0" w:line="240" w:lineRule="auto"/>
        <w:ind w:firstLine="709"/>
        <w:jc w:val="both"/>
      </w:pPr>
      <w:r>
        <w:rPr>
          <w:rFonts w:ascii="Liberation Serif" w:hAnsi="Liberation Serif" w:cs="Liberation Serif"/>
          <w:sz w:val="24"/>
          <w:szCs w:val="24"/>
        </w:rPr>
        <w:t>16) нотариальных палат.</w:t>
      </w:r>
    </w:p>
    <w:p w:rsidR="00E06D1F" w:rsidRPr="00532687" w:rsidRDefault="00E06D1F" w:rsidP="00532687">
      <w:pPr>
        <w:pStyle w:val="11"/>
        <w:autoSpaceDE w:val="0"/>
        <w:spacing w:after="0" w:line="240" w:lineRule="auto"/>
        <w:ind w:firstLine="709"/>
        <w:jc w:val="both"/>
        <w:rPr>
          <w:rFonts w:asciiTheme="minorHAnsi" w:hAnsiTheme="minorHAnsi"/>
        </w:rPr>
      </w:pPr>
      <w:r>
        <w:rPr>
          <w:rStyle w:val="12"/>
          <w:rFonts w:ascii="Liberation Serif" w:hAnsi="Liberation Serif" w:cs="Liberation Serif"/>
          <w:sz w:val="24"/>
          <w:szCs w:val="24"/>
          <w:u w:val="single"/>
        </w:rPr>
        <w:t>Участие в некоммерческой организации</w:t>
      </w:r>
      <w:r>
        <w:rPr>
          <w:rStyle w:val="12"/>
          <w:rFonts w:ascii="Liberation Serif" w:hAnsi="Liberation Serif" w:cs="Liberation Serif"/>
          <w:sz w:val="24"/>
          <w:szCs w:val="24"/>
        </w:rPr>
        <w:t xml:space="preserve"> может осуществляться путем выполнения функций учредителя некоммерческой организации, единоличного исполнительного органа (председатель, президент и т.п.), участия в высшем руководящем органе (коллегиальный высший орган управления для автономной некоммерческой организации, общее собрание членов для некоммерческого партнерства, ассоциации (союза) </w:t>
      </w:r>
      <w:r>
        <w:rPr>
          <w:rStyle w:val="12"/>
          <w:rFonts w:ascii="Liberation Serif" w:hAnsi="Liberation Serif" w:cs="Liberation Serif"/>
          <w:sz w:val="24"/>
          <w:szCs w:val="24"/>
        </w:rPr>
        <w:br/>
        <w:t>и т.д.), коллегиальных исполнительных органах (совет, правление, президиум и т.п.), иных коллегиальных органах управления (попечительский совет, наблюдательный совет, ревизионная комиссия и т.д.), членства в некоммерческом партнерстве и т.д.</w:t>
      </w:r>
    </w:p>
    <w:sectPr w:rsidR="00E06D1F" w:rsidRPr="00532687" w:rsidSect="00E06D1F">
      <w:headerReference w:type="default" r:id="rId15"/>
      <w:pgSz w:w="15840" w:h="12240" w:orient="landscape"/>
      <w:pgMar w:top="1418" w:right="1134" w:bottom="567"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687" w:rsidRDefault="00532687">
      <w:r>
        <w:separator/>
      </w:r>
    </w:p>
  </w:endnote>
  <w:endnote w:type="continuationSeparator" w:id="0">
    <w:p w:rsidR="00532687" w:rsidRDefault="0053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00"/>
    <w:family w:val="roman"/>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687" w:rsidRDefault="00532687">
      <w:r>
        <w:rPr>
          <w:color w:val="000000"/>
        </w:rPr>
        <w:separator/>
      </w:r>
    </w:p>
  </w:footnote>
  <w:footnote w:type="continuationSeparator" w:id="0">
    <w:p w:rsidR="00532687" w:rsidRDefault="0053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87" w:rsidRDefault="00532687">
    <w:pPr>
      <w:pStyle w:val="a6"/>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2</w:t>
    </w:r>
    <w:r>
      <w:rPr>
        <w:rFonts w:ascii="Liberation Serif" w:hAnsi="Liberation Serif" w:cs="Liberation Serif"/>
        <w:sz w:val="28"/>
        <w:szCs w:val="28"/>
      </w:rPr>
      <w:fldChar w:fldCharType="end"/>
    </w:r>
  </w:p>
  <w:p w:rsidR="00532687" w:rsidRDefault="0053268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87" w:rsidRDefault="00532687">
    <w:pPr>
      <w:pStyle w:val="a6"/>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370DA1">
      <w:rPr>
        <w:rFonts w:ascii="Liberation Serif" w:hAnsi="Liberation Serif" w:cs="Liberation Serif"/>
        <w:noProof/>
        <w:sz w:val="28"/>
        <w:szCs w:val="28"/>
      </w:rPr>
      <w:t>19</w:t>
    </w:r>
    <w:r>
      <w:rPr>
        <w:rFonts w:ascii="Liberation Serif" w:hAnsi="Liberation Serif" w:cs="Liberation Serif"/>
        <w:sz w:val="28"/>
        <w:szCs w:val="28"/>
      </w:rPr>
      <w:fldChar w:fldCharType="end"/>
    </w:r>
  </w:p>
  <w:p w:rsidR="00532687" w:rsidRDefault="0053268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87" w:rsidRDefault="00532687">
    <w:pPr>
      <w:pStyle w:val="a6"/>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370DA1">
      <w:rPr>
        <w:rFonts w:ascii="Liberation Serif" w:hAnsi="Liberation Serif" w:cs="Liberation Serif"/>
        <w:noProof/>
        <w:sz w:val="28"/>
        <w:szCs w:val="28"/>
      </w:rPr>
      <w:t>37</w:t>
    </w:r>
    <w:r>
      <w:rPr>
        <w:rFonts w:ascii="Liberation Serif" w:hAnsi="Liberation Serif" w:cs="Liberation Serif"/>
        <w:sz w:val="28"/>
        <w:szCs w:val="28"/>
      </w:rPr>
      <w:fldChar w:fldCharType="end"/>
    </w:r>
  </w:p>
  <w:p w:rsidR="00532687" w:rsidRDefault="005326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17740"/>
    <w:multiLevelType w:val="multilevel"/>
    <w:tmpl w:val="292CD65A"/>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3072385F"/>
    <w:multiLevelType w:val="multilevel"/>
    <w:tmpl w:val="96141F8E"/>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22A1093"/>
    <w:multiLevelType w:val="multilevel"/>
    <w:tmpl w:val="11E61A2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67091A28"/>
    <w:multiLevelType w:val="multilevel"/>
    <w:tmpl w:val="73888272"/>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CB36C76"/>
    <w:multiLevelType w:val="multilevel"/>
    <w:tmpl w:val="5EC0564A"/>
    <w:lvl w:ilvl="0">
      <w:start w:val="1"/>
      <w:numFmt w:val="decimal"/>
      <w:lvlText w:val="%1."/>
      <w:lvlJc w:val="left"/>
      <w:pPr>
        <w:ind w:left="1495"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5332B"/>
    <w:rsid w:val="001453C5"/>
    <w:rsid w:val="002D09A9"/>
    <w:rsid w:val="002E5302"/>
    <w:rsid w:val="00370DA1"/>
    <w:rsid w:val="004337B6"/>
    <w:rsid w:val="00467688"/>
    <w:rsid w:val="00532687"/>
    <w:rsid w:val="00603CF5"/>
    <w:rsid w:val="00685253"/>
    <w:rsid w:val="00786032"/>
    <w:rsid w:val="008A2A69"/>
    <w:rsid w:val="009C43DB"/>
    <w:rsid w:val="00AC4A60"/>
    <w:rsid w:val="00AE43A8"/>
    <w:rsid w:val="00C0007A"/>
    <w:rsid w:val="00C466A4"/>
    <w:rsid w:val="00D528A7"/>
    <w:rsid w:val="00E06D1F"/>
    <w:rsid w:val="00E7339A"/>
    <w:rsid w:val="00F17535"/>
    <w:rsid w:val="00F53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94EA5-E7ED-47D5-B58E-F0C1820A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37B6"/>
    <w:pPr>
      <w:suppressAutoHyphens/>
    </w:pPr>
  </w:style>
  <w:style w:type="paragraph" w:styleId="1">
    <w:name w:val="heading 1"/>
    <w:basedOn w:val="a"/>
    <w:next w:val="a"/>
    <w:rsid w:val="004337B6"/>
    <w:pPr>
      <w:keepNext/>
      <w:jc w:val="center"/>
      <w:outlineLvl w:val="0"/>
    </w:pPr>
    <w:rPr>
      <w:b/>
      <w:sz w:val="24"/>
    </w:rPr>
  </w:style>
  <w:style w:type="paragraph" w:styleId="2">
    <w:name w:val="heading 2"/>
    <w:basedOn w:val="a"/>
    <w:next w:val="a"/>
    <w:rsid w:val="004337B6"/>
    <w:pPr>
      <w:keepNext/>
      <w:ind w:left="-284" w:right="-432"/>
      <w:jc w:val="center"/>
      <w:outlineLvl w:val="1"/>
    </w:pPr>
    <w:rPr>
      <w:b/>
      <w:sz w:val="28"/>
    </w:rPr>
  </w:style>
  <w:style w:type="paragraph" w:styleId="3">
    <w:name w:val="heading 3"/>
    <w:basedOn w:val="a"/>
    <w:next w:val="a"/>
    <w:rsid w:val="004337B6"/>
    <w:pPr>
      <w:keepNext/>
      <w:spacing w:before="240" w:after="60"/>
      <w:outlineLvl w:val="2"/>
    </w:pPr>
    <w:rPr>
      <w:rFonts w:ascii="Cambria" w:hAnsi="Cambria"/>
      <w:b/>
      <w:bCs/>
      <w:sz w:val="26"/>
      <w:szCs w:val="26"/>
    </w:rPr>
  </w:style>
  <w:style w:type="paragraph" w:styleId="4">
    <w:name w:val="heading 4"/>
    <w:basedOn w:val="a"/>
    <w:next w:val="a"/>
    <w:rsid w:val="004337B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337B6"/>
    <w:pPr>
      <w:ind w:firstLine="851"/>
      <w:jc w:val="both"/>
    </w:pPr>
    <w:rPr>
      <w:sz w:val="24"/>
    </w:rPr>
  </w:style>
  <w:style w:type="paragraph" w:styleId="a4">
    <w:name w:val="Block Text"/>
    <w:basedOn w:val="a"/>
    <w:rsid w:val="004337B6"/>
    <w:pPr>
      <w:tabs>
        <w:tab w:val="left" w:pos="360"/>
      </w:tabs>
      <w:ind w:left="426" w:right="283" w:hanging="426"/>
      <w:jc w:val="both"/>
    </w:pPr>
    <w:rPr>
      <w:sz w:val="28"/>
    </w:rPr>
  </w:style>
  <w:style w:type="paragraph" w:styleId="20">
    <w:name w:val="Body Text Indent 2"/>
    <w:basedOn w:val="a"/>
    <w:rsid w:val="004337B6"/>
    <w:pPr>
      <w:ind w:firstLine="720"/>
      <w:jc w:val="both"/>
    </w:pPr>
    <w:rPr>
      <w:sz w:val="28"/>
    </w:rPr>
  </w:style>
  <w:style w:type="paragraph" w:styleId="a5">
    <w:name w:val="Balloon Text"/>
    <w:basedOn w:val="a"/>
    <w:rsid w:val="004337B6"/>
    <w:rPr>
      <w:rFonts w:ascii="Tahoma" w:hAnsi="Tahoma" w:cs="Tahoma"/>
      <w:sz w:val="16"/>
      <w:szCs w:val="16"/>
    </w:rPr>
  </w:style>
  <w:style w:type="character" w:customStyle="1" w:styleId="30">
    <w:name w:val="Заголовок 3 Знак"/>
    <w:rsid w:val="004337B6"/>
    <w:rPr>
      <w:rFonts w:ascii="Cambria" w:eastAsia="Times New Roman" w:hAnsi="Cambria" w:cs="Times New Roman"/>
      <w:b/>
      <w:bCs/>
      <w:sz w:val="26"/>
      <w:szCs w:val="26"/>
    </w:rPr>
  </w:style>
  <w:style w:type="paragraph" w:styleId="a6">
    <w:name w:val="header"/>
    <w:basedOn w:val="a"/>
    <w:rsid w:val="004337B6"/>
    <w:pPr>
      <w:tabs>
        <w:tab w:val="center" w:pos="4677"/>
        <w:tab w:val="right" w:pos="9355"/>
      </w:tabs>
    </w:pPr>
  </w:style>
  <w:style w:type="character" w:styleId="a7">
    <w:name w:val="page number"/>
    <w:basedOn w:val="a0"/>
    <w:rsid w:val="004337B6"/>
  </w:style>
  <w:style w:type="paragraph" w:customStyle="1" w:styleId="E">
    <w:name w:val="E"/>
    <w:basedOn w:val="a"/>
    <w:rsid w:val="004337B6"/>
    <w:pPr>
      <w:spacing w:after="160" w:line="240" w:lineRule="exact"/>
    </w:pPr>
    <w:rPr>
      <w:rFonts w:ascii="Verdana" w:hAnsi="Verdana"/>
      <w:lang w:val="en-US" w:eastAsia="en-US"/>
    </w:rPr>
  </w:style>
  <w:style w:type="paragraph" w:customStyle="1" w:styleId="a8">
    <w:name w:val="Знак"/>
    <w:basedOn w:val="a"/>
    <w:rsid w:val="004337B6"/>
    <w:pPr>
      <w:spacing w:after="160" w:line="240" w:lineRule="exact"/>
    </w:pPr>
    <w:rPr>
      <w:rFonts w:ascii="Verdana" w:hAnsi="Verdana"/>
      <w:lang w:val="en-US" w:eastAsia="en-US"/>
    </w:rPr>
  </w:style>
  <w:style w:type="paragraph" w:styleId="31">
    <w:name w:val="Body Text Indent 3"/>
    <w:basedOn w:val="a"/>
    <w:rsid w:val="004337B6"/>
    <w:pPr>
      <w:spacing w:after="120"/>
      <w:ind w:left="283"/>
    </w:pPr>
    <w:rPr>
      <w:sz w:val="16"/>
      <w:szCs w:val="16"/>
    </w:rPr>
  </w:style>
  <w:style w:type="paragraph" w:customStyle="1" w:styleId="ConsPlusNormal">
    <w:name w:val="ConsPlusNormal"/>
    <w:rsid w:val="004337B6"/>
    <w:pPr>
      <w:widowControl w:val="0"/>
      <w:suppressAutoHyphens/>
      <w:autoSpaceDE w:val="0"/>
      <w:ind w:firstLine="720"/>
    </w:pPr>
    <w:rPr>
      <w:rFonts w:ascii="Arial" w:hAnsi="Arial" w:cs="Arial"/>
    </w:rPr>
  </w:style>
  <w:style w:type="paragraph" w:customStyle="1" w:styleId="a9">
    <w:name w:val="Знак"/>
    <w:basedOn w:val="a"/>
    <w:rsid w:val="004337B6"/>
    <w:pPr>
      <w:spacing w:after="160" w:line="240" w:lineRule="exact"/>
    </w:pPr>
    <w:rPr>
      <w:rFonts w:ascii="Verdana" w:hAnsi="Verdana"/>
      <w:lang w:val="en-US" w:eastAsia="en-US"/>
    </w:rPr>
  </w:style>
  <w:style w:type="paragraph" w:customStyle="1" w:styleId="aa">
    <w:name w:val="Знак Знак Знак Знак"/>
    <w:basedOn w:val="a"/>
    <w:rsid w:val="004337B6"/>
    <w:pPr>
      <w:spacing w:after="160" w:line="240" w:lineRule="exact"/>
    </w:pPr>
    <w:rPr>
      <w:rFonts w:ascii="Verdana" w:hAnsi="Verdana"/>
      <w:lang w:val="en-US" w:eastAsia="en-US"/>
    </w:rPr>
  </w:style>
  <w:style w:type="paragraph" w:styleId="ab">
    <w:name w:val="List Paragraph"/>
    <w:basedOn w:val="a"/>
    <w:qFormat/>
    <w:rsid w:val="004337B6"/>
    <w:pPr>
      <w:ind w:left="720" w:firstLine="709"/>
      <w:jc w:val="both"/>
    </w:pPr>
    <w:rPr>
      <w:rFonts w:eastAsia="Calibri"/>
      <w:sz w:val="28"/>
      <w:szCs w:val="28"/>
      <w:lang w:eastAsia="en-US"/>
    </w:rPr>
  </w:style>
  <w:style w:type="paragraph" w:styleId="ac">
    <w:name w:val="footer"/>
    <w:basedOn w:val="a"/>
    <w:rsid w:val="004337B6"/>
    <w:pPr>
      <w:tabs>
        <w:tab w:val="center" w:pos="4677"/>
        <w:tab w:val="right" w:pos="9355"/>
      </w:tabs>
    </w:pPr>
  </w:style>
  <w:style w:type="character" w:customStyle="1" w:styleId="ad">
    <w:name w:val="Нижний колонтитул Знак"/>
    <w:basedOn w:val="a0"/>
    <w:rsid w:val="004337B6"/>
  </w:style>
  <w:style w:type="paragraph" w:styleId="ae">
    <w:name w:val="Title"/>
    <w:basedOn w:val="a"/>
    <w:rsid w:val="004337B6"/>
    <w:pPr>
      <w:jc w:val="center"/>
    </w:pPr>
    <w:rPr>
      <w:b/>
      <w:spacing w:val="8"/>
      <w:sz w:val="28"/>
    </w:rPr>
  </w:style>
  <w:style w:type="character" w:customStyle="1" w:styleId="af">
    <w:name w:val="Название Знак"/>
    <w:rsid w:val="004337B6"/>
    <w:rPr>
      <w:b/>
      <w:spacing w:val="8"/>
      <w:sz w:val="28"/>
    </w:rPr>
  </w:style>
  <w:style w:type="paragraph" w:customStyle="1" w:styleId="ConsTitle">
    <w:name w:val="ConsTitle"/>
    <w:rsid w:val="004337B6"/>
    <w:pPr>
      <w:widowControl w:val="0"/>
      <w:suppressAutoHyphens/>
      <w:autoSpaceDE w:val="0"/>
      <w:ind w:right="19772"/>
    </w:pPr>
    <w:rPr>
      <w:rFonts w:ascii="Arial" w:hAnsi="Arial" w:cs="Arial"/>
      <w:b/>
      <w:bCs/>
    </w:rPr>
  </w:style>
  <w:style w:type="paragraph" w:customStyle="1" w:styleId="Default">
    <w:name w:val="Default"/>
    <w:rsid w:val="004337B6"/>
    <w:pPr>
      <w:suppressAutoHyphens/>
      <w:autoSpaceDE w:val="0"/>
    </w:pPr>
    <w:rPr>
      <w:rFonts w:ascii="Calibri" w:hAnsi="Calibri" w:cs="Calibri"/>
      <w:color w:val="000000"/>
      <w:sz w:val="24"/>
      <w:szCs w:val="24"/>
    </w:rPr>
  </w:style>
  <w:style w:type="paragraph" w:customStyle="1" w:styleId="10">
    <w:name w:val="Документ 1"/>
    <w:basedOn w:val="a"/>
    <w:rsid w:val="004337B6"/>
    <w:pPr>
      <w:autoSpaceDE w:val="0"/>
      <w:ind w:firstLine="709"/>
      <w:jc w:val="both"/>
    </w:pPr>
    <w:rPr>
      <w:b/>
      <w:bCs/>
    </w:rPr>
  </w:style>
  <w:style w:type="character" w:customStyle="1" w:styleId="af0">
    <w:name w:val="Верхний колонтитул Знак"/>
    <w:rsid w:val="004337B6"/>
  </w:style>
  <w:style w:type="character" w:styleId="af1">
    <w:name w:val="annotation reference"/>
    <w:rsid w:val="004337B6"/>
    <w:rPr>
      <w:sz w:val="16"/>
      <w:szCs w:val="16"/>
    </w:rPr>
  </w:style>
  <w:style w:type="paragraph" w:styleId="af2">
    <w:name w:val="annotation text"/>
    <w:basedOn w:val="a"/>
    <w:rsid w:val="004337B6"/>
  </w:style>
  <w:style w:type="character" w:customStyle="1" w:styleId="af3">
    <w:name w:val="Текст примечания Знак"/>
    <w:basedOn w:val="a0"/>
    <w:rsid w:val="004337B6"/>
  </w:style>
  <w:style w:type="paragraph" w:styleId="af4">
    <w:name w:val="annotation subject"/>
    <w:basedOn w:val="af2"/>
    <w:next w:val="af2"/>
    <w:rsid w:val="004337B6"/>
    <w:rPr>
      <w:b/>
      <w:bCs/>
    </w:rPr>
  </w:style>
  <w:style w:type="character" w:customStyle="1" w:styleId="af5">
    <w:name w:val="Тема примечания Знак"/>
    <w:rsid w:val="004337B6"/>
    <w:rPr>
      <w:b/>
      <w:bCs/>
    </w:rPr>
  </w:style>
  <w:style w:type="paragraph" w:customStyle="1" w:styleId="af6">
    <w:name w:val="Обычный (Интернет)"/>
    <w:basedOn w:val="a"/>
    <w:rsid w:val="004337B6"/>
    <w:pPr>
      <w:textAlignment w:val="auto"/>
    </w:pPr>
    <w:rPr>
      <w:sz w:val="24"/>
      <w:szCs w:val="24"/>
    </w:rPr>
  </w:style>
  <w:style w:type="paragraph" w:customStyle="1" w:styleId="ConsPlusNonformat">
    <w:name w:val="ConsPlusNonformat"/>
    <w:rsid w:val="004337B6"/>
    <w:pPr>
      <w:widowControl w:val="0"/>
      <w:suppressAutoHyphens/>
      <w:autoSpaceDE w:val="0"/>
      <w:textAlignment w:val="auto"/>
    </w:pPr>
    <w:rPr>
      <w:rFonts w:ascii="Courier New" w:hAnsi="Courier New" w:cs="Courier New"/>
    </w:rPr>
  </w:style>
  <w:style w:type="character" w:styleId="af7">
    <w:name w:val="Hyperlink"/>
    <w:basedOn w:val="a0"/>
    <w:uiPriority w:val="99"/>
    <w:semiHidden/>
    <w:unhideWhenUsed/>
    <w:rsid w:val="00AE43A8"/>
    <w:rPr>
      <w:color w:val="0000FF"/>
      <w:u w:val="single"/>
    </w:rPr>
  </w:style>
  <w:style w:type="paragraph" w:customStyle="1" w:styleId="11">
    <w:name w:val="Обычный1"/>
    <w:rsid w:val="00E06D1F"/>
    <w:pPr>
      <w:suppressAutoHyphens/>
      <w:spacing w:after="200" w:line="276" w:lineRule="auto"/>
      <w:textAlignment w:val="auto"/>
    </w:pPr>
    <w:rPr>
      <w:rFonts w:ascii="Calibri" w:eastAsia="Calibri" w:hAnsi="Calibri"/>
      <w:sz w:val="22"/>
      <w:szCs w:val="22"/>
      <w:lang w:eastAsia="en-US"/>
    </w:rPr>
  </w:style>
  <w:style w:type="character" w:customStyle="1" w:styleId="12">
    <w:name w:val="Основной шрифт абзаца1"/>
    <w:rsid w:val="00E0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24269">
      <w:bodyDiv w:val="1"/>
      <w:marLeft w:val="0"/>
      <w:marRight w:val="0"/>
      <w:marTop w:val="0"/>
      <w:marBottom w:val="0"/>
      <w:divBdr>
        <w:top w:val="none" w:sz="0" w:space="0" w:color="auto"/>
        <w:left w:val="none" w:sz="0" w:space="0" w:color="auto"/>
        <w:bottom w:val="none" w:sz="0" w:space="0" w:color="auto"/>
        <w:right w:val="none" w:sz="0" w:space="0" w:color="auto"/>
      </w:divBdr>
    </w:div>
    <w:div w:id="626007346">
      <w:bodyDiv w:val="1"/>
      <w:marLeft w:val="0"/>
      <w:marRight w:val="0"/>
      <w:marTop w:val="0"/>
      <w:marBottom w:val="0"/>
      <w:divBdr>
        <w:top w:val="none" w:sz="0" w:space="0" w:color="auto"/>
        <w:left w:val="none" w:sz="0" w:space="0" w:color="auto"/>
        <w:bottom w:val="none" w:sz="0" w:space="0" w:color="auto"/>
        <w:right w:val="none" w:sz="0" w:space="0" w:color="auto"/>
      </w:divBdr>
    </w:div>
    <w:div w:id="800610365">
      <w:bodyDiv w:val="1"/>
      <w:marLeft w:val="0"/>
      <w:marRight w:val="0"/>
      <w:marTop w:val="0"/>
      <w:marBottom w:val="0"/>
      <w:divBdr>
        <w:top w:val="none" w:sz="0" w:space="0" w:color="auto"/>
        <w:left w:val="none" w:sz="0" w:space="0" w:color="auto"/>
        <w:bottom w:val="none" w:sz="0" w:space="0" w:color="auto"/>
        <w:right w:val="none" w:sz="0" w:space="0" w:color="auto"/>
      </w:divBdr>
    </w:div>
    <w:div w:id="1211768075">
      <w:bodyDiv w:val="1"/>
      <w:marLeft w:val="0"/>
      <w:marRight w:val="0"/>
      <w:marTop w:val="0"/>
      <w:marBottom w:val="0"/>
      <w:divBdr>
        <w:top w:val="none" w:sz="0" w:space="0" w:color="auto"/>
        <w:left w:val="none" w:sz="0" w:space="0" w:color="auto"/>
        <w:bottom w:val="none" w:sz="0" w:space="0" w:color="auto"/>
        <w:right w:val="none" w:sz="0" w:space="0" w:color="auto"/>
      </w:divBdr>
    </w:div>
    <w:div w:id="1252936379">
      <w:bodyDiv w:val="1"/>
      <w:marLeft w:val="0"/>
      <w:marRight w:val="0"/>
      <w:marTop w:val="0"/>
      <w:marBottom w:val="0"/>
      <w:divBdr>
        <w:top w:val="none" w:sz="0" w:space="0" w:color="auto"/>
        <w:left w:val="none" w:sz="0" w:space="0" w:color="auto"/>
        <w:bottom w:val="none" w:sz="0" w:space="0" w:color="auto"/>
        <w:right w:val="none" w:sz="0" w:space="0" w:color="auto"/>
      </w:divBdr>
    </w:div>
    <w:div w:id="1368219243">
      <w:bodyDiv w:val="1"/>
      <w:marLeft w:val="0"/>
      <w:marRight w:val="0"/>
      <w:marTop w:val="0"/>
      <w:marBottom w:val="0"/>
      <w:divBdr>
        <w:top w:val="none" w:sz="0" w:space="0" w:color="auto"/>
        <w:left w:val="none" w:sz="0" w:space="0" w:color="auto"/>
        <w:bottom w:val="none" w:sz="0" w:space="0" w:color="auto"/>
        <w:right w:val="none" w:sz="0" w:space="0" w:color="auto"/>
      </w:divBdr>
    </w:div>
    <w:div w:id="1381592303">
      <w:bodyDiv w:val="1"/>
      <w:marLeft w:val="0"/>
      <w:marRight w:val="0"/>
      <w:marTop w:val="0"/>
      <w:marBottom w:val="0"/>
      <w:divBdr>
        <w:top w:val="none" w:sz="0" w:space="0" w:color="auto"/>
        <w:left w:val="none" w:sz="0" w:space="0" w:color="auto"/>
        <w:bottom w:val="none" w:sz="0" w:space="0" w:color="auto"/>
        <w:right w:val="none" w:sz="0" w:space="0" w:color="auto"/>
      </w:divBdr>
    </w:div>
    <w:div w:id="1429739844">
      <w:bodyDiv w:val="1"/>
      <w:marLeft w:val="0"/>
      <w:marRight w:val="0"/>
      <w:marTop w:val="0"/>
      <w:marBottom w:val="0"/>
      <w:divBdr>
        <w:top w:val="none" w:sz="0" w:space="0" w:color="auto"/>
        <w:left w:val="none" w:sz="0" w:space="0" w:color="auto"/>
        <w:bottom w:val="none" w:sz="0" w:space="0" w:color="auto"/>
        <w:right w:val="none" w:sz="0" w:space="0" w:color="auto"/>
      </w:divBdr>
    </w:div>
    <w:div w:id="1451122402">
      <w:bodyDiv w:val="1"/>
      <w:marLeft w:val="0"/>
      <w:marRight w:val="0"/>
      <w:marTop w:val="0"/>
      <w:marBottom w:val="0"/>
      <w:divBdr>
        <w:top w:val="none" w:sz="0" w:space="0" w:color="auto"/>
        <w:left w:val="none" w:sz="0" w:space="0" w:color="auto"/>
        <w:bottom w:val="none" w:sz="0" w:space="0" w:color="auto"/>
        <w:right w:val="none" w:sz="0" w:space="0" w:color="auto"/>
      </w:divBdr>
    </w:div>
    <w:div w:id="1947036391">
      <w:bodyDiv w:val="1"/>
      <w:marLeft w:val="0"/>
      <w:marRight w:val="0"/>
      <w:marTop w:val="0"/>
      <w:marBottom w:val="0"/>
      <w:divBdr>
        <w:top w:val="none" w:sz="0" w:space="0" w:color="auto"/>
        <w:left w:val="none" w:sz="0" w:space="0" w:color="auto"/>
        <w:bottom w:val="none" w:sz="0" w:space="0" w:color="auto"/>
        <w:right w:val="none" w:sz="0" w:space="0" w:color="auto"/>
      </w:divBdr>
    </w:div>
    <w:div w:id="2021538701">
      <w:bodyDiv w:val="1"/>
      <w:marLeft w:val="0"/>
      <w:marRight w:val="0"/>
      <w:marTop w:val="0"/>
      <w:marBottom w:val="0"/>
      <w:divBdr>
        <w:top w:val="none" w:sz="0" w:space="0" w:color="auto"/>
        <w:left w:val="none" w:sz="0" w:space="0" w:color="auto"/>
        <w:bottom w:val="none" w:sz="0" w:space="0" w:color="auto"/>
        <w:right w:val="none" w:sz="0" w:space="0" w:color="auto"/>
      </w:divBdr>
    </w:div>
    <w:div w:id="2058429887">
      <w:bodyDiv w:val="1"/>
      <w:marLeft w:val="0"/>
      <w:marRight w:val="0"/>
      <w:marTop w:val="0"/>
      <w:marBottom w:val="0"/>
      <w:divBdr>
        <w:top w:val="none" w:sz="0" w:space="0" w:color="auto"/>
        <w:left w:val="none" w:sz="0" w:space="0" w:color="auto"/>
        <w:bottom w:val="none" w:sz="0" w:space="0" w:color="auto"/>
        <w:right w:val="none" w:sz="0" w:space="0" w:color="auto"/>
      </w:divBdr>
    </w:div>
    <w:div w:id="2120102008">
      <w:bodyDiv w:val="1"/>
      <w:marLeft w:val="0"/>
      <w:marRight w:val="0"/>
      <w:marTop w:val="0"/>
      <w:marBottom w:val="0"/>
      <w:divBdr>
        <w:top w:val="none" w:sz="0" w:space="0" w:color="auto"/>
        <w:left w:val="none" w:sz="0" w:space="0" w:color="auto"/>
        <w:bottom w:val="none" w:sz="0" w:space="0" w:color="auto"/>
        <w:right w:val="none" w:sz="0" w:space="0" w:color="auto"/>
      </w:divBdr>
    </w:div>
    <w:div w:id="2140955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ABDB6781A0BB062FE4BF4680F3CE772BB2AFB189C621B89285CB2A91DE38237F2C7A4542F054D09C842EE07D23C291C06A843704CE4EC12C1Y5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midural.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orgi.midural.ru" TargetMode="External"/><Relationship Id="rId4" Type="http://schemas.openxmlformats.org/officeDocument/2006/relationships/settings" Target="settings.xml"/><Relationship Id="rId9" Type="http://schemas.openxmlformats.org/officeDocument/2006/relationships/hyperlink" Target="http://www.torgi.midural.ru" TargetMode="External"/><Relationship Id="rId14" Type="http://schemas.openxmlformats.org/officeDocument/2006/relationships/hyperlink" Target="consultantplus://offline/ref=2ABDB6781A0BB062FE4BF4680F3CE772BB2AFB189C621B89285CB2A91DE38237F2C7A4542F054D09C842EE07D23C291C06A843704CE4EC12C1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71DB1-A7BC-446B-80D8-AC3C1ABC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37</Pages>
  <Words>11564</Words>
  <Characters>65916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«О наложении дисциплинарного взыскания</vt:lpstr>
    </vt:vector>
  </TitlesOfParts>
  <Company>SPecialiST RePack</Company>
  <LinksUpToDate>false</LinksUpToDate>
  <CharactersWithSpaces>77326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наложении дисциплинарного взыскания</dc:title>
  <dc:creator>Бетев</dc:creator>
  <cp:lastModifiedBy>Золушка01</cp:lastModifiedBy>
  <cp:revision>8</cp:revision>
  <cp:lastPrinted>2021-12-01T06:57:00Z</cp:lastPrinted>
  <dcterms:created xsi:type="dcterms:W3CDTF">2021-11-23T06:25:00Z</dcterms:created>
  <dcterms:modified xsi:type="dcterms:W3CDTF">2021-12-01T07:06:00Z</dcterms:modified>
</cp:coreProperties>
</file>