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FD7" w:rsidRDefault="00E65FD7" w:rsidP="00E65FD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Pr="00E65FD7" w:rsidRDefault="00E65FD7" w:rsidP="00E65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</w:rPr>
      </w:pPr>
      <w:r w:rsidRPr="00E65FD7">
        <w:rPr>
          <w:rFonts w:ascii="Times New Roman" w:eastAsia="Times New Roman" w:hAnsi="Times New Roman" w:cs="Times New Roman"/>
          <w:b/>
          <w:sz w:val="12"/>
          <w:szCs w:val="12"/>
        </w:rPr>
        <w:t>РОССИЙСКАЯ ФЕДЕРАЦИЯ</w:t>
      </w:r>
    </w:p>
    <w:p w:rsidR="00E65FD7" w:rsidRPr="00E65FD7" w:rsidRDefault="00E65FD7" w:rsidP="00E65FD7">
      <w:pPr>
        <w:spacing w:after="0" w:line="240" w:lineRule="auto"/>
        <w:jc w:val="center"/>
        <w:rPr>
          <w:rFonts w:ascii="Tahoma" w:eastAsia="Times New Roman" w:hAnsi="Tahoma" w:cs="Times New Roman"/>
          <w:sz w:val="12"/>
          <w:szCs w:val="12"/>
        </w:rPr>
      </w:pPr>
      <w:r w:rsidRPr="00E65FD7">
        <w:rPr>
          <w:rFonts w:ascii="Tahoma" w:eastAsia="Times New Roman" w:hAnsi="Tahoma" w:cs="Times New Roman"/>
          <w:sz w:val="12"/>
          <w:szCs w:val="12"/>
        </w:rPr>
        <w:t>МИНИСТЕРСТВО СОЦИАЛЬНОЙ ПОЛИТИКИ СВЕРДЛОВСКОЙ ОБЛАСТИ</w:t>
      </w:r>
    </w:p>
    <w:p w:rsidR="00E65FD7" w:rsidRPr="00E65FD7" w:rsidRDefault="00E65FD7" w:rsidP="00E65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</w:rPr>
      </w:pPr>
      <w:r w:rsidRPr="00E65FD7">
        <w:rPr>
          <w:rFonts w:ascii="Times New Roman" w:eastAsia="Times New Roman" w:hAnsi="Times New Roman" w:cs="Times New Roman"/>
          <w:b/>
          <w:sz w:val="12"/>
          <w:szCs w:val="12"/>
        </w:rPr>
        <w:t xml:space="preserve"> ГОСУДАРСТВЕННОЕ АВТОНОМНОЕ СТАЦИОНАРНОЕ УЧРЕЖДЕНИЕ СОЦИАЛЬНОГО ОБСЛУЖИВАНИЯ   НАСЕЛЕНИЯ </w:t>
      </w:r>
    </w:p>
    <w:p w:rsidR="00E65FD7" w:rsidRPr="00E65FD7" w:rsidRDefault="00E65FD7" w:rsidP="00E65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</w:rPr>
      </w:pPr>
      <w:r w:rsidRPr="00E65FD7">
        <w:rPr>
          <w:rFonts w:ascii="Times New Roman" w:eastAsia="Times New Roman" w:hAnsi="Times New Roman" w:cs="Times New Roman"/>
          <w:b/>
          <w:sz w:val="12"/>
          <w:szCs w:val="12"/>
        </w:rPr>
        <w:t>СВЕРДЛОВСКОЙ ОБЛАСТИ</w:t>
      </w:r>
    </w:p>
    <w:p w:rsidR="00E65FD7" w:rsidRPr="00E65FD7" w:rsidRDefault="00E65FD7" w:rsidP="00E65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E65FD7">
        <w:rPr>
          <w:rFonts w:ascii="Times New Roman" w:eastAsia="Times New Roman" w:hAnsi="Times New Roman" w:cs="Times New Roman"/>
          <w:b/>
          <w:sz w:val="24"/>
          <w:szCs w:val="20"/>
        </w:rPr>
        <w:t>«Алапаевский психоневрологический интернат»</w:t>
      </w:r>
    </w:p>
    <w:p w:rsidR="00E65FD7" w:rsidRPr="00E65FD7" w:rsidRDefault="00E65FD7" w:rsidP="00E65FD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0"/>
        </w:rPr>
      </w:pPr>
    </w:p>
    <w:p w:rsidR="00E65FD7" w:rsidRPr="00E65FD7" w:rsidRDefault="00E65FD7" w:rsidP="00E65FD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b/>
          <w:sz w:val="26"/>
          <w:szCs w:val="26"/>
        </w:rPr>
        <w:t>«ПО ОСНОВНОЙ ДЕЯТЕЛЬНОСТИ»</w:t>
      </w:r>
    </w:p>
    <w:p w:rsidR="00E65FD7" w:rsidRPr="00E65FD7" w:rsidRDefault="00E65FD7" w:rsidP="00E65FD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b/>
          <w:sz w:val="26"/>
          <w:szCs w:val="26"/>
        </w:rPr>
        <w:t xml:space="preserve"> ПРИКАЗ</w:t>
      </w:r>
    </w:p>
    <w:p w:rsidR="00E65FD7" w:rsidRPr="00E65FD7" w:rsidRDefault="00E65FD7" w:rsidP="00E65FD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от «12» ноября 2020 года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№ 168</w:t>
      </w:r>
    </w:p>
    <w:p w:rsidR="00E65FD7" w:rsidRPr="00E65FD7" w:rsidRDefault="00E65FD7" w:rsidP="00E65FD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>г. Алапаевск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Об утверждении плана антикоррупционного просвещения 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b/>
          <w:i/>
          <w:sz w:val="26"/>
          <w:szCs w:val="26"/>
        </w:rPr>
        <w:t>работников в ГАУ «Алапаевский ПНИ» на 2021 год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65FD7">
        <w:rPr>
          <w:rFonts w:ascii="Times New Roman" w:eastAsia="Times New Roman" w:hAnsi="Times New Roman" w:cs="Times New Roman"/>
          <w:spacing w:val="2"/>
          <w:sz w:val="26"/>
          <w:szCs w:val="26"/>
          <w:shd w:val="clear" w:color="auto" w:fill="FFFFFF"/>
        </w:rPr>
        <w:t xml:space="preserve">В целях противодействия и профилактики коррупции в ГАУ «Алапаевский ПНИ», </w:t>
      </w: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b/>
          <w:sz w:val="26"/>
          <w:szCs w:val="26"/>
        </w:rPr>
        <w:t>ПРИКАЗЫВАЮ: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>1.Утвердить план антикоррупционного просвещения работников ГАУ «Алапаевский ПНИ» на 2021 год.</w:t>
      </w:r>
    </w:p>
    <w:p w:rsidR="00E65FD7" w:rsidRPr="00E65FD7" w:rsidRDefault="00E65FD7" w:rsidP="00E65FD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>2.Контроль за выполнением Приказа оставляю за собой.</w:t>
      </w: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proofErr w:type="gramStart"/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Директор:   </w:t>
      </w:r>
      <w:proofErr w:type="gramEnd"/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В.Ю.  Пономарев </w:t>
      </w: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5F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Pr="00E65FD7" w:rsidRDefault="00E65FD7" w:rsidP="00E65F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65FD7" w:rsidRDefault="00E65FD7" w:rsidP="00E65FD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61E78" w:rsidRDefault="00461E7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61E78" w:rsidRPr="00437168" w:rsidRDefault="00461E78" w:rsidP="00461E78">
      <w:pPr>
        <w:framePr w:hSpace="180" w:wrap="around" w:vAnchor="text" w:hAnchor="page" w:x="1981" w:y="996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/>
          <w:bCs/>
          <w:sz w:val="24"/>
          <w:szCs w:val="24"/>
        </w:rPr>
        <w:t>«УТВЕРЖДАЮ»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61E78" w:rsidRDefault="00461E7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65FD7" w:rsidRDefault="00E65FD7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Директор государственного автономного 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стационарного учреждения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социального обслуживания населения</w:t>
      </w:r>
    </w:p>
    <w:p w:rsidR="00437168" w:rsidRPr="00437168" w:rsidRDefault="00437168" w:rsidP="00075A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Свердловской области</w:t>
      </w:r>
    </w:p>
    <w:p w:rsidR="00437168" w:rsidRPr="00437168" w:rsidRDefault="00437168" w:rsidP="00075A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 xml:space="preserve">«Алапаевский психоневрологический интернат»                                                                                   </w:t>
      </w:r>
    </w:p>
    <w:p w:rsidR="00437168" w:rsidRDefault="00437168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5A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t>____________________    В.Ю.</w:t>
      </w:r>
      <w:r w:rsidR="007814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t>Пономарев</w:t>
      </w:r>
      <w:r w:rsidR="001253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25365" w:rsidRDefault="00125365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</w:p>
    <w:p w:rsidR="00125365" w:rsidRPr="00437168" w:rsidRDefault="00125365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_________________ 20__г</w:t>
      </w:r>
    </w:p>
    <w:bookmarkEnd w:id="0"/>
    <w:p w:rsidR="00437168" w:rsidRPr="00437168" w:rsidRDefault="00437168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37168" w:rsidRPr="00075A88" w:rsidRDefault="00125365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ПЛАН</w:t>
      </w:r>
    </w:p>
    <w:p w:rsidR="001A6288" w:rsidRDefault="00EC0E46" w:rsidP="00075A88">
      <w:pPr>
        <w:pStyle w:val="Default"/>
        <w:jc w:val="center"/>
        <w:rPr>
          <w:color w:val="auto"/>
          <w:sz w:val="26"/>
          <w:szCs w:val="26"/>
        </w:rPr>
      </w:pPr>
      <w:r w:rsidRPr="001A6288">
        <w:rPr>
          <w:color w:val="auto"/>
          <w:sz w:val="26"/>
          <w:szCs w:val="26"/>
        </w:rPr>
        <w:t>антикоррупционного просвещения работников</w:t>
      </w:r>
      <w:r w:rsidR="00781414" w:rsidRPr="001A6288">
        <w:rPr>
          <w:color w:val="auto"/>
          <w:sz w:val="26"/>
          <w:szCs w:val="26"/>
        </w:rPr>
        <w:t xml:space="preserve"> ГАУ «Алапаевский ПНИ» </w:t>
      </w:r>
    </w:p>
    <w:p w:rsidR="00A80B4F" w:rsidRPr="001A6288" w:rsidRDefault="00EC0E46" w:rsidP="00075A88">
      <w:pPr>
        <w:pStyle w:val="Default"/>
        <w:jc w:val="center"/>
        <w:rPr>
          <w:color w:val="auto"/>
          <w:sz w:val="26"/>
          <w:szCs w:val="26"/>
        </w:rPr>
      </w:pPr>
      <w:r w:rsidRPr="001A6288">
        <w:rPr>
          <w:color w:val="auto"/>
          <w:sz w:val="26"/>
          <w:szCs w:val="26"/>
        </w:rPr>
        <w:t>на 20</w:t>
      </w:r>
      <w:r w:rsidR="00447ADD">
        <w:rPr>
          <w:color w:val="auto"/>
          <w:sz w:val="26"/>
          <w:szCs w:val="26"/>
        </w:rPr>
        <w:t>21</w:t>
      </w:r>
      <w:r w:rsidRPr="001A6288">
        <w:rPr>
          <w:color w:val="auto"/>
          <w:sz w:val="26"/>
          <w:szCs w:val="26"/>
        </w:rPr>
        <w:t xml:space="preserve"> год.</w:t>
      </w:r>
    </w:p>
    <w:p w:rsidR="00781414" w:rsidRDefault="00781414" w:rsidP="00075A88">
      <w:pPr>
        <w:pStyle w:val="Default"/>
        <w:jc w:val="center"/>
        <w:rPr>
          <w:color w:val="auto"/>
        </w:rPr>
      </w:pPr>
    </w:p>
    <w:tbl>
      <w:tblPr>
        <w:tblStyle w:val="a9"/>
        <w:tblW w:w="9493" w:type="dxa"/>
        <w:tblLook w:val="04A0" w:firstRow="1" w:lastRow="0" w:firstColumn="1" w:lastColumn="0" w:noHBand="0" w:noVBand="1"/>
      </w:tblPr>
      <w:tblGrid>
        <w:gridCol w:w="846"/>
        <w:gridCol w:w="4536"/>
        <w:gridCol w:w="2127"/>
        <w:gridCol w:w="1984"/>
      </w:tblGrid>
      <w:tr w:rsidR="00EC0E46" w:rsidTr="001A6288">
        <w:tc>
          <w:tcPr>
            <w:tcW w:w="846" w:type="dxa"/>
          </w:tcPr>
          <w:p w:rsidR="00EC0E46" w:rsidRP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№ п/п</w:t>
            </w:r>
          </w:p>
        </w:tc>
        <w:tc>
          <w:tcPr>
            <w:tcW w:w="4536" w:type="dxa"/>
          </w:tcPr>
          <w:p w:rsidR="00EC0E46" w:rsidRDefault="00EC0E46" w:rsidP="00EC0E46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наименование мероприятия</w:t>
            </w:r>
          </w:p>
        </w:tc>
        <w:tc>
          <w:tcPr>
            <w:tcW w:w="2127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сроки исполнения</w:t>
            </w:r>
          </w:p>
        </w:tc>
        <w:tc>
          <w:tcPr>
            <w:tcW w:w="1984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исполнитель</w:t>
            </w:r>
          </w:p>
        </w:tc>
      </w:tr>
      <w:tr w:rsidR="00EC0E46" w:rsidTr="001A6288">
        <w:tc>
          <w:tcPr>
            <w:tcW w:w="84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4536" w:type="dxa"/>
          </w:tcPr>
          <w:p w:rsidR="00EC0E46" w:rsidRDefault="00EC0E46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Информирование работников о проводимой работе в ГАУ «Алапаевский ПНИ» по противодействию коррупции, в том числе путем: </w:t>
            </w:r>
          </w:p>
          <w:p w:rsidR="00EC0E46" w:rsidRDefault="00EC0E46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- изучения локальных правовых актов ГАУ «Алапаевский ПНИ», принятых по вопросам противодействия коррупции, и ознакомления с ними под роспись; </w:t>
            </w:r>
          </w:p>
          <w:p w:rsidR="00EC0E46" w:rsidRDefault="00EC0E46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- обучения работников ГАУ «Алапаевский ПНИ» работе с информацией, размещенной на официальном сайте государственного учреждения в информационно – 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2127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постоянно</w:t>
            </w:r>
          </w:p>
        </w:tc>
        <w:tc>
          <w:tcPr>
            <w:tcW w:w="1984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  <w:tr w:rsidR="00EC0E46" w:rsidTr="001A6288">
        <w:tc>
          <w:tcPr>
            <w:tcW w:w="84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4536" w:type="dxa"/>
          </w:tcPr>
          <w:p w:rsidR="00EC0E46" w:rsidRDefault="001A6288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7" w:type="dxa"/>
          </w:tcPr>
          <w:p w:rsidR="00EC0E46" w:rsidRDefault="00E85EC7" w:rsidP="00447ADD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  <w:r w:rsidR="001A6288">
              <w:rPr>
                <w:color w:val="auto"/>
              </w:rPr>
              <w:t>.12.20</w:t>
            </w:r>
            <w:r w:rsidR="00447ADD">
              <w:rPr>
                <w:color w:val="auto"/>
              </w:rPr>
              <w:t>21</w:t>
            </w:r>
            <w:r>
              <w:rPr>
                <w:color w:val="auto"/>
              </w:rPr>
              <w:t>г</w:t>
            </w:r>
          </w:p>
        </w:tc>
        <w:tc>
          <w:tcPr>
            <w:tcW w:w="1984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  <w:tr w:rsidR="00EC0E46" w:rsidTr="001A6288">
        <w:tc>
          <w:tcPr>
            <w:tcW w:w="84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4536" w:type="dxa"/>
          </w:tcPr>
          <w:p w:rsidR="00EC0E46" w:rsidRDefault="001A6288" w:rsidP="001A6288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Размещение на официальном сайте и информационном стенде нормативных и локальных правовых актов </w:t>
            </w:r>
          </w:p>
        </w:tc>
        <w:tc>
          <w:tcPr>
            <w:tcW w:w="2127" w:type="dxa"/>
          </w:tcPr>
          <w:p w:rsidR="00EC0E46" w:rsidRDefault="00E85EC7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постоянно</w:t>
            </w:r>
          </w:p>
        </w:tc>
        <w:tc>
          <w:tcPr>
            <w:tcW w:w="1984" w:type="dxa"/>
          </w:tcPr>
          <w:p w:rsidR="00EC0E46" w:rsidRDefault="00E85EC7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</w:t>
            </w:r>
            <w:r w:rsidR="001A6288">
              <w:rPr>
                <w:color w:val="auto"/>
              </w:rPr>
              <w:t>рисконсульт</w:t>
            </w:r>
            <w:r>
              <w:rPr>
                <w:color w:val="auto"/>
              </w:rPr>
              <w:t>, инженер-программист</w:t>
            </w:r>
          </w:p>
        </w:tc>
      </w:tr>
      <w:tr w:rsidR="00EC0E46" w:rsidTr="001A6288">
        <w:tc>
          <w:tcPr>
            <w:tcW w:w="84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4536" w:type="dxa"/>
          </w:tcPr>
          <w:p w:rsidR="00EC0E46" w:rsidRDefault="001A6288" w:rsidP="00E85EC7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Ознакомление сотрудников с изменениями законодательства в сфере противодействия</w:t>
            </w:r>
            <w:r w:rsidR="00E85EC7">
              <w:rPr>
                <w:color w:val="auto"/>
              </w:rPr>
              <w:t xml:space="preserve"> коррупции</w:t>
            </w:r>
          </w:p>
        </w:tc>
        <w:tc>
          <w:tcPr>
            <w:tcW w:w="2127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по мере необходимости</w:t>
            </w:r>
          </w:p>
        </w:tc>
        <w:tc>
          <w:tcPr>
            <w:tcW w:w="1984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  <w:tr w:rsidR="00EC0E46" w:rsidTr="001A6288">
        <w:tc>
          <w:tcPr>
            <w:tcW w:w="84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4536" w:type="dxa"/>
          </w:tcPr>
          <w:p w:rsidR="00EC0E46" w:rsidRDefault="00E85EC7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Ознакомление принятых сотрудников с действующим законодательством и локальными правовыми актами о противодействии коррупции</w:t>
            </w:r>
          </w:p>
        </w:tc>
        <w:tc>
          <w:tcPr>
            <w:tcW w:w="2127" w:type="dxa"/>
          </w:tcPr>
          <w:p w:rsidR="00EC0E46" w:rsidRDefault="00E85EC7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при приеме на работу</w:t>
            </w:r>
          </w:p>
        </w:tc>
        <w:tc>
          <w:tcPr>
            <w:tcW w:w="1984" w:type="dxa"/>
          </w:tcPr>
          <w:p w:rsidR="00EC0E46" w:rsidRDefault="00E85EC7" w:rsidP="00E85EC7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Юрисконсульт, специалист по кадрам</w:t>
            </w:r>
          </w:p>
        </w:tc>
      </w:tr>
    </w:tbl>
    <w:p w:rsidR="00781414" w:rsidRPr="00075A88" w:rsidRDefault="00781414" w:rsidP="00075A88">
      <w:pPr>
        <w:pStyle w:val="Default"/>
        <w:jc w:val="center"/>
        <w:rPr>
          <w:color w:val="auto"/>
        </w:rPr>
      </w:pPr>
    </w:p>
    <w:sectPr w:rsidR="00781414" w:rsidRPr="00075A88" w:rsidSect="0011277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02647"/>
    <w:multiLevelType w:val="hybridMultilevel"/>
    <w:tmpl w:val="3DF2F3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275E3D"/>
    <w:multiLevelType w:val="hybridMultilevel"/>
    <w:tmpl w:val="DFEC1C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941017"/>
    <w:multiLevelType w:val="hybridMultilevel"/>
    <w:tmpl w:val="07E6524C"/>
    <w:lvl w:ilvl="0" w:tplc="490CDA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054169"/>
    <w:multiLevelType w:val="hybridMultilevel"/>
    <w:tmpl w:val="86E80C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EC0D364">
      <w:numFmt w:val="bullet"/>
      <w:lvlText w:val=""/>
      <w:lvlJc w:val="left"/>
      <w:pPr>
        <w:ind w:left="2577" w:hanging="93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E4A28C7"/>
    <w:multiLevelType w:val="hybridMultilevel"/>
    <w:tmpl w:val="F58CA8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2F0964"/>
    <w:multiLevelType w:val="hybridMultilevel"/>
    <w:tmpl w:val="F552E9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46D2502"/>
    <w:multiLevelType w:val="multilevel"/>
    <w:tmpl w:val="F9305D5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 w15:restartNumberingAfterBreak="0">
    <w:nsid w:val="5A1525EB"/>
    <w:multiLevelType w:val="hybridMultilevel"/>
    <w:tmpl w:val="C748D1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B203120"/>
    <w:multiLevelType w:val="hybridMultilevel"/>
    <w:tmpl w:val="C188F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8A26B04"/>
    <w:multiLevelType w:val="hybridMultilevel"/>
    <w:tmpl w:val="1AE4E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9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B5"/>
    <w:rsid w:val="00004445"/>
    <w:rsid w:val="00012EB5"/>
    <w:rsid w:val="00035314"/>
    <w:rsid w:val="00066476"/>
    <w:rsid w:val="00075A88"/>
    <w:rsid w:val="00090541"/>
    <w:rsid w:val="000D07CE"/>
    <w:rsid w:val="00110DB3"/>
    <w:rsid w:val="00112773"/>
    <w:rsid w:val="00125365"/>
    <w:rsid w:val="00176C34"/>
    <w:rsid w:val="001A6288"/>
    <w:rsid w:val="001E508D"/>
    <w:rsid w:val="001F1659"/>
    <w:rsid w:val="002B7CC6"/>
    <w:rsid w:val="003357AB"/>
    <w:rsid w:val="0037090E"/>
    <w:rsid w:val="003A7D25"/>
    <w:rsid w:val="003C4B84"/>
    <w:rsid w:val="003E0D8F"/>
    <w:rsid w:val="004144C8"/>
    <w:rsid w:val="00437168"/>
    <w:rsid w:val="00447ADD"/>
    <w:rsid w:val="00461E78"/>
    <w:rsid w:val="004D171A"/>
    <w:rsid w:val="004D1C5C"/>
    <w:rsid w:val="004D7EDB"/>
    <w:rsid w:val="00523D3F"/>
    <w:rsid w:val="005A3DAB"/>
    <w:rsid w:val="005C5D2B"/>
    <w:rsid w:val="00631984"/>
    <w:rsid w:val="0064694A"/>
    <w:rsid w:val="00660A47"/>
    <w:rsid w:val="00672E61"/>
    <w:rsid w:val="00681622"/>
    <w:rsid w:val="006940BE"/>
    <w:rsid w:val="0070404F"/>
    <w:rsid w:val="00710675"/>
    <w:rsid w:val="007357FC"/>
    <w:rsid w:val="00781414"/>
    <w:rsid w:val="00830243"/>
    <w:rsid w:val="00860FE3"/>
    <w:rsid w:val="00863D6B"/>
    <w:rsid w:val="00871CCB"/>
    <w:rsid w:val="00880728"/>
    <w:rsid w:val="008A54A1"/>
    <w:rsid w:val="008D7F88"/>
    <w:rsid w:val="008F6A90"/>
    <w:rsid w:val="00903F7E"/>
    <w:rsid w:val="009300D4"/>
    <w:rsid w:val="009F497E"/>
    <w:rsid w:val="00A61946"/>
    <w:rsid w:val="00A80B4F"/>
    <w:rsid w:val="00AB5BB2"/>
    <w:rsid w:val="00AC1A58"/>
    <w:rsid w:val="00AD2076"/>
    <w:rsid w:val="00AF369F"/>
    <w:rsid w:val="00AF575C"/>
    <w:rsid w:val="00B02AD3"/>
    <w:rsid w:val="00B747D9"/>
    <w:rsid w:val="00B963FB"/>
    <w:rsid w:val="00BB39E1"/>
    <w:rsid w:val="00C53C08"/>
    <w:rsid w:val="00C663D2"/>
    <w:rsid w:val="00CE121F"/>
    <w:rsid w:val="00CF406D"/>
    <w:rsid w:val="00D034A2"/>
    <w:rsid w:val="00D208F2"/>
    <w:rsid w:val="00D234C2"/>
    <w:rsid w:val="00D30DD5"/>
    <w:rsid w:val="00DC01BF"/>
    <w:rsid w:val="00DD29EA"/>
    <w:rsid w:val="00DE6CD0"/>
    <w:rsid w:val="00E0016F"/>
    <w:rsid w:val="00E2363D"/>
    <w:rsid w:val="00E57908"/>
    <w:rsid w:val="00E65FD7"/>
    <w:rsid w:val="00E703E8"/>
    <w:rsid w:val="00E710C6"/>
    <w:rsid w:val="00E85EC7"/>
    <w:rsid w:val="00E909E0"/>
    <w:rsid w:val="00EC0E46"/>
    <w:rsid w:val="00F30132"/>
    <w:rsid w:val="00F54875"/>
    <w:rsid w:val="00FB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0295-D10B-4295-86AF-8CE7E9AD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076"/>
  </w:style>
  <w:style w:type="paragraph" w:styleId="1">
    <w:name w:val="heading 1"/>
    <w:basedOn w:val="a"/>
    <w:next w:val="a"/>
    <w:link w:val="10"/>
    <w:uiPriority w:val="9"/>
    <w:qFormat/>
    <w:rsid w:val="00075A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F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снова Знак"/>
    <w:link w:val="a4"/>
    <w:uiPriority w:val="1"/>
    <w:locked/>
    <w:rsid w:val="00012EB5"/>
    <w:rPr>
      <w:rFonts w:ascii="Calibri" w:hAnsi="Calibri"/>
    </w:rPr>
  </w:style>
  <w:style w:type="paragraph" w:styleId="a4">
    <w:name w:val="No Spacing"/>
    <w:aliases w:val="основа"/>
    <w:link w:val="a3"/>
    <w:uiPriority w:val="1"/>
    <w:qFormat/>
    <w:rsid w:val="00012EB5"/>
    <w:pPr>
      <w:spacing w:after="0" w:line="240" w:lineRule="auto"/>
    </w:pPr>
    <w:rPr>
      <w:rFonts w:ascii="Calibri" w:hAnsi="Calibri"/>
    </w:rPr>
  </w:style>
  <w:style w:type="paragraph" w:customStyle="1" w:styleId="Default">
    <w:name w:val="Default"/>
    <w:rsid w:val="00012E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auiue">
    <w:name w:val="Iau?iue"/>
    <w:uiPriority w:val="99"/>
    <w:rsid w:val="00012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012EB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styleId="a5">
    <w:name w:val="header"/>
    <w:basedOn w:val="a"/>
    <w:link w:val="a6"/>
    <w:unhideWhenUsed/>
    <w:rsid w:val="002B7CC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2B7CC6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75A8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4D1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D1C5C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863D6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6647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E65FD7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6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B1B0E859E54645AEC9274B04FB77DF" ma:contentTypeVersion="" ma:contentTypeDescription="Создание документа." ma:contentTypeScope="" ma:versionID="6d94e07b8b32079bb6233d04c291a78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6c3c930cee0e2fdbaf4f0f7fb0cb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749A8-BC74-4979-8FA5-A2606DD696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4411E8-0EDD-41F3-A0E9-75AF7C621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1032B-B762-46F9-BDB3-B7B354FCD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2960EC-7D9F-4C5B-A99B-4CBB9E4F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7</cp:revision>
  <cp:lastPrinted>2019-08-16T04:25:00Z</cp:lastPrinted>
  <dcterms:created xsi:type="dcterms:W3CDTF">2019-08-16T03:51:00Z</dcterms:created>
  <dcterms:modified xsi:type="dcterms:W3CDTF">2021-11-24T06:54:00Z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0x0101005DB1B0E859E54645AEC9274B04FB77DF</vt:lpwstr>
  </property>
</Properties>
</file>