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6D1" w:rsidRDefault="00E278A6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редоставлени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компенсации расходов на приобретение комплекта одежды детям из многодетных семей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="00A276D1"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обучающимся  в общеобразовательных организациях  </w:t>
      </w:r>
    </w:p>
    <w:p w:rsidR="00510594" w:rsidRPr="00510594" w:rsidRDefault="00510594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bookmarkStart w:id="0" w:name="_GoBack"/>
      <w:r w:rsidRPr="0051059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Нормативно-правовые акты</w:t>
      </w:r>
    </w:p>
    <w:bookmarkEnd w:id="0"/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    Закон Свердловской области от 20 ноября 2009 г. N 100-ОЗ "О социальной поддержке многодетных семей в Свердловской области"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    Постановление Правительства Свердловской области  от 29 января 2016 г. N 58-ПП "Об утверждении Порядка предоставления компенсации расходов на приобретение комплекта одежды для посещения ребенком общеобразовательной организации"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Условия осуществления выплаты</w:t>
      </w:r>
    </w:p>
    <w:p w:rsidR="00A276D1" w:rsidRPr="00E278A6" w:rsidRDefault="00A276D1" w:rsidP="00A27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многодетная семья проживает на территории Свердловской области;</w:t>
      </w:r>
    </w:p>
    <w:p w:rsidR="00A276D1" w:rsidRPr="00E278A6" w:rsidRDefault="00A276D1" w:rsidP="00A27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многодетная семья имеет среднедушевой доход ниже величины прожиточного минимума на душу населении, установленного в Свердловской области;</w:t>
      </w:r>
    </w:p>
    <w:p w:rsidR="00A276D1" w:rsidRPr="00E278A6" w:rsidRDefault="00A276D1" w:rsidP="00A27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(дети) обучается в общеобразовательной организации, расположенной на территории Свердловской области;</w:t>
      </w:r>
    </w:p>
    <w:p w:rsidR="00A276D1" w:rsidRPr="00E278A6" w:rsidRDefault="00A276D1" w:rsidP="00A27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обращение с заявлением о предоставлении компенсации расходов на приобретение комплекта одежды последовало в течение календарного года, в котором понесены расходы;</w:t>
      </w:r>
    </w:p>
    <w:p w:rsidR="00A276D1" w:rsidRPr="00E278A6" w:rsidRDefault="00A276D1" w:rsidP="00A276D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ребенок (дети) не находятся на полном государственном обеспечении.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Компенсация расходов предоставляется один раз в два календарных года в сумме не более 2 000 рублей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Компенсация назначается Управлением социальной  политики  по месту  жительства либо по месту пребывания родителя (законного представителя) на основании письменного заявления и документов: 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паспорт или документ, удостоверяющий личность;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удостоверение многодетной семьи;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свидетельство о рождении каждого несовершеннолетнего ребенка;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об обучении ребенка в общеобразовательной организации;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с места жительства;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документы (справки) подтверждающие доход каждого члена семьи заявителя за 3 месяца, предшествующему месяцу подачи заявления;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документы, подтверждающие расходы на приобретение одежды </w:t>
      </w: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после 01.01.2016г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заявление второго родителя (законного представителя) о согласии на обработку персональных данных;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справка </w:t>
      </w: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</w:t>
      </w:r>
      <w:proofErr w:type="gramEnd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ЗАГС</w:t>
      </w:r>
      <w:proofErr w:type="gramEnd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случае, если сведения об отце ребенка внесены по указанию матери;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о том, что один из родителей уклоняется от уплаты алиментов;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справка из военного комиссариата о призыве отца ребенка на военную службу;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справка, выданная соответствующим учреждением, в котором находится родитель;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суда о направлении второго родителя на принудительное лечение;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документ, подтверждающий полномочия представителя;</w:t>
      </w:r>
    </w:p>
    <w:p w:rsidR="00A276D1" w:rsidRPr="00E278A6" w:rsidRDefault="00A276D1" w:rsidP="00A276D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приказ о назначении опекуном или попечителем, в случае если ребенок под опекой;</w:t>
      </w:r>
    </w:p>
    <w:p w:rsidR="00C22EDA" w:rsidRDefault="00A276D1" w:rsidP="00C22ED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справка из общеобразовательной организации о неполучении в 2015 г. комплекта одежды – в случае обращения за компенсацией расходов на приобретение комплекта одежды в 2016г.</w:t>
      </w:r>
    </w:p>
    <w:p w:rsidR="00C22EDA" w:rsidRPr="00E278A6" w:rsidRDefault="00C22EDA" w:rsidP="00C22EDA">
      <w:pPr>
        <w:shd w:val="clear" w:color="auto" w:fill="FFFFFF"/>
        <w:spacing w:before="100" w:beforeAutospacing="1" w:after="100" w:afterAutospacing="1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22EDA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C22EDA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ind w:left="567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Комплект одежды включает в себя не менее двух изделий разного вида: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для мальчиков и юношей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 брюки, пиджак, жилет, сорочка, водолазка, аксессуар (галстук, поясной ремень)</w:t>
      </w:r>
      <w:proofErr w:type="gramEnd"/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для девочек и девушек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юбка, сарафан, жакет, жилет, блузка, водолазка, аксессуар (шарф, галстук, поясной ремень)</w:t>
      </w:r>
      <w:proofErr w:type="gramEnd"/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Родители (законные представители) получающие на день подачи заявления ежемесячное пособие на ребенка,  либо ежемесячную денежную выплату, либо государственно социальную помощь к заявлению прилагают только документы</w:t>
      </w: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подтверждающие расходы на приобретение одежды </w:t>
      </w:r>
      <w:r w:rsidRPr="00E278A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после 01.01.2016г</w:t>
      </w: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.;</w:t>
      </w:r>
    </w:p>
    <w:p w:rsidR="00A276D1" w:rsidRPr="00E278A6" w:rsidRDefault="00A276D1" w:rsidP="00A276D1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78A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справка из общеобразовательной организации о неполучении в 2015 г. комплекта одежды – в случае обращения за компенсацией расходов на приобретение комплекта одежды в 2016г.</w:t>
      </w:r>
    </w:p>
    <w:p w:rsidR="000831C2" w:rsidRPr="00E278A6" w:rsidRDefault="000831C2">
      <w:pPr>
        <w:rPr>
          <w:rFonts w:ascii="Times New Roman" w:hAnsi="Times New Roman" w:cs="Times New Roman"/>
          <w:sz w:val="28"/>
          <w:szCs w:val="28"/>
        </w:rPr>
      </w:pPr>
    </w:p>
    <w:sectPr w:rsidR="000831C2" w:rsidRPr="00E278A6" w:rsidSect="00083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36714"/>
    <w:multiLevelType w:val="multilevel"/>
    <w:tmpl w:val="5BA40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F97537"/>
    <w:multiLevelType w:val="multilevel"/>
    <w:tmpl w:val="45984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276D1"/>
    <w:rsid w:val="000831C2"/>
    <w:rsid w:val="003E6BBF"/>
    <w:rsid w:val="00510594"/>
    <w:rsid w:val="006939A9"/>
    <w:rsid w:val="00A276D1"/>
    <w:rsid w:val="00C22EDA"/>
    <w:rsid w:val="00D95552"/>
    <w:rsid w:val="00E2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7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76D1"/>
    <w:rPr>
      <w:b/>
      <w:bCs/>
    </w:rPr>
  </w:style>
  <w:style w:type="character" w:customStyle="1" w:styleId="apple-converted-space">
    <w:name w:val="apple-converted-space"/>
    <w:basedOn w:val="a0"/>
    <w:rsid w:val="00A276D1"/>
  </w:style>
  <w:style w:type="paragraph" w:styleId="a5">
    <w:name w:val="List Paragraph"/>
    <w:basedOn w:val="a"/>
    <w:uiPriority w:val="34"/>
    <w:qFormat/>
    <w:rsid w:val="00C22E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9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us00202</cp:lastModifiedBy>
  <cp:revision>5</cp:revision>
  <dcterms:created xsi:type="dcterms:W3CDTF">2016-05-19T04:43:00Z</dcterms:created>
  <dcterms:modified xsi:type="dcterms:W3CDTF">2016-06-09T04:42:00Z</dcterms:modified>
</cp:coreProperties>
</file>