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5" w:rsidRPr="00514ED0" w:rsidRDefault="00D11D90" w:rsidP="00514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Соглашение о сотрудничестве</w:t>
      </w:r>
    </w:p>
    <w:p w:rsidR="00ED6CDB" w:rsidRPr="00514ED0" w:rsidRDefault="00DE4664" w:rsidP="00514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г</w:t>
      </w:r>
      <w:r w:rsidR="00ED6CDB" w:rsidRPr="00514ED0">
        <w:rPr>
          <w:rFonts w:ascii="Times New Roman" w:hAnsi="Times New Roman" w:cs="Times New Roman"/>
          <w:sz w:val="28"/>
          <w:szCs w:val="28"/>
        </w:rPr>
        <w:t>. Екатеринбург</w:t>
      </w:r>
      <w:r w:rsidR="00ED6CDB" w:rsidRPr="00514ED0">
        <w:rPr>
          <w:rFonts w:ascii="Times New Roman" w:hAnsi="Times New Roman" w:cs="Times New Roman"/>
          <w:sz w:val="28"/>
          <w:szCs w:val="28"/>
        </w:rPr>
        <w:tab/>
      </w:r>
      <w:r w:rsidR="00ED6CDB" w:rsidRPr="00514ED0">
        <w:rPr>
          <w:rFonts w:ascii="Times New Roman" w:hAnsi="Times New Roman" w:cs="Times New Roman"/>
          <w:sz w:val="28"/>
          <w:szCs w:val="28"/>
        </w:rPr>
        <w:tab/>
      </w:r>
      <w:r w:rsidR="00ED6CDB" w:rsidRPr="00514ED0">
        <w:rPr>
          <w:rFonts w:ascii="Times New Roman" w:hAnsi="Times New Roman" w:cs="Times New Roman"/>
          <w:sz w:val="28"/>
          <w:szCs w:val="28"/>
        </w:rPr>
        <w:tab/>
      </w:r>
      <w:r w:rsidR="00ED6CDB" w:rsidRPr="00514ED0">
        <w:rPr>
          <w:rFonts w:ascii="Times New Roman" w:hAnsi="Times New Roman" w:cs="Times New Roman"/>
          <w:sz w:val="28"/>
          <w:szCs w:val="28"/>
        </w:rPr>
        <w:tab/>
      </w:r>
      <w:r w:rsidR="00ED6CDB" w:rsidRPr="00514ED0">
        <w:rPr>
          <w:rFonts w:ascii="Times New Roman" w:hAnsi="Times New Roman" w:cs="Times New Roman"/>
          <w:sz w:val="28"/>
          <w:szCs w:val="28"/>
        </w:rPr>
        <w:tab/>
      </w:r>
      <w:r w:rsidR="00ED6CDB" w:rsidRPr="00514ED0">
        <w:rPr>
          <w:rFonts w:ascii="Times New Roman" w:hAnsi="Times New Roman" w:cs="Times New Roman"/>
          <w:sz w:val="28"/>
          <w:szCs w:val="28"/>
        </w:rPr>
        <w:tab/>
      </w:r>
      <w:r w:rsidR="00514ED0" w:rsidRPr="00514ED0">
        <w:rPr>
          <w:rFonts w:ascii="Times New Roman" w:hAnsi="Times New Roman" w:cs="Times New Roman"/>
          <w:sz w:val="28"/>
          <w:szCs w:val="28"/>
        </w:rPr>
        <w:t>«____</w:t>
      </w:r>
      <w:r w:rsidR="00D11D90" w:rsidRPr="00514ED0">
        <w:rPr>
          <w:rFonts w:ascii="Times New Roman" w:hAnsi="Times New Roman" w:cs="Times New Roman"/>
          <w:sz w:val="28"/>
          <w:szCs w:val="28"/>
        </w:rPr>
        <w:t xml:space="preserve">» </w:t>
      </w:r>
      <w:r w:rsidR="00514ED0" w:rsidRPr="00514ED0">
        <w:rPr>
          <w:rFonts w:ascii="Times New Roman" w:hAnsi="Times New Roman" w:cs="Times New Roman"/>
          <w:sz w:val="28"/>
          <w:szCs w:val="28"/>
        </w:rPr>
        <w:t>______</w:t>
      </w:r>
      <w:r w:rsidRPr="00514ED0">
        <w:rPr>
          <w:rFonts w:ascii="Times New Roman" w:hAnsi="Times New Roman" w:cs="Times New Roman"/>
          <w:sz w:val="28"/>
          <w:szCs w:val="28"/>
        </w:rPr>
        <w:t xml:space="preserve"> </w:t>
      </w:r>
      <w:r w:rsidR="00D11D90" w:rsidRPr="00514ED0">
        <w:rPr>
          <w:rFonts w:ascii="Times New Roman" w:hAnsi="Times New Roman" w:cs="Times New Roman"/>
          <w:sz w:val="28"/>
          <w:szCs w:val="28"/>
        </w:rPr>
        <w:t xml:space="preserve"> 201</w:t>
      </w:r>
      <w:r w:rsidR="00514ED0" w:rsidRPr="00514ED0">
        <w:rPr>
          <w:rFonts w:ascii="Times New Roman" w:hAnsi="Times New Roman" w:cs="Times New Roman"/>
          <w:sz w:val="28"/>
          <w:szCs w:val="28"/>
        </w:rPr>
        <w:t xml:space="preserve">  </w:t>
      </w:r>
      <w:r w:rsidRPr="00514ED0">
        <w:rPr>
          <w:rFonts w:ascii="Times New Roman" w:hAnsi="Times New Roman" w:cs="Times New Roman"/>
          <w:sz w:val="28"/>
          <w:szCs w:val="28"/>
        </w:rPr>
        <w:t xml:space="preserve"> </w:t>
      </w:r>
      <w:r w:rsidR="00D11D90" w:rsidRPr="00514ED0">
        <w:rPr>
          <w:rFonts w:ascii="Times New Roman" w:hAnsi="Times New Roman" w:cs="Times New Roman"/>
          <w:sz w:val="28"/>
          <w:szCs w:val="28"/>
        </w:rPr>
        <w:t>г.</w:t>
      </w:r>
    </w:p>
    <w:p w:rsidR="00405BCA" w:rsidRPr="00514ED0" w:rsidRDefault="00405BCA" w:rsidP="0051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5BA" w:rsidRPr="00514ED0" w:rsidRDefault="00514ED0" w:rsidP="0051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________________(НАИМЕНОВАНИЕ ОРГАНИЗАЦИИ)</w:t>
      </w:r>
      <w:r w:rsidR="00D11D90" w:rsidRPr="00514ED0">
        <w:rPr>
          <w:rFonts w:ascii="Times New Roman" w:hAnsi="Times New Roman" w:cs="Times New Roman"/>
          <w:sz w:val="28"/>
          <w:szCs w:val="28"/>
        </w:rPr>
        <w:t xml:space="preserve"> в </w:t>
      </w:r>
      <w:r w:rsidR="005101F3" w:rsidRPr="00514ED0">
        <w:rPr>
          <w:rFonts w:ascii="Times New Roman" w:hAnsi="Times New Roman" w:cs="Times New Roman"/>
          <w:sz w:val="28"/>
          <w:szCs w:val="28"/>
        </w:rPr>
        <w:t xml:space="preserve">лице </w:t>
      </w:r>
      <w:r w:rsidR="00F17D9A" w:rsidRPr="00514ED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14ED0">
        <w:rPr>
          <w:rFonts w:ascii="Times New Roman" w:hAnsi="Times New Roman" w:cs="Times New Roman"/>
          <w:sz w:val="28"/>
          <w:szCs w:val="28"/>
        </w:rPr>
        <w:t>_____________ (ФИО)</w:t>
      </w:r>
      <w:r w:rsidR="007765BA" w:rsidRPr="00514ED0">
        <w:rPr>
          <w:rFonts w:ascii="Times New Roman" w:hAnsi="Times New Roman" w:cs="Times New Roman"/>
          <w:sz w:val="28"/>
          <w:szCs w:val="28"/>
        </w:rPr>
        <w:t>,</w:t>
      </w:r>
      <w:r w:rsidR="00DB2C3B" w:rsidRPr="00514ED0">
        <w:rPr>
          <w:rFonts w:ascii="Times New Roman" w:hAnsi="Times New Roman" w:cs="Times New Roman"/>
          <w:sz w:val="28"/>
          <w:szCs w:val="28"/>
        </w:rPr>
        <w:t xml:space="preserve"> </w:t>
      </w:r>
      <w:r w:rsidRPr="00514ED0">
        <w:rPr>
          <w:rFonts w:ascii="Times New Roman" w:hAnsi="Times New Roman" w:cs="Times New Roman"/>
          <w:sz w:val="28"/>
          <w:szCs w:val="28"/>
        </w:rPr>
        <w:t>д</w:t>
      </w:r>
      <w:r w:rsidR="00D11D90" w:rsidRPr="00514ED0">
        <w:rPr>
          <w:rFonts w:ascii="Times New Roman" w:hAnsi="Times New Roman" w:cs="Times New Roman"/>
          <w:sz w:val="28"/>
          <w:szCs w:val="28"/>
        </w:rPr>
        <w:t xml:space="preserve">ействующего на основании </w:t>
      </w:r>
      <w:r w:rsidR="00DB2C3B" w:rsidRPr="00514ED0">
        <w:rPr>
          <w:rFonts w:ascii="Times New Roman" w:hAnsi="Times New Roman" w:cs="Times New Roman"/>
          <w:sz w:val="28"/>
          <w:szCs w:val="28"/>
        </w:rPr>
        <w:t xml:space="preserve"> </w:t>
      </w:r>
      <w:r w:rsidRPr="00514ED0">
        <w:rPr>
          <w:rFonts w:ascii="Times New Roman" w:hAnsi="Times New Roman" w:cs="Times New Roman"/>
          <w:sz w:val="28"/>
          <w:szCs w:val="28"/>
        </w:rPr>
        <w:t>__________ (УСТАВА или ДОВЕРЕННОСТИ)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11D90" w:rsidRPr="00514ED0">
        <w:rPr>
          <w:rFonts w:ascii="Times New Roman" w:hAnsi="Times New Roman" w:cs="Times New Roman"/>
          <w:sz w:val="28"/>
          <w:szCs w:val="28"/>
        </w:rPr>
        <w:t xml:space="preserve"> с одной стороны и ГАУ «Дом ночного пребывания» в лице директора </w:t>
      </w:r>
      <w:proofErr w:type="spellStart"/>
      <w:r w:rsidR="00D11D90" w:rsidRPr="00514ED0">
        <w:rPr>
          <w:rFonts w:ascii="Times New Roman" w:hAnsi="Times New Roman" w:cs="Times New Roman"/>
          <w:sz w:val="28"/>
          <w:szCs w:val="28"/>
        </w:rPr>
        <w:t>Тащев</w:t>
      </w:r>
      <w:r w:rsidR="007765BA" w:rsidRPr="00514E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1D90" w:rsidRPr="00514ED0">
        <w:rPr>
          <w:rFonts w:ascii="Times New Roman" w:hAnsi="Times New Roman" w:cs="Times New Roman"/>
          <w:sz w:val="28"/>
          <w:szCs w:val="28"/>
        </w:rPr>
        <w:t xml:space="preserve"> А</w:t>
      </w:r>
      <w:r w:rsidR="007765BA" w:rsidRPr="00514ED0">
        <w:rPr>
          <w:rFonts w:ascii="Times New Roman" w:hAnsi="Times New Roman" w:cs="Times New Roman"/>
          <w:sz w:val="28"/>
          <w:szCs w:val="28"/>
        </w:rPr>
        <w:t>лександра Юрьевича</w:t>
      </w:r>
      <w:r w:rsidR="00D11D90" w:rsidRPr="00514ED0">
        <w:rPr>
          <w:rFonts w:ascii="Times New Roman" w:hAnsi="Times New Roman" w:cs="Times New Roman"/>
          <w:sz w:val="28"/>
          <w:szCs w:val="28"/>
        </w:rPr>
        <w:t>, действующего на основании Устава с другой стороны, заключили настоящее соглашение о нижеследующем:</w:t>
      </w:r>
    </w:p>
    <w:p w:rsidR="007765BA" w:rsidRPr="00514ED0" w:rsidRDefault="007765BA" w:rsidP="0051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D90" w:rsidRPr="00514ED0" w:rsidRDefault="00D11D90" w:rsidP="00514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11D90" w:rsidRPr="00514ED0" w:rsidRDefault="007765BA" w:rsidP="00514E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 xml:space="preserve">1.1. </w:t>
      </w:r>
      <w:r w:rsidR="00D11D90" w:rsidRPr="00514ED0">
        <w:rPr>
          <w:rFonts w:ascii="Times New Roman" w:hAnsi="Times New Roman" w:cs="Times New Roman"/>
          <w:sz w:val="28"/>
          <w:szCs w:val="28"/>
        </w:rPr>
        <w:t>Стороны по настоящему соглашению сотрудничают по вопросам создания условий для с</w:t>
      </w:r>
      <w:r w:rsidR="00351A81" w:rsidRPr="00514ED0">
        <w:rPr>
          <w:rFonts w:ascii="Times New Roman" w:hAnsi="Times New Roman" w:cs="Times New Roman"/>
          <w:sz w:val="28"/>
          <w:szCs w:val="28"/>
        </w:rPr>
        <w:t>в</w:t>
      </w:r>
      <w:r w:rsidR="00D11D90" w:rsidRPr="00514ED0">
        <w:rPr>
          <w:rFonts w:ascii="Times New Roman" w:hAnsi="Times New Roman" w:cs="Times New Roman"/>
          <w:sz w:val="28"/>
          <w:szCs w:val="28"/>
        </w:rPr>
        <w:t>о</w:t>
      </w:r>
      <w:r w:rsidR="00351A81" w:rsidRPr="00514ED0">
        <w:rPr>
          <w:rFonts w:ascii="Times New Roman" w:hAnsi="Times New Roman" w:cs="Times New Roman"/>
          <w:sz w:val="28"/>
          <w:szCs w:val="28"/>
        </w:rPr>
        <w:t>ев</w:t>
      </w:r>
      <w:r w:rsidR="00D11D90" w:rsidRPr="00514ED0">
        <w:rPr>
          <w:rFonts w:ascii="Times New Roman" w:hAnsi="Times New Roman" w:cs="Times New Roman"/>
          <w:sz w:val="28"/>
          <w:szCs w:val="28"/>
        </w:rPr>
        <w:t>ременной необходимой помощи гражданам, попавшим в трудную жизненную ситуацию</w:t>
      </w:r>
      <w:r w:rsidR="009C70B3" w:rsidRPr="00514ED0">
        <w:rPr>
          <w:rFonts w:ascii="Times New Roman" w:hAnsi="Times New Roman" w:cs="Times New Roman"/>
          <w:sz w:val="28"/>
          <w:szCs w:val="28"/>
        </w:rPr>
        <w:t>, для обеспечения раннего выявления и профилактики социального неблагополучия, а также по проведению совместных мероприятий</w:t>
      </w:r>
      <w:r w:rsidR="00351A81" w:rsidRPr="00514ED0">
        <w:rPr>
          <w:rFonts w:ascii="Times New Roman" w:hAnsi="Times New Roman" w:cs="Times New Roman"/>
          <w:sz w:val="28"/>
          <w:szCs w:val="28"/>
        </w:rPr>
        <w:t>.</w:t>
      </w:r>
    </w:p>
    <w:p w:rsidR="00D11D90" w:rsidRPr="00514ED0" w:rsidRDefault="00D11D90" w:rsidP="00514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11D90" w:rsidRPr="00514ED0" w:rsidRDefault="009C70B3" w:rsidP="0051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ab/>
        <w:t xml:space="preserve">2.1. Любая из сторон может быть инициатором проведения того или иного мероприятия, направленного на </w:t>
      </w:r>
      <w:r w:rsidR="006000A0" w:rsidRPr="00514ED0">
        <w:rPr>
          <w:rFonts w:ascii="Times New Roman" w:hAnsi="Times New Roman" w:cs="Times New Roman"/>
          <w:sz w:val="28"/>
          <w:szCs w:val="28"/>
        </w:rPr>
        <w:t>социальную реабилитацию  граждан,</w:t>
      </w:r>
      <w:r w:rsidR="00144AB2" w:rsidRPr="00514ED0">
        <w:rPr>
          <w:rFonts w:ascii="Times New Roman" w:hAnsi="Times New Roman" w:cs="Times New Roman"/>
          <w:sz w:val="28"/>
          <w:szCs w:val="28"/>
        </w:rPr>
        <w:t xml:space="preserve"> попавших в трудную жизненную ситуацию,</w:t>
      </w:r>
      <w:r w:rsidR="006000A0" w:rsidRPr="00514ED0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44AB2" w:rsidRPr="00514ED0">
        <w:rPr>
          <w:rFonts w:ascii="Times New Roman" w:hAnsi="Times New Roman" w:cs="Times New Roman"/>
          <w:sz w:val="28"/>
          <w:szCs w:val="28"/>
        </w:rPr>
        <w:t xml:space="preserve">у них </w:t>
      </w:r>
      <w:r w:rsidR="006000A0" w:rsidRPr="00514ED0">
        <w:rPr>
          <w:rFonts w:ascii="Times New Roman" w:hAnsi="Times New Roman" w:cs="Times New Roman"/>
          <w:sz w:val="28"/>
          <w:szCs w:val="28"/>
        </w:rPr>
        <w:t xml:space="preserve">мотивации к здоровому образу жизни, оказание </w:t>
      </w:r>
      <w:r w:rsidR="00144AB2" w:rsidRPr="00514ED0">
        <w:rPr>
          <w:rFonts w:ascii="Times New Roman" w:hAnsi="Times New Roman" w:cs="Times New Roman"/>
          <w:sz w:val="28"/>
          <w:szCs w:val="28"/>
        </w:rPr>
        <w:t xml:space="preserve">им </w:t>
      </w:r>
      <w:r w:rsidR="006000A0" w:rsidRPr="00514ED0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144AB2" w:rsidRPr="00514ED0">
        <w:rPr>
          <w:rFonts w:ascii="Times New Roman" w:hAnsi="Times New Roman" w:cs="Times New Roman"/>
          <w:sz w:val="28"/>
          <w:szCs w:val="28"/>
        </w:rPr>
        <w:t>в трудоустройстве.</w:t>
      </w:r>
    </w:p>
    <w:p w:rsidR="009C70B3" w:rsidRPr="00514ED0" w:rsidRDefault="009C70B3" w:rsidP="0051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2.2. Стороны совместно разрешают все трудности, затрагивающие реализацию данного соглашения.</w:t>
      </w:r>
    </w:p>
    <w:p w:rsidR="009C70B3" w:rsidRPr="00514ED0" w:rsidRDefault="009C70B3" w:rsidP="0051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2.3</w:t>
      </w:r>
      <w:r w:rsidR="003D72C4" w:rsidRPr="00514ED0">
        <w:rPr>
          <w:rFonts w:ascii="Times New Roman" w:hAnsi="Times New Roman" w:cs="Times New Roman"/>
          <w:sz w:val="28"/>
          <w:szCs w:val="28"/>
        </w:rPr>
        <w:t>.</w:t>
      </w:r>
      <w:r w:rsidRPr="00514ED0">
        <w:rPr>
          <w:rFonts w:ascii="Times New Roman" w:hAnsi="Times New Roman" w:cs="Times New Roman"/>
          <w:sz w:val="28"/>
          <w:szCs w:val="28"/>
        </w:rPr>
        <w:t xml:space="preserve"> Стороны обязуются:</w:t>
      </w:r>
    </w:p>
    <w:p w:rsidR="009C70B3" w:rsidRPr="00514ED0" w:rsidRDefault="009C70B3" w:rsidP="0051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ab/>
        <w:t>- не разглашать сведения о гражданах, но</w:t>
      </w:r>
      <w:r w:rsidR="007765BA" w:rsidRPr="00514ED0">
        <w:rPr>
          <w:rFonts w:ascii="Times New Roman" w:hAnsi="Times New Roman" w:cs="Times New Roman"/>
          <w:sz w:val="28"/>
          <w:szCs w:val="28"/>
        </w:rPr>
        <w:t>сящие конфиденциальный характер;</w:t>
      </w:r>
    </w:p>
    <w:p w:rsidR="009C70B3" w:rsidRPr="00514ED0" w:rsidRDefault="009C70B3" w:rsidP="0051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ab/>
        <w:t xml:space="preserve">- содействовать друг другу в решении проблем граждан, попавших в трудную жизненную ситуацию. </w:t>
      </w:r>
    </w:p>
    <w:p w:rsidR="007765BA" w:rsidRPr="00514ED0" w:rsidRDefault="007765BA" w:rsidP="00514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D90" w:rsidRPr="00514ED0" w:rsidRDefault="00D11D90" w:rsidP="00514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7765BA" w:rsidRPr="00514ED0" w:rsidRDefault="007765BA" w:rsidP="00514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B3" w:rsidRPr="00514ED0" w:rsidRDefault="009C70B3" w:rsidP="0051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 xml:space="preserve">3.1. Настоящее соглашение действует с момента подписания сторонами по </w:t>
      </w:r>
      <w:r w:rsidR="00514ED0">
        <w:rPr>
          <w:rFonts w:ascii="Times New Roman" w:hAnsi="Times New Roman" w:cs="Times New Roman"/>
          <w:sz w:val="28"/>
          <w:szCs w:val="28"/>
        </w:rPr>
        <w:t>_______</w:t>
      </w:r>
      <w:r w:rsidR="007765BA" w:rsidRPr="00514ED0">
        <w:rPr>
          <w:rFonts w:ascii="Times New Roman" w:hAnsi="Times New Roman" w:cs="Times New Roman"/>
          <w:sz w:val="28"/>
          <w:szCs w:val="28"/>
        </w:rPr>
        <w:t xml:space="preserve"> 201</w:t>
      </w:r>
      <w:r w:rsidR="00514ED0">
        <w:rPr>
          <w:rFonts w:ascii="Times New Roman" w:hAnsi="Times New Roman" w:cs="Times New Roman"/>
          <w:sz w:val="28"/>
          <w:szCs w:val="28"/>
        </w:rPr>
        <w:t>_</w:t>
      </w:r>
      <w:r w:rsidR="007765BA" w:rsidRPr="00514ED0">
        <w:rPr>
          <w:rFonts w:ascii="Times New Roman" w:hAnsi="Times New Roman" w:cs="Times New Roman"/>
          <w:sz w:val="28"/>
          <w:szCs w:val="28"/>
        </w:rPr>
        <w:t>года</w:t>
      </w:r>
      <w:r w:rsidRPr="00514ED0">
        <w:rPr>
          <w:rFonts w:ascii="Times New Roman" w:hAnsi="Times New Roman" w:cs="Times New Roman"/>
          <w:sz w:val="28"/>
          <w:szCs w:val="28"/>
        </w:rPr>
        <w:t>. Действие соглашения пролонгируется на последующий год, если ни одна из сторон заблаговременно не заявит о его расторжении в письменной форме.</w:t>
      </w:r>
    </w:p>
    <w:p w:rsidR="009C70B3" w:rsidRPr="00514ED0" w:rsidRDefault="009C70B3" w:rsidP="0051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3.2. Соглашение может быть дополнено или расторгнуто по письменному заявлению одной из сторон, с обязательным уведомлением другой стороны не менее</w:t>
      </w:r>
      <w:proofErr w:type="gramStart"/>
      <w:r w:rsidRPr="00514E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4ED0">
        <w:rPr>
          <w:rFonts w:ascii="Times New Roman" w:hAnsi="Times New Roman" w:cs="Times New Roman"/>
          <w:sz w:val="28"/>
          <w:szCs w:val="28"/>
        </w:rPr>
        <w:t xml:space="preserve"> чем за один месяц.</w:t>
      </w:r>
    </w:p>
    <w:p w:rsidR="007765BA" w:rsidRPr="00514ED0" w:rsidRDefault="007765BA" w:rsidP="0051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D90" w:rsidRPr="00514ED0" w:rsidRDefault="00D11D90" w:rsidP="00514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D0">
        <w:rPr>
          <w:rFonts w:ascii="Times New Roman" w:hAnsi="Times New Roman" w:cs="Times New Roman"/>
          <w:sz w:val="28"/>
          <w:szCs w:val="28"/>
        </w:rPr>
        <w:t>4. Юридические адреса сторон и реквизиты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65BA" w:rsidRPr="00514ED0" w:rsidTr="00405BCA">
        <w:tc>
          <w:tcPr>
            <w:tcW w:w="4785" w:type="dxa"/>
          </w:tcPr>
          <w:p w:rsidR="00514ED0" w:rsidRDefault="00514ED0" w:rsidP="00514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65BA" w:rsidRPr="00514ED0" w:rsidRDefault="00514ED0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____________(Полное 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7765BA" w:rsidRPr="00514ED0" w:rsidRDefault="007765BA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D9A" w:rsidRPr="00514ED0" w:rsidRDefault="00F17D9A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BA" w:rsidRPr="00514ED0" w:rsidRDefault="007765BA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социального </w:t>
            </w:r>
            <w:r w:rsidRPr="00514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населения  Свердловской области «Дом ночного пребывания» (ГАУ «Дом ночного пребывания») </w:t>
            </w:r>
          </w:p>
          <w:p w:rsidR="007765BA" w:rsidRPr="00514ED0" w:rsidRDefault="007765BA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7765BA" w:rsidRPr="00514ED0" w:rsidRDefault="007765BA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 xml:space="preserve">620142,  г. Екатеринбург, улица Машинная, 9а </w:t>
            </w:r>
          </w:p>
          <w:p w:rsidR="007765BA" w:rsidRPr="00514ED0" w:rsidRDefault="007765BA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ИНН 6661028581, КПП 66</w:t>
            </w:r>
            <w:r w:rsidR="00514E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101001</w:t>
            </w:r>
          </w:p>
          <w:p w:rsidR="00144AB2" w:rsidRPr="00514ED0" w:rsidRDefault="00144AB2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/счет № 40601810165773000001 в Уральском ГУ Банка России, БИК 046577001</w:t>
            </w:r>
          </w:p>
          <w:p w:rsidR="00144AB2" w:rsidRPr="00514ED0" w:rsidRDefault="00144AB2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14E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14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015907320 в Министерстве финансов Свердловской области</w:t>
            </w:r>
          </w:p>
          <w:p w:rsidR="007765BA" w:rsidRPr="00514ED0" w:rsidRDefault="007765BA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БИК 046568000, ОКПО – 39902285</w:t>
            </w:r>
          </w:p>
          <w:p w:rsidR="00405BCA" w:rsidRPr="00514ED0" w:rsidRDefault="00ED6CDB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 xml:space="preserve">тел/факс </w:t>
            </w:r>
            <w:r w:rsidR="00514ED0">
              <w:rPr>
                <w:rFonts w:ascii="Times New Roman" w:hAnsi="Times New Roman" w:cs="Times New Roman"/>
                <w:sz w:val="28"/>
                <w:szCs w:val="28"/>
              </w:rPr>
              <w:t>2103280</w:t>
            </w:r>
          </w:p>
          <w:p w:rsidR="00144AB2" w:rsidRPr="00514ED0" w:rsidRDefault="00144AB2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BA" w:rsidRPr="00514ED0" w:rsidRDefault="007765BA" w:rsidP="0051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05BCA" w:rsidRPr="00514ED0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proofErr w:type="spellStart"/>
            <w:r w:rsidR="00405BCA" w:rsidRPr="00514E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>.Ю.Тащев</w:t>
            </w:r>
            <w:proofErr w:type="spellEnd"/>
            <w:r w:rsidR="00405BCA" w:rsidRPr="00514E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1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65BA" w:rsidRPr="00514ED0" w:rsidRDefault="007765BA" w:rsidP="00514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BA" w:rsidRPr="00514ED0" w:rsidRDefault="00514ED0" w:rsidP="00514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sectPr w:rsidR="007765BA" w:rsidRPr="0051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6996"/>
    <w:multiLevelType w:val="hybridMultilevel"/>
    <w:tmpl w:val="BB58D6C4"/>
    <w:lvl w:ilvl="0" w:tplc="A432853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6"/>
    <w:rsid w:val="00144AB2"/>
    <w:rsid w:val="00282DB5"/>
    <w:rsid w:val="00346BB6"/>
    <w:rsid w:val="00351A81"/>
    <w:rsid w:val="003D72C4"/>
    <w:rsid w:val="00405BCA"/>
    <w:rsid w:val="005001C5"/>
    <w:rsid w:val="005101F3"/>
    <w:rsid w:val="00514ED0"/>
    <w:rsid w:val="006000A0"/>
    <w:rsid w:val="007765BA"/>
    <w:rsid w:val="00851D74"/>
    <w:rsid w:val="009C70B3"/>
    <w:rsid w:val="00D11D90"/>
    <w:rsid w:val="00DB2C3B"/>
    <w:rsid w:val="00DE4664"/>
    <w:rsid w:val="00ED6CDB"/>
    <w:rsid w:val="00F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90"/>
    <w:pPr>
      <w:ind w:left="720"/>
      <w:contextualSpacing/>
    </w:pPr>
  </w:style>
  <w:style w:type="table" w:styleId="a4">
    <w:name w:val="Table Grid"/>
    <w:basedOn w:val="a1"/>
    <w:uiPriority w:val="59"/>
    <w:rsid w:val="0077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90"/>
    <w:pPr>
      <w:ind w:left="720"/>
      <w:contextualSpacing/>
    </w:pPr>
  </w:style>
  <w:style w:type="table" w:styleId="a4">
    <w:name w:val="Table Grid"/>
    <w:basedOn w:val="a1"/>
    <w:uiPriority w:val="59"/>
    <w:rsid w:val="0077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8</cp:revision>
  <cp:lastPrinted>2016-10-17T08:48:00Z</cp:lastPrinted>
  <dcterms:created xsi:type="dcterms:W3CDTF">2015-09-08T05:15:00Z</dcterms:created>
  <dcterms:modified xsi:type="dcterms:W3CDTF">2018-02-02T06:47:00Z</dcterms:modified>
</cp:coreProperties>
</file>