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9E" w:rsidRDefault="0010077D" w:rsidP="00C12A9E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ОТЧЁ</w:t>
      </w:r>
      <w:r w:rsidR="00C12A9E">
        <w:rPr>
          <w:b/>
          <w:sz w:val="24"/>
          <w:szCs w:val="24"/>
        </w:rPr>
        <w:t xml:space="preserve">Т </w:t>
      </w:r>
    </w:p>
    <w:p w:rsidR="000E556D" w:rsidRPr="000E556D" w:rsidRDefault="00C12A9E" w:rsidP="000E55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выполнении </w:t>
      </w:r>
      <w:r w:rsidR="000E556D">
        <w:rPr>
          <w:b/>
          <w:sz w:val="24"/>
          <w:szCs w:val="24"/>
        </w:rPr>
        <w:t>п</w:t>
      </w:r>
      <w:r w:rsidRPr="00856846">
        <w:rPr>
          <w:b/>
          <w:sz w:val="24"/>
          <w:szCs w:val="24"/>
        </w:rPr>
        <w:t>лан</w:t>
      </w:r>
      <w:r>
        <w:rPr>
          <w:b/>
          <w:sz w:val="24"/>
          <w:szCs w:val="24"/>
        </w:rPr>
        <w:t>а</w:t>
      </w:r>
      <w:r w:rsidRPr="00856846">
        <w:rPr>
          <w:b/>
          <w:sz w:val="24"/>
          <w:szCs w:val="24"/>
        </w:rPr>
        <w:t xml:space="preserve"> </w:t>
      </w:r>
      <w:r w:rsidR="000E556D" w:rsidRPr="000E556D">
        <w:rPr>
          <w:b/>
          <w:sz w:val="24"/>
          <w:szCs w:val="24"/>
        </w:rPr>
        <w:t>организационных, разъяснительных и иных мер, направленных на недопущение коррупционного поведения государственных гражданских служащих Управления на 2016-2017 год</w:t>
      </w:r>
    </w:p>
    <w:p w:rsidR="00C12A9E" w:rsidRPr="00856846" w:rsidRDefault="00C12A9E" w:rsidP="00C12A9E">
      <w:pPr>
        <w:jc w:val="center"/>
        <w:rPr>
          <w:b/>
          <w:sz w:val="24"/>
          <w:szCs w:val="24"/>
        </w:rPr>
      </w:pPr>
      <w:r w:rsidRPr="00856846">
        <w:rPr>
          <w:b/>
          <w:sz w:val="24"/>
          <w:szCs w:val="24"/>
        </w:rPr>
        <w:t>Управлени</w:t>
      </w:r>
      <w:r>
        <w:rPr>
          <w:b/>
          <w:sz w:val="24"/>
          <w:szCs w:val="24"/>
        </w:rPr>
        <w:t>я</w:t>
      </w:r>
      <w:r w:rsidRPr="00856846">
        <w:rPr>
          <w:b/>
          <w:sz w:val="24"/>
          <w:szCs w:val="24"/>
        </w:rPr>
        <w:t xml:space="preserve"> социальной политики Министерства социальной политики Свердловской области</w:t>
      </w:r>
    </w:p>
    <w:p w:rsidR="00C12A9E" w:rsidRDefault="00C12A9E" w:rsidP="00C12A9E">
      <w:pPr>
        <w:jc w:val="center"/>
        <w:rPr>
          <w:b/>
          <w:sz w:val="24"/>
          <w:szCs w:val="24"/>
        </w:rPr>
      </w:pPr>
      <w:r w:rsidRPr="00856846">
        <w:rPr>
          <w:b/>
          <w:sz w:val="24"/>
          <w:szCs w:val="24"/>
        </w:rPr>
        <w:t xml:space="preserve"> по</w:t>
      </w:r>
      <w:r>
        <w:rPr>
          <w:b/>
          <w:sz w:val="24"/>
          <w:szCs w:val="24"/>
        </w:rPr>
        <w:t xml:space="preserve"> </w:t>
      </w:r>
      <w:r w:rsidR="007475C9">
        <w:rPr>
          <w:b/>
          <w:sz w:val="24"/>
          <w:szCs w:val="24"/>
        </w:rPr>
        <w:t xml:space="preserve">Ленинскому </w:t>
      </w:r>
      <w:r w:rsidRPr="00856846">
        <w:rPr>
          <w:b/>
          <w:sz w:val="24"/>
          <w:szCs w:val="24"/>
        </w:rPr>
        <w:t xml:space="preserve"> району города Екатеринбурга</w:t>
      </w:r>
    </w:p>
    <w:p w:rsidR="00C12A9E" w:rsidRPr="00C12A9E" w:rsidRDefault="00C12A9E" w:rsidP="00C12A9E">
      <w:pPr>
        <w:jc w:val="center"/>
        <w:rPr>
          <w:b/>
          <w:sz w:val="24"/>
          <w:szCs w:val="24"/>
        </w:rPr>
      </w:pPr>
      <w:r w:rsidRPr="00C12A9E">
        <w:rPr>
          <w:b/>
          <w:sz w:val="24"/>
          <w:szCs w:val="24"/>
        </w:rPr>
        <w:t xml:space="preserve">за </w:t>
      </w:r>
      <w:r w:rsidR="005C3F3E">
        <w:rPr>
          <w:b/>
          <w:sz w:val="24"/>
          <w:szCs w:val="24"/>
        </w:rPr>
        <w:t>2</w:t>
      </w:r>
      <w:r w:rsidRPr="00C12A9E">
        <w:rPr>
          <w:b/>
          <w:sz w:val="24"/>
          <w:szCs w:val="24"/>
        </w:rPr>
        <w:t xml:space="preserve"> квартал 201</w:t>
      </w:r>
      <w:r w:rsidR="00371390">
        <w:rPr>
          <w:b/>
          <w:sz w:val="24"/>
          <w:szCs w:val="24"/>
        </w:rPr>
        <w:t>7</w:t>
      </w:r>
      <w:r w:rsidRPr="00C12A9E">
        <w:rPr>
          <w:b/>
          <w:sz w:val="24"/>
          <w:szCs w:val="24"/>
        </w:rPr>
        <w:t xml:space="preserve"> года</w:t>
      </w:r>
    </w:p>
    <w:p w:rsidR="00C12A9E" w:rsidRPr="00856846" w:rsidRDefault="00C12A9E" w:rsidP="00C12A9E">
      <w:pPr>
        <w:jc w:val="center"/>
        <w:rPr>
          <w:b/>
          <w:sz w:val="24"/>
          <w:szCs w:val="24"/>
        </w:rPr>
      </w:pPr>
    </w:p>
    <w:tbl>
      <w:tblPr>
        <w:tblW w:w="153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4"/>
        <w:gridCol w:w="7796"/>
        <w:gridCol w:w="2552"/>
      </w:tblGrid>
      <w:tr w:rsidR="00C12A9E" w:rsidRPr="00641094" w:rsidTr="00A30276">
        <w:trPr>
          <w:tblHeader/>
        </w:trPr>
        <w:tc>
          <w:tcPr>
            <w:tcW w:w="709" w:type="dxa"/>
          </w:tcPr>
          <w:p w:rsidR="00C12A9E" w:rsidRPr="00370111" w:rsidRDefault="00C12A9E" w:rsidP="004308C6">
            <w:pPr>
              <w:ind w:left="-180" w:right="-108" w:firstLine="72"/>
              <w:jc w:val="center"/>
              <w:rPr>
                <w:b/>
              </w:rPr>
            </w:pPr>
            <w:r w:rsidRPr="00370111">
              <w:rPr>
                <w:b/>
              </w:rPr>
              <w:t xml:space="preserve">№ </w:t>
            </w:r>
            <w:proofErr w:type="spellStart"/>
            <w:r w:rsidRPr="00370111">
              <w:rPr>
                <w:b/>
              </w:rPr>
              <w:t>п</w:t>
            </w:r>
            <w:r w:rsidR="004308C6">
              <w:rPr>
                <w:b/>
              </w:rPr>
              <w:t>.</w:t>
            </w:r>
            <w:r w:rsidRPr="00370111">
              <w:rPr>
                <w:b/>
              </w:rPr>
              <w:t>п</w:t>
            </w:r>
            <w:proofErr w:type="spellEnd"/>
            <w:r w:rsidR="004308C6">
              <w:rPr>
                <w:b/>
              </w:rPr>
              <w:t>.</w:t>
            </w:r>
          </w:p>
        </w:tc>
        <w:tc>
          <w:tcPr>
            <w:tcW w:w="4254" w:type="dxa"/>
          </w:tcPr>
          <w:p w:rsidR="00C12A9E" w:rsidRPr="00370111" w:rsidRDefault="00C12A9E" w:rsidP="007E3296">
            <w:pPr>
              <w:jc w:val="center"/>
              <w:rPr>
                <w:b/>
              </w:rPr>
            </w:pPr>
            <w:r w:rsidRPr="00370111">
              <w:rPr>
                <w:b/>
              </w:rPr>
              <w:t>Наименование мероприятия</w:t>
            </w:r>
          </w:p>
          <w:p w:rsidR="00C12A9E" w:rsidRPr="00370111" w:rsidRDefault="00C12A9E" w:rsidP="007E3296">
            <w:p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C12A9E" w:rsidRPr="00370111" w:rsidRDefault="00225A56" w:rsidP="007E3296">
            <w:pPr>
              <w:jc w:val="center"/>
              <w:rPr>
                <w:b/>
              </w:rPr>
            </w:pPr>
            <w:r>
              <w:rPr>
                <w:b/>
              </w:rPr>
              <w:t>Проведенная работа</w:t>
            </w:r>
          </w:p>
        </w:tc>
        <w:tc>
          <w:tcPr>
            <w:tcW w:w="2552" w:type="dxa"/>
          </w:tcPr>
          <w:p w:rsidR="00C12A9E" w:rsidRPr="00370111" w:rsidRDefault="00C12A9E" w:rsidP="007E3296">
            <w:pPr>
              <w:tabs>
                <w:tab w:val="center" w:pos="3861"/>
                <w:tab w:val="left" w:pos="5562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Планируемый с</w:t>
            </w:r>
            <w:r w:rsidRPr="00370111">
              <w:rPr>
                <w:b/>
              </w:rPr>
              <w:t>рок исполнения мероприятия</w:t>
            </w:r>
            <w:r>
              <w:rPr>
                <w:b/>
              </w:rPr>
              <w:t xml:space="preserve">/ фактический срок </w:t>
            </w:r>
          </w:p>
        </w:tc>
      </w:tr>
      <w:tr w:rsidR="00C12A9E" w:rsidRPr="00346088" w:rsidTr="00A30276">
        <w:tc>
          <w:tcPr>
            <w:tcW w:w="15311" w:type="dxa"/>
            <w:gridSpan w:val="4"/>
          </w:tcPr>
          <w:p w:rsidR="00C12A9E" w:rsidRPr="00346088" w:rsidRDefault="00D95B8A" w:rsidP="007E32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C12A9E" w:rsidRPr="00EF67E2" w:rsidTr="00A30276">
        <w:tc>
          <w:tcPr>
            <w:tcW w:w="709" w:type="dxa"/>
          </w:tcPr>
          <w:p w:rsidR="00C12A9E" w:rsidRPr="00A30276" w:rsidRDefault="00D61C38" w:rsidP="00A30276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12A9E" w:rsidRPr="00A30276">
              <w:rPr>
                <w:b/>
              </w:rPr>
              <w:t>.</w:t>
            </w:r>
          </w:p>
        </w:tc>
        <w:tc>
          <w:tcPr>
            <w:tcW w:w="4254" w:type="dxa"/>
          </w:tcPr>
          <w:p w:rsidR="00C12A9E" w:rsidRPr="00EF67E2" w:rsidRDefault="00D95B8A" w:rsidP="00D95B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</w:t>
            </w:r>
            <w:r w:rsidR="00C12A9E" w:rsidRPr="00EF67E2">
              <w:rPr>
                <w:sz w:val="22"/>
                <w:szCs w:val="22"/>
              </w:rPr>
              <w:t>нализ</w:t>
            </w:r>
            <w:r>
              <w:rPr>
                <w:sz w:val="22"/>
                <w:szCs w:val="22"/>
              </w:rPr>
              <w:t>а</w:t>
            </w:r>
            <w:r w:rsidR="00C12A9E" w:rsidRPr="00EF67E2">
              <w:rPr>
                <w:sz w:val="22"/>
                <w:szCs w:val="22"/>
              </w:rPr>
              <w:t xml:space="preserve"> локальных нормативно-правовых актов Управления в целях </w:t>
            </w:r>
            <w:r>
              <w:rPr>
                <w:sz w:val="22"/>
                <w:szCs w:val="22"/>
              </w:rPr>
              <w:t xml:space="preserve">проверки </w:t>
            </w:r>
            <w:r w:rsidR="00C12A9E" w:rsidRPr="00EF67E2">
              <w:rPr>
                <w:sz w:val="22"/>
                <w:szCs w:val="22"/>
              </w:rPr>
              <w:t>их соответстви</w:t>
            </w:r>
            <w:r>
              <w:rPr>
                <w:sz w:val="22"/>
                <w:szCs w:val="22"/>
              </w:rPr>
              <w:t>я</w:t>
            </w:r>
            <w:r w:rsidR="00C12A9E" w:rsidRPr="00EF67E2">
              <w:rPr>
                <w:sz w:val="22"/>
                <w:szCs w:val="22"/>
              </w:rPr>
              <w:t xml:space="preserve"> с требованиями законодательства о противодействии коррупции</w:t>
            </w:r>
          </w:p>
        </w:tc>
        <w:tc>
          <w:tcPr>
            <w:tcW w:w="7796" w:type="dxa"/>
          </w:tcPr>
          <w:p w:rsidR="00C12A9E" w:rsidRPr="00225A56" w:rsidRDefault="00225A56" w:rsidP="007475C9">
            <w:pPr>
              <w:pStyle w:val="Default"/>
              <w:rPr>
                <w:sz w:val="22"/>
                <w:szCs w:val="22"/>
              </w:rPr>
            </w:pPr>
            <w:r w:rsidRPr="00225A56">
              <w:rPr>
                <w:sz w:val="22"/>
                <w:szCs w:val="22"/>
              </w:rPr>
              <w:t xml:space="preserve">Систематически проводится анализ нормативных правовых актов </w:t>
            </w:r>
            <w:r>
              <w:rPr>
                <w:sz w:val="22"/>
                <w:szCs w:val="22"/>
              </w:rPr>
              <w:t xml:space="preserve">Управления социальной политики по </w:t>
            </w:r>
            <w:r w:rsidR="007475C9">
              <w:rPr>
                <w:sz w:val="22"/>
                <w:szCs w:val="22"/>
              </w:rPr>
              <w:t xml:space="preserve">Ленинскому </w:t>
            </w:r>
            <w:r>
              <w:rPr>
                <w:sz w:val="22"/>
                <w:szCs w:val="22"/>
              </w:rPr>
              <w:t xml:space="preserve"> району г. Екатеринбурга</w:t>
            </w:r>
            <w:r w:rsidRPr="00225A56">
              <w:rPr>
                <w:sz w:val="22"/>
                <w:szCs w:val="22"/>
              </w:rPr>
              <w:t xml:space="preserve"> (далее - </w:t>
            </w:r>
            <w:r>
              <w:rPr>
                <w:sz w:val="22"/>
                <w:szCs w:val="22"/>
              </w:rPr>
              <w:t>Управление</w:t>
            </w:r>
            <w:r w:rsidRPr="00225A56">
              <w:rPr>
                <w:sz w:val="22"/>
                <w:szCs w:val="22"/>
              </w:rPr>
              <w:t>), в целях совершенствования правового регулирования противодействия коррупции и приведения его в соответствие с законодательством Российской Федерации и Свердловской области</w:t>
            </w:r>
          </w:p>
        </w:tc>
        <w:tc>
          <w:tcPr>
            <w:tcW w:w="2552" w:type="dxa"/>
          </w:tcPr>
          <w:p w:rsidR="00C12A9E" w:rsidRPr="00EF67E2" w:rsidRDefault="00D95B8A" w:rsidP="007E3296">
            <w:pPr>
              <w:pStyle w:val="Default"/>
              <w:rPr>
                <w:sz w:val="22"/>
                <w:szCs w:val="22"/>
              </w:rPr>
            </w:pPr>
            <w:r>
              <w:t>постоянно</w:t>
            </w:r>
          </w:p>
          <w:p w:rsidR="00C12A9E" w:rsidRDefault="00C12A9E" w:rsidP="007E3296">
            <w:pPr>
              <w:pStyle w:val="Default"/>
              <w:rPr>
                <w:sz w:val="22"/>
                <w:szCs w:val="22"/>
              </w:rPr>
            </w:pPr>
          </w:p>
          <w:p w:rsidR="00C12A9E" w:rsidRDefault="00C12A9E" w:rsidP="007E3296">
            <w:pPr>
              <w:pStyle w:val="Default"/>
              <w:rPr>
                <w:sz w:val="22"/>
                <w:szCs w:val="22"/>
              </w:rPr>
            </w:pPr>
          </w:p>
          <w:p w:rsidR="00C12A9E" w:rsidRPr="00EF67E2" w:rsidRDefault="00C12A9E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C12A9E" w:rsidRPr="00EF67E2" w:rsidTr="00A30276">
        <w:tc>
          <w:tcPr>
            <w:tcW w:w="709" w:type="dxa"/>
          </w:tcPr>
          <w:p w:rsidR="00C12A9E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254" w:type="dxa"/>
          </w:tcPr>
          <w:p w:rsidR="00C12A9E" w:rsidRPr="00EF67E2" w:rsidRDefault="00C12A9E" w:rsidP="007E3296">
            <w:pPr>
              <w:pStyle w:val="Default"/>
              <w:jc w:val="both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</w:t>
            </w:r>
            <w:r>
              <w:rPr>
                <w:sz w:val="22"/>
                <w:szCs w:val="22"/>
              </w:rPr>
              <w:t xml:space="preserve"> Управления</w:t>
            </w:r>
          </w:p>
        </w:tc>
        <w:tc>
          <w:tcPr>
            <w:tcW w:w="7796" w:type="dxa"/>
          </w:tcPr>
          <w:p w:rsidR="00C12A9E" w:rsidRPr="00EF67E2" w:rsidRDefault="005C3F3E" w:rsidP="005C3F3E">
            <w:pPr>
              <w:pStyle w:val="Default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Внесены изменения в составы комиссий (конкурсной, аттестационной, по соблюдении требований к </w:t>
            </w:r>
            <w:r w:rsidRPr="005C3F3E">
              <w:rPr>
                <w:sz w:val="22"/>
                <w:szCs w:val="22"/>
              </w:rPr>
              <w:t xml:space="preserve"> служебному поведению государственных гражданских  служащих</w:t>
            </w:r>
            <w:r>
              <w:rPr>
                <w:sz w:val="22"/>
                <w:szCs w:val="22"/>
              </w:rPr>
              <w:t xml:space="preserve"> </w:t>
            </w:r>
            <w:r w:rsidRPr="005C3F3E">
              <w:rPr>
                <w:sz w:val="22"/>
                <w:szCs w:val="22"/>
              </w:rPr>
              <w:t>Свердловской области и урегулированию конфликта интересов</w:t>
            </w:r>
            <w:r>
              <w:rPr>
                <w:sz w:val="22"/>
                <w:szCs w:val="22"/>
              </w:rPr>
              <w:t>) в связи с изменением в кадровом составе</w:t>
            </w:r>
            <w:proofErr w:type="gramEnd"/>
          </w:p>
        </w:tc>
        <w:tc>
          <w:tcPr>
            <w:tcW w:w="2552" w:type="dxa"/>
          </w:tcPr>
          <w:p w:rsidR="00C12A9E" w:rsidRPr="00EF67E2" w:rsidRDefault="00B720C9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D95B8A" w:rsidRPr="00EF67E2" w:rsidTr="00A30276">
        <w:tc>
          <w:tcPr>
            <w:tcW w:w="709" w:type="dxa"/>
          </w:tcPr>
          <w:p w:rsidR="00D95B8A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254" w:type="dxa"/>
          </w:tcPr>
          <w:p w:rsidR="00D95B8A" w:rsidRPr="00D61C38" w:rsidRDefault="00D95B8A" w:rsidP="007E3296">
            <w:pPr>
              <w:pStyle w:val="Default"/>
              <w:jc w:val="both"/>
              <w:rPr>
                <w:sz w:val="22"/>
                <w:szCs w:val="22"/>
              </w:rPr>
            </w:pPr>
            <w:r w:rsidRPr="00D61C38">
              <w:rPr>
                <w:color w:val="auto"/>
                <w:sz w:val="22"/>
                <w:szCs w:val="22"/>
              </w:rPr>
              <w:t>Информационно-разъяснительная работа с гражданами по формированию в обществе неприятия  коррупции, взаимодействие с общественными организациями</w:t>
            </w:r>
          </w:p>
        </w:tc>
        <w:tc>
          <w:tcPr>
            <w:tcW w:w="7796" w:type="dxa"/>
          </w:tcPr>
          <w:p w:rsidR="00D95B8A" w:rsidRDefault="00D95B8A" w:rsidP="00D95B8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Ведется всеми специалистами Управления с гражданами, обращающимися на прием</w:t>
            </w:r>
          </w:p>
        </w:tc>
        <w:tc>
          <w:tcPr>
            <w:tcW w:w="2552" w:type="dxa"/>
          </w:tcPr>
          <w:p w:rsidR="00D95B8A" w:rsidRDefault="00D95B8A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EF67E2">
              <w:rPr>
                <w:sz w:val="22"/>
                <w:szCs w:val="22"/>
              </w:rPr>
              <w:t>азмещени</w:t>
            </w:r>
            <w:r>
              <w:rPr>
                <w:sz w:val="22"/>
                <w:szCs w:val="22"/>
              </w:rPr>
              <w:t>е</w:t>
            </w:r>
            <w:r w:rsidRPr="00EF67E2">
              <w:rPr>
                <w:sz w:val="22"/>
                <w:szCs w:val="22"/>
              </w:rPr>
              <w:t xml:space="preserve"> информации </w:t>
            </w:r>
            <w:proofErr w:type="gramStart"/>
            <w:r w:rsidRPr="00EF67E2">
              <w:rPr>
                <w:sz w:val="22"/>
                <w:szCs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 w:rsidRPr="00EF67E2">
              <w:rPr>
                <w:sz w:val="22"/>
                <w:szCs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7796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разделе «Противодействие коррупции» на официальном сайте Управления размещены локальные нормативно-правовые акты (положения о комиссиях, составы комиссий), планы работ, формы уведомлений государственных гражданских служащих и др. Информация поддерживается в актуальном состоянии.</w:t>
            </w:r>
          </w:p>
        </w:tc>
        <w:tc>
          <w:tcPr>
            <w:tcW w:w="2552" w:type="dxa"/>
          </w:tcPr>
          <w:p w:rsidR="00EB14C8" w:rsidRDefault="00EB14C8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работы комиссии по противодействию коррупции</w:t>
            </w:r>
          </w:p>
        </w:tc>
        <w:tc>
          <w:tcPr>
            <w:tcW w:w="7796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Оснований для заседания комиссии не было</w:t>
            </w:r>
          </w:p>
        </w:tc>
        <w:tc>
          <w:tcPr>
            <w:tcW w:w="2552" w:type="dxa"/>
          </w:tcPr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 xml:space="preserve">Организация работы «телефона доверия» по фактам коррупционной направленности, с которыми граждане столкнулись в процессе взаимодействия с </w:t>
            </w:r>
            <w:r w:rsidRPr="00EB14C8">
              <w:rPr>
                <w:sz w:val="22"/>
                <w:szCs w:val="22"/>
              </w:rPr>
              <w:lastRenderedPageBreak/>
              <w:t>должностными лицами Управления</w:t>
            </w:r>
          </w:p>
        </w:tc>
        <w:tc>
          <w:tcPr>
            <w:tcW w:w="7796" w:type="dxa"/>
          </w:tcPr>
          <w:p w:rsidR="00EB14C8" w:rsidRPr="003D1FA7" w:rsidRDefault="00EB14C8" w:rsidP="00EB14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</w:t>
            </w:r>
            <w:r w:rsidRPr="003D1FA7">
              <w:rPr>
                <w:sz w:val="22"/>
                <w:szCs w:val="22"/>
              </w:rPr>
              <w:t>нформаци</w:t>
            </w:r>
            <w:r>
              <w:rPr>
                <w:sz w:val="22"/>
                <w:szCs w:val="22"/>
              </w:rPr>
              <w:t>я</w:t>
            </w:r>
            <w:r w:rsidRPr="003D1FA7">
              <w:rPr>
                <w:sz w:val="22"/>
                <w:szCs w:val="22"/>
              </w:rPr>
              <w:t xml:space="preserve"> о порядке предоставления государственных услуг, работе «телефона доверия</w:t>
            </w:r>
            <w:r>
              <w:rPr>
                <w:sz w:val="22"/>
                <w:szCs w:val="22"/>
              </w:rPr>
              <w:t>»,</w:t>
            </w:r>
            <w:r w:rsidRPr="003D1FA7">
              <w:rPr>
                <w:sz w:val="22"/>
                <w:szCs w:val="22"/>
              </w:rPr>
              <w:t xml:space="preserve"> поддерж</w:t>
            </w:r>
            <w:r>
              <w:rPr>
                <w:sz w:val="22"/>
                <w:szCs w:val="22"/>
              </w:rPr>
              <w:t>ивается информация</w:t>
            </w:r>
            <w:r w:rsidRPr="003D1FA7">
              <w:rPr>
                <w:sz w:val="22"/>
                <w:szCs w:val="22"/>
              </w:rPr>
              <w:t xml:space="preserve"> в актуальном состоянии</w:t>
            </w:r>
            <w:r>
              <w:rPr>
                <w:sz w:val="22"/>
                <w:szCs w:val="22"/>
              </w:rPr>
              <w:t>. Фактов обращения на «телефон доверия» не было.</w:t>
            </w:r>
          </w:p>
        </w:tc>
        <w:tc>
          <w:tcPr>
            <w:tcW w:w="2552" w:type="dxa"/>
          </w:tcPr>
          <w:p w:rsidR="00EB14C8" w:rsidRPr="00EF67E2" w:rsidRDefault="00EB14C8" w:rsidP="00EB14C8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B14C8" w:rsidRPr="00EF67E2" w:rsidRDefault="00EB14C8" w:rsidP="00EB14C8">
            <w:pPr>
              <w:rPr>
                <w:sz w:val="22"/>
                <w:szCs w:val="22"/>
              </w:rPr>
            </w:pPr>
          </w:p>
          <w:p w:rsidR="00EB14C8" w:rsidRPr="00EF67E2" w:rsidRDefault="00EB14C8" w:rsidP="00EB14C8">
            <w:pPr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4254" w:type="dxa"/>
          </w:tcPr>
          <w:p w:rsidR="00EB14C8" w:rsidRPr="00EB14C8" w:rsidRDefault="00EB14C8" w:rsidP="00EB14C8">
            <w:pPr>
              <w:pStyle w:val="Default"/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>Проведение обучающих занятий для государственных гражданских служащих по изучению законодательства о противодействи</w:t>
            </w:r>
            <w:r>
              <w:rPr>
                <w:sz w:val="22"/>
                <w:szCs w:val="22"/>
              </w:rPr>
              <w:t>и коррупции, судебной  практики.</w:t>
            </w:r>
          </w:p>
        </w:tc>
        <w:tc>
          <w:tcPr>
            <w:tcW w:w="7796" w:type="dxa"/>
          </w:tcPr>
          <w:p w:rsidR="00EB14C8" w:rsidRDefault="00EB14C8" w:rsidP="009F4F79">
            <w:pPr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 xml:space="preserve">Проведен «Круглый стол» </w:t>
            </w:r>
            <w:r>
              <w:rPr>
                <w:sz w:val="22"/>
                <w:szCs w:val="22"/>
              </w:rPr>
              <w:t xml:space="preserve">с государственными гражданскими служащими Управления </w:t>
            </w:r>
            <w:r w:rsidRPr="00EB14C8">
              <w:rPr>
                <w:sz w:val="22"/>
                <w:szCs w:val="22"/>
              </w:rPr>
              <w:t xml:space="preserve">на тему: Предоставление сведений о доходах, расходах, имуществе и обязательствах имущественного характера </w:t>
            </w:r>
            <w:r w:rsidR="009F4F79">
              <w:rPr>
                <w:sz w:val="22"/>
                <w:szCs w:val="22"/>
              </w:rPr>
              <w:t>2</w:t>
            </w:r>
            <w:r w:rsidRPr="00EB14C8">
              <w:rPr>
                <w:sz w:val="22"/>
                <w:szCs w:val="22"/>
              </w:rPr>
              <w:t>.03.201</w:t>
            </w:r>
            <w:r w:rsidR="0000022B">
              <w:rPr>
                <w:sz w:val="22"/>
                <w:szCs w:val="22"/>
              </w:rPr>
              <w:t>7г</w:t>
            </w:r>
            <w:r w:rsidR="000E556D">
              <w:rPr>
                <w:sz w:val="22"/>
                <w:szCs w:val="22"/>
              </w:rPr>
              <w:t>.</w:t>
            </w:r>
            <w:r w:rsidRPr="00EB14C8">
              <w:rPr>
                <w:sz w:val="22"/>
                <w:szCs w:val="22"/>
              </w:rPr>
              <w:t xml:space="preserve"> </w:t>
            </w:r>
            <w:r w:rsidR="009F4F79">
              <w:rPr>
                <w:sz w:val="22"/>
                <w:szCs w:val="22"/>
              </w:rPr>
              <w:t>с участием представителя прокуратуры</w:t>
            </w:r>
          </w:p>
          <w:p w:rsidR="005C3F3E" w:rsidRDefault="005C3F3E" w:rsidP="005C3F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Сотрудник Управления 21 апреля 2017 года принял участие в научно-практической конференции «Право и мораль как факторы повышения эффективности антикоррупционной политики государства» </w:t>
            </w:r>
          </w:p>
        </w:tc>
        <w:tc>
          <w:tcPr>
            <w:tcW w:w="2552" w:type="dxa"/>
          </w:tcPr>
          <w:p w:rsidR="00EB14C8" w:rsidRPr="00EF67E2" w:rsidRDefault="00EB14C8" w:rsidP="009F4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201</w:t>
            </w:r>
            <w:r w:rsidR="009F4F79">
              <w:rPr>
                <w:sz w:val="22"/>
                <w:szCs w:val="22"/>
              </w:rPr>
              <w:t>7</w:t>
            </w:r>
          </w:p>
        </w:tc>
      </w:tr>
      <w:tr w:rsidR="00517B75" w:rsidRPr="00EF67E2" w:rsidTr="00A30276">
        <w:tc>
          <w:tcPr>
            <w:tcW w:w="709" w:type="dxa"/>
          </w:tcPr>
          <w:p w:rsidR="00517B75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254" w:type="dxa"/>
          </w:tcPr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7796" w:type="dxa"/>
          </w:tcPr>
          <w:p w:rsidR="00517B75" w:rsidRPr="00EF2F42" w:rsidRDefault="00517B75" w:rsidP="009F4F79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EF2F42">
              <w:rPr>
                <w:sz w:val="22"/>
                <w:szCs w:val="22"/>
              </w:rPr>
              <w:t>Памятки, разъясняющие положения о коррупции (взятках, подкупе и т.п.),  размещены во всех местах предоставления государственных услуг (каб</w:t>
            </w:r>
            <w:r>
              <w:rPr>
                <w:sz w:val="22"/>
                <w:szCs w:val="22"/>
              </w:rPr>
              <w:t xml:space="preserve">инетах, коридорах, фойе, </w:t>
            </w:r>
            <w:r w:rsidR="009F4F79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стенд</w:t>
            </w:r>
            <w:r w:rsidR="009F4F79">
              <w:rPr>
                <w:sz w:val="22"/>
                <w:szCs w:val="22"/>
              </w:rPr>
              <w:t>ах</w:t>
            </w:r>
            <w:r>
              <w:rPr>
                <w:sz w:val="22"/>
                <w:szCs w:val="22"/>
              </w:rPr>
              <w:t xml:space="preserve"> по профилактике коррупции в Управлении и во </w:t>
            </w:r>
            <w:r w:rsidRPr="00EF2F42">
              <w:rPr>
                <w:sz w:val="22"/>
                <w:szCs w:val="22"/>
              </w:rPr>
              <w:t>всех</w:t>
            </w:r>
            <w:r>
              <w:rPr>
                <w:sz w:val="22"/>
                <w:szCs w:val="22"/>
              </w:rPr>
              <w:t xml:space="preserve"> подведомственных</w:t>
            </w:r>
            <w:r w:rsidR="009F4F79">
              <w:rPr>
                <w:sz w:val="22"/>
                <w:szCs w:val="22"/>
              </w:rPr>
              <w:t xml:space="preserve"> у</w:t>
            </w:r>
            <w:r w:rsidRPr="00EF2F42">
              <w:rPr>
                <w:sz w:val="22"/>
                <w:szCs w:val="22"/>
              </w:rPr>
              <w:t>чреждениях</w:t>
            </w:r>
            <w:r>
              <w:rPr>
                <w:sz w:val="22"/>
                <w:szCs w:val="22"/>
              </w:rPr>
              <w:t>,</w:t>
            </w:r>
            <w:r w:rsidRPr="00EF2F42">
              <w:rPr>
                <w:sz w:val="22"/>
                <w:szCs w:val="22"/>
              </w:rPr>
              <w:t xml:space="preserve"> оформлены стенды по противодействию коррупции, размещены плакаты, объявления, брошюры и т.п.</w:t>
            </w:r>
            <w:proofErr w:type="gramEnd"/>
          </w:p>
        </w:tc>
        <w:tc>
          <w:tcPr>
            <w:tcW w:w="2552" w:type="dxa"/>
          </w:tcPr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Постоянно/</w:t>
            </w:r>
          </w:p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</w:p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</w:p>
        </w:tc>
      </w:tr>
      <w:tr w:rsidR="00EB14C8" w:rsidRPr="00346088" w:rsidTr="00A30276">
        <w:tc>
          <w:tcPr>
            <w:tcW w:w="15311" w:type="dxa"/>
            <w:gridSpan w:val="4"/>
          </w:tcPr>
          <w:p w:rsidR="00EB14C8" w:rsidRPr="00346088" w:rsidRDefault="00EB14C8" w:rsidP="005854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Мероприятия по соблюдению требований </w:t>
            </w:r>
            <w:r w:rsidR="00585481">
              <w:rPr>
                <w:b/>
              </w:rPr>
              <w:t xml:space="preserve">о </w:t>
            </w:r>
            <w:r>
              <w:rPr>
                <w:b/>
              </w:rPr>
              <w:t>пред</w:t>
            </w:r>
            <w:r w:rsidR="00585481">
              <w:rPr>
                <w:b/>
              </w:rPr>
              <w:t>о</w:t>
            </w:r>
            <w:r>
              <w:rPr>
                <w:b/>
              </w:rPr>
              <w:t>став</w:t>
            </w:r>
            <w:r w:rsidR="00585481">
              <w:rPr>
                <w:b/>
              </w:rPr>
              <w:t>лении сведений о доходах, расходах и обязательствах  имущественного характера</w:t>
            </w: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254" w:type="dxa"/>
          </w:tcPr>
          <w:p w:rsidR="00585481" w:rsidRPr="00D61C38" w:rsidRDefault="00585481" w:rsidP="007E3296">
            <w:pPr>
              <w:pStyle w:val="Default"/>
              <w:rPr>
                <w:sz w:val="22"/>
                <w:szCs w:val="22"/>
              </w:rPr>
            </w:pPr>
            <w:r w:rsidRPr="00D61C38">
              <w:rPr>
                <w:color w:val="auto"/>
                <w:sz w:val="22"/>
                <w:szCs w:val="22"/>
              </w:rPr>
              <w:t>Индивидуальная работа по консультированию государственных гражданских служащих  по вопросам, связанным с представлением сведений  о доходах, расходах, имуществе и обязательствах имущественного характера за предшествующий календарный год</w:t>
            </w:r>
          </w:p>
        </w:tc>
        <w:tc>
          <w:tcPr>
            <w:tcW w:w="7796" w:type="dxa"/>
          </w:tcPr>
          <w:p w:rsidR="00585481" w:rsidRPr="00FE2867" w:rsidRDefault="00585481" w:rsidP="0058548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Проведены </w:t>
            </w:r>
            <w:r w:rsidRPr="00C070A2">
              <w:rPr>
                <w:sz w:val="22"/>
                <w:szCs w:val="22"/>
              </w:rPr>
              <w:t xml:space="preserve"> индивидуальные консультации гражданских</w:t>
            </w:r>
            <w:r>
              <w:rPr>
                <w:sz w:val="22"/>
                <w:szCs w:val="22"/>
              </w:rPr>
              <w:t xml:space="preserve"> служащих Управления</w:t>
            </w:r>
            <w:r w:rsidRPr="00FE2867">
              <w:rPr>
                <w:sz w:val="22"/>
                <w:szCs w:val="22"/>
              </w:rPr>
              <w:t xml:space="preserve"> по заполнению Справок о доходах, расходах имуществе и обязательствах имущественного характера.</w:t>
            </w:r>
          </w:p>
          <w:p w:rsidR="00585481" w:rsidRPr="00FE2867" w:rsidRDefault="00585481" w:rsidP="005C3F3E">
            <w:pPr>
              <w:jc w:val="both"/>
              <w:rPr>
                <w:sz w:val="22"/>
                <w:szCs w:val="22"/>
              </w:rPr>
            </w:pPr>
            <w:r w:rsidRPr="00FE2867">
              <w:rPr>
                <w:sz w:val="22"/>
                <w:szCs w:val="22"/>
              </w:rPr>
              <w:t xml:space="preserve">В отчетном периоде сведения о доходах, </w:t>
            </w:r>
            <w:r>
              <w:rPr>
                <w:sz w:val="22"/>
                <w:szCs w:val="22"/>
              </w:rPr>
              <w:t xml:space="preserve">расходах, </w:t>
            </w:r>
            <w:r w:rsidRPr="00FE2867">
              <w:rPr>
                <w:sz w:val="22"/>
                <w:szCs w:val="22"/>
              </w:rPr>
              <w:t>об имуществе и обязательствах имущественного характера за 201</w:t>
            </w:r>
            <w:r w:rsidR="0000022B">
              <w:rPr>
                <w:sz w:val="22"/>
                <w:szCs w:val="22"/>
              </w:rPr>
              <w:t>6</w:t>
            </w:r>
            <w:r w:rsidRPr="00FE2867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 xml:space="preserve"> </w:t>
            </w:r>
            <w:r w:rsidR="005C3F3E">
              <w:rPr>
                <w:sz w:val="22"/>
                <w:szCs w:val="22"/>
              </w:rPr>
              <w:t>представлены 100</w:t>
            </w:r>
            <w:r w:rsidRPr="00FE2867">
              <w:rPr>
                <w:sz w:val="22"/>
                <w:szCs w:val="22"/>
              </w:rPr>
              <w:t xml:space="preserve"> процентов гражданских служащих </w:t>
            </w:r>
            <w:r>
              <w:rPr>
                <w:sz w:val="22"/>
                <w:szCs w:val="22"/>
              </w:rPr>
              <w:t>Управления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254" w:type="dxa"/>
          </w:tcPr>
          <w:p w:rsidR="00585481" w:rsidRPr="00D61C38" w:rsidRDefault="00585481" w:rsidP="00585481">
            <w:pPr>
              <w:pStyle w:val="Default"/>
              <w:rPr>
                <w:sz w:val="22"/>
                <w:szCs w:val="22"/>
              </w:rPr>
            </w:pPr>
            <w:r w:rsidRPr="00D61C38">
              <w:rPr>
                <w:sz w:val="22"/>
                <w:szCs w:val="22"/>
              </w:rPr>
              <w:t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включёнными в Перечень коррупционно-опасных функций Управления; обеспечение контроля своевременности  предоставления указанных сведений</w:t>
            </w:r>
          </w:p>
        </w:tc>
        <w:tc>
          <w:tcPr>
            <w:tcW w:w="7796" w:type="dxa"/>
          </w:tcPr>
          <w:p w:rsidR="00585481" w:rsidRPr="00FE2867" w:rsidRDefault="00585481" w:rsidP="00585481">
            <w:pPr>
              <w:jc w:val="both"/>
              <w:rPr>
                <w:sz w:val="22"/>
                <w:szCs w:val="22"/>
              </w:rPr>
            </w:pPr>
            <w:r w:rsidRPr="00FE2867">
              <w:rPr>
                <w:sz w:val="22"/>
                <w:szCs w:val="22"/>
              </w:rPr>
              <w:t xml:space="preserve">Организовано предоставление сведений о доходах, об имуществе и обязательствах имущественного характера государственными гражданскими служащими </w:t>
            </w:r>
            <w:r>
              <w:rPr>
                <w:sz w:val="22"/>
                <w:szCs w:val="22"/>
              </w:rPr>
              <w:t>Управления</w:t>
            </w:r>
            <w:r w:rsidRPr="00FE2867">
              <w:rPr>
                <w:sz w:val="22"/>
                <w:szCs w:val="22"/>
              </w:rPr>
              <w:t>.</w:t>
            </w:r>
          </w:p>
          <w:p w:rsidR="00585481" w:rsidRPr="00FE2867" w:rsidRDefault="00585481" w:rsidP="0058548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Ежегодно, до 30 апреля</w:t>
            </w:r>
          </w:p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4254" w:type="dxa"/>
          </w:tcPr>
          <w:p w:rsidR="00585481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EF67E2">
              <w:rPr>
                <w:sz w:val="22"/>
                <w:szCs w:val="22"/>
              </w:rPr>
              <w:t>роведени</w:t>
            </w:r>
            <w:r>
              <w:rPr>
                <w:sz w:val="22"/>
                <w:szCs w:val="22"/>
              </w:rPr>
              <w:t>е</w:t>
            </w:r>
            <w:r w:rsidRPr="00EF67E2">
              <w:rPr>
                <w:sz w:val="22"/>
                <w:szCs w:val="22"/>
              </w:rPr>
              <w:t xml:space="preserve"> проверки сведений о доходах,</w:t>
            </w:r>
            <w:r>
              <w:rPr>
                <w:sz w:val="22"/>
                <w:szCs w:val="22"/>
              </w:rPr>
              <w:t xml:space="preserve"> расходах, об</w:t>
            </w:r>
            <w:r w:rsidRPr="00EF67E2">
              <w:rPr>
                <w:sz w:val="22"/>
                <w:szCs w:val="22"/>
              </w:rPr>
              <w:t xml:space="preserve"> имуществе и обязательствах имущественного характера, предоставляемых гражданами, </w:t>
            </w:r>
            <w:r w:rsidRPr="00EF67E2">
              <w:rPr>
                <w:sz w:val="22"/>
                <w:szCs w:val="22"/>
              </w:rPr>
              <w:lastRenderedPageBreak/>
              <w:t xml:space="preserve">претендующими на замещение должностей государственной гражданской службы в Управлении, включённых в </w:t>
            </w:r>
            <w:r>
              <w:rPr>
                <w:sz w:val="22"/>
                <w:szCs w:val="22"/>
              </w:rPr>
              <w:t xml:space="preserve">Перечень </w:t>
            </w:r>
            <w:r w:rsidRPr="00EF67E2">
              <w:rPr>
                <w:sz w:val="22"/>
                <w:szCs w:val="22"/>
              </w:rPr>
              <w:t>коррупционн</w:t>
            </w:r>
            <w:r>
              <w:rPr>
                <w:sz w:val="22"/>
                <w:szCs w:val="22"/>
              </w:rPr>
              <w:t>о-опасных функций Управления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585481" w:rsidRPr="00712295" w:rsidRDefault="00585481" w:rsidP="007E3296">
            <w:pPr>
              <w:jc w:val="both"/>
              <w:rPr>
                <w:sz w:val="22"/>
                <w:szCs w:val="22"/>
              </w:rPr>
            </w:pPr>
            <w:r w:rsidRPr="00712295">
              <w:rPr>
                <w:sz w:val="22"/>
                <w:szCs w:val="22"/>
              </w:rPr>
              <w:lastRenderedPageBreak/>
              <w:t>В отчетном периоде проведение проверок достоверности и полноты сведений о доходах, расходах, имуществе и обязательствах имущественного характера не проводились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660DEF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lastRenderedPageBreak/>
              <w:t>12.</w:t>
            </w:r>
          </w:p>
        </w:tc>
        <w:tc>
          <w:tcPr>
            <w:tcW w:w="4254" w:type="dxa"/>
          </w:tcPr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  <w:r w:rsidRPr="00660DEF">
              <w:rPr>
                <w:sz w:val="22"/>
                <w:szCs w:val="22"/>
              </w:rPr>
              <w:t xml:space="preserve">Организация проверок представляемых гражданами персональных данных и иных сведений при поступлении на государственную гражданскую службу в Управление, назначении на должности государственной гражданской службы Управления, включая членов их семей </w:t>
            </w:r>
          </w:p>
        </w:tc>
        <w:tc>
          <w:tcPr>
            <w:tcW w:w="7796" w:type="dxa"/>
          </w:tcPr>
          <w:p w:rsidR="00585481" w:rsidRPr="00660DEF" w:rsidRDefault="00A54B3E" w:rsidP="005C3F3E">
            <w:pPr>
              <w:pStyle w:val="Default"/>
              <w:rPr>
                <w:sz w:val="22"/>
                <w:szCs w:val="22"/>
              </w:rPr>
            </w:pPr>
            <w:r w:rsidRPr="00A54B3E">
              <w:rPr>
                <w:sz w:val="22"/>
                <w:szCs w:val="22"/>
              </w:rPr>
              <w:t xml:space="preserve">В отчетном периоде направлено </w:t>
            </w:r>
            <w:r w:rsidR="005C3F3E">
              <w:rPr>
                <w:sz w:val="22"/>
                <w:szCs w:val="22"/>
              </w:rPr>
              <w:t xml:space="preserve">16 </w:t>
            </w:r>
            <w:r w:rsidRPr="00A54B3E">
              <w:rPr>
                <w:sz w:val="22"/>
                <w:szCs w:val="22"/>
              </w:rPr>
              <w:t>запрос</w:t>
            </w:r>
            <w:r w:rsidR="005C3F3E">
              <w:rPr>
                <w:sz w:val="22"/>
                <w:szCs w:val="22"/>
              </w:rPr>
              <w:t>ов</w:t>
            </w:r>
            <w:r w:rsidRPr="00A54B3E">
              <w:rPr>
                <w:sz w:val="22"/>
                <w:szCs w:val="22"/>
              </w:rPr>
              <w:t xml:space="preserve"> в отношении </w:t>
            </w:r>
            <w:r w:rsidR="005C3F3E">
              <w:rPr>
                <w:sz w:val="22"/>
                <w:szCs w:val="22"/>
              </w:rPr>
              <w:t xml:space="preserve">4 </w:t>
            </w:r>
            <w:r w:rsidRPr="00A54B3E">
              <w:rPr>
                <w:sz w:val="22"/>
                <w:szCs w:val="22"/>
              </w:rPr>
              <w:t xml:space="preserve"> граждан</w:t>
            </w:r>
            <w:r w:rsidR="005C3F3E">
              <w:rPr>
                <w:sz w:val="22"/>
                <w:szCs w:val="22"/>
              </w:rPr>
              <w:t xml:space="preserve">, подавших заявления на участие в конкурсе на замещение вакантных должностей и в кадровый резерв </w:t>
            </w:r>
            <w:r w:rsidRPr="00A54B3E">
              <w:rPr>
                <w:sz w:val="22"/>
                <w:szCs w:val="22"/>
              </w:rPr>
              <w:t xml:space="preserve"> Управления </w:t>
            </w:r>
          </w:p>
        </w:tc>
        <w:tc>
          <w:tcPr>
            <w:tcW w:w="2552" w:type="dxa"/>
          </w:tcPr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  <w:r w:rsidRPr="00660DEF">
              <w:rPr>
                <w:sz w:val="22"/>
                <w:szCs w:val="22"/>
              </w:rPr>
              <w:t>В течение года</w:t>
            </w:r>
          </w:p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D61C3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4254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 Управления запретов, ограничений и требований к должностному (служебному) поведению </w:t>
            </w:r>
          </w:p>
        </w:tc>
        <w:tc>
          <w:tcPr>
            <w:tcW w:w="7796" w:type="dxa"/>
          </w:tcPr>
          <w:p w:rsidR="00585481" w:rsidRPr="00484BFF" w:rsidRDefault="005C3F3E" w:rsidP="005C3F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Поведено 2 п</w:t>
            </w:r>
            <w:r w:rsidR="00585481" w:rsidRPr="00484BFF">
              <w:rPr>
                <w:sz w:val="22"/>
                <w:szCs w:val="22"/>
              </w:rPr>
              <w:t xml:space="preserve">роверки по соблюдению государственными гражданскими служащими </w:t>
            </w:r>
            <w:r w:rsidR="00585481">
              <w:rPr>
                <w:sz w:val="22"/>
                <w:szCs w:val="22"/>
              </w:rPr>
              <w:t xml:space="preserve">Управления </w:t>
            </w:r>
            <w:r w:rsidR="00585481" w:rsidRPr="00484BFF">
              <w:rPr>
                <w:sz w:val="22"/>
                <w:szCs w:val="22"/>
              </w:rPr>
              <w:t>запретов, ограничений и требований к должностному (служебному) поведению в отчетном периоде</w:t>
            </w:r>
            <w:r>
              <w:rPr>
                <w:sz w:val="22"/>
                <w:szCs w:val="22"/>
              </w:rPr>
              <w:t>.</w:t>
            </w:r>
            <w:r w:rsidR="00585481" w:rsidRPr="00484B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15311" w:type="dxa"/>
            <w:gridSpan w:val="4"/>
          </w:tcPr>
          <w:p w:rsidR="00585481" w:rsidRPr="00585481" w:rsidRDefault="00585481" w:rsidP="00585481">
            <w:pPr>
              <w:pStyle w:val="Default"/>
              <w:jc w:val="center"/>
            </w:pPr>
            <w:r w:rsidRPr="00585481">
              <w:rPr>
                <w:b/>
              </w:rPr>
              <w:t>Мероприятия  по урегулирования конфликтов интересов</w:t>
            </w: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4254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Выявление случаев возникновения конфликта интересов, возникающих у государственных гражданских служащих Управления </w:t>
            </w:r>
          </w:p>
        </w:tc>
        <w:tc>
          <w:tcPr>
            <w:tcW w:w="7796" w:type="dxa"/>
          </w:tcPr>
          <w:p w:rsidR="00585481" w:rsidRPr="00526B1C" w:rsidRDefault="00585481" w:rsidP="005017E9">
            <w:pPr>
              <w:jc w:val="both"/>
              <w:rPr>
                <w:sz w:val="22"/>
                <w:szCs w:val="22"/>
              </w:rPr>
            </w:pPr>
            <w:r w:rsidRPr="00526B1C">
              <w:rPr>
                <w:sz w:val="22"/>
                <w:szCs w:val="22"/>
              </w:rPr>
              <w:t>Случаи возникновения конфликта  интересов у лиц, замещающих должности государственной гражданской службы в</w:t>
            </w:r>
            <w:r>
              <w:rPr>
                <w:sz w:val="22"/>
                <w:szCs w:val="22"/>
              </w:rPr>
              <w:t xml:space="preserve"> Управлении,</w:t>
            </w:r>
            <w:r w:rsidRPr="00526B1C">
              <w:rPr>
                <w:sz w:val="22"/>
                <w:szCs w:val="22"/>
              </w:rPr>
              <w:t xml:space="preserve">  не выявлены.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Постоянно  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 </w:t>
            </w:r>
          </w:p>
        </w:tc>
      </w:tr>
      <w:tr w:rsidR="00585481" w:rsidRPr="00EF67E2" w:rsidTr="00D61C38">
        <w:trPr>
          <w:trHeight w:val="335"/>
        </w:trPr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4254" w:type="dxa"/>
          </w:tcPr>
          <w:p w:rsidR="00585481" w:rsidRPr="00585481" w:rsidRDefault="00585481" w:rsidP="002C087B">
            <w:pPr>
              <w:jc w:val="both"/>
              <w:rPr>
                <w:sz w:val="22"/>
                <w:szCs w:val="22"/>
              </w:rPr>
            </w:pPr>
            <w:r w:rsidRPr="00585481">
              <w:rPr>
                <w:sz w:val="22"/>
                <w:szCs w:val="22"/>
              </w:rPr>
              <w:t xml:space="preserve">Обеспечение </w:t>
            </w:r>
            <w:proofErr w:type="gramStart"/>
            <w:r w:rsidRPr="00585481">
              <w:rPr>
                <w:sz w:val="22"/>
                <w:szCs w:val="22"/>
              </w:rPr>
              <w:t>контроля за</w:t>
            </w:r>
            <w:proofErr w:type="gramEnd"/>
            <w:r w:rsidRPr="00585481">
              <w:rPr>
                <w:sz w:val="22"/>
                <w:szCs w:val="22"/>
              </w:rPr>
              <w:t xml:space="preserve"> выполнением государственными служащими и работниками Управления  обязанности сообщать о случаях, установленных законодательством, о получении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7796" w:type="dxa"/>
          </w:tcPr>
          <w:p w:rsidR="00585481" w:rsidRPr="00125F5A" w:rsidRDefault="00585481" w:rsidP="00D95B8A">
            <w:pPr>
              <w:jc w:val="both"/>
              <w:rPr>
                <w:sz w:val="22"/>
                <w:szCs w:val="22"/>
              </w:rPr>
            </w:pPr>
            <w:r w:rsidRPr="00125F5A">
              <w:rPr>
                <w:sz w:val="22"/>
                <w:szCs w:val="22"/>
              </w:rPr>
              <w:t>Систематически доводится до   лиц, замещающих должности государственной гражданской службы в Управлении вся необходимая информация о положениях законодательства Российской Федерации и Свердловской области о противодействии коррупции, в том числе об ответственности за коррупционные правонарушения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346088" w:rsidTr="00A30276">
        <w:tc>
          <w:tcPr>
            <w:tcW w:w="15311" w:type="dxa"/>
            <w:gridSpan w:val="4"/>
          </w:tcPr>
          <w:p w:rsidR="00585481" w:rsidRPr="00517B75" w:rsidRDefault="00585481" w:rsidP="0058548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517B75">
              <w:rPr>
                <w:b/>
                <w:sz w:val="24"/>
                <w:szCs w:val="24"/>
              </w:rPr>
              <w:t xml:space="preserve">Мероприятия по соблюдению требований об  уведомлении представителя нанимателя </w:t>
            </w:r>
          </w:p>
          <w:p w:rsidR="00585481" w:rsidRPr="00517B75" w:rsidRDefault="00585481" w:rsidP="00585481">
            <w:pPr>
              <w:pStyle w:val="Default"/>
              <w:jc w:val="center"/>
              <w:rPr>
                <w:b/>
              </w:rPr>
            </w:pPr>
            <w:r w:rsidRPr="00517B75">
              <w:rPr>
                <w:b/>
                <w:color w:val="auto"/>
              </w:rPr>
              <w:t>при прохождении государственной гражданской службы</w:t>
            </w:r>
          </w:p>
        </w:tc>
      </w:tr>
      <w:tr w:rsidR="00517B75" w:rsidRPr="00517B75" w:rsidTr="00A30276">
        <w:tc>
          <w:tcPr>
            <w:tcW w:w="709" w:type="dxa"/>
          </w:tcPr>
          <w:p w:rsidR="00517B75" w:rsidRPr="00D61C38" w:rsidRDefault="00D61C38" w:rsidP="005854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D61C38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4254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b/>
                <w:i/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Индивидуальное консультирование  о порядке исполнения обязанностей, связанных с необходимостью уведомления представителя нанимателя</w:t>
            </w:r>
          </w:p>
        </w:tc>
        <w:tc>
          <w:tcPr>
            <w:tcW w:w="7796" w:type="dxa"/>
          </w:tcPr>
          <w:p w:rsidR="00517B75" w:rsidRPr="00EE6B02" w:rsidRDefault="00EE6B02" w:rsidP="00EE6B0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Проведено консультирование двух государственных гражданских служащих, планирующих трудоустройство по совместительству</w:t>
            </w:r>
          </w:p>
        </w:tc>
        <w:tc>
          <w:tcPr>
            <w:tcW w:w="2552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постоянно</w:t>
            </w:r>
          </w:p>
        </w:tc>
      </w:tr>
      <w:tr w:rsidR="00517B75" w:rsidRPr="00517B75" w:rsidTr="00A30276">
        <w:tc>
          <w:tcPr>
            <w:tcW w:w="709" w:type="dxa"/>
          </w:tcPr>
          <w:p w:rsidR="00517B75" w:rsidRPr="00D61C38" w:rsidRDefault="00D61C38" w:rsidP="005854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17.</w:t>
            </w:r>
          </w:p>
        </w:tc>
        <w:tc>
          <w:tcPr>
            <w:tcW w:w="4254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Осуществление проверок соблюдения  гражданами, замещавшими должности государственной гражданской службы, ограничений при заключении ими после увольнения с государственной гражданской службы  трудовых договоров  или гражданско-правовых договоров в случаях, предусмотренных законом</w:t>
            </w:r>
          </w:p>
        </w:tc>
        <w:tc>
          <w:tcPr>
            <w:tcW w:w="7796" w:type="dxa"/>
          </w:tcPr>
          <w:p w:rsidR="00517B75" w:rsidRPr="00EE6B02" w:rsidRDefault="00EE6B02" w:rsidP="00EE6B0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Оснований для проведения проверок не было</w:t>
            </w:r>
            <w:r w:rsidR="004308C6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постоянно</w:t>
            </w:r>
          </w:p>
        </w:tc>
      </w:tr>
      <w:tr w:rsidR="00585481" w:rsidRPr="00346088" w:rsidTr="00A30276">
        <w:tc>
          <w:tcPr>
            <w:tcW w:w="15311" w:type="dxa"/>
            <w:gridSpan w:val="4"/>
          </w:tcPr>
          <w:p w:rsidR="00585481" w:rsidRPr="00517B75" w:rsidRDefault="00585481" w:rsidP="007E3296">
            <w:pPr>
              <w:pStyle w:val="Default"/>
              <w:jc w:val="center"/>
              <w:rPr>
                <w:b/>
              </w:rPr>
            </w:pPr>
            <w:r w:rsidRPr="00517B75">
              <w:rPr>
                <w:b/>
                <w:color w:val="auto"/>
              </w:rPr>
              <w:t>Мероприятия по осуществлению государственных закупок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4254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b/>
                <w:i/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Организация работы Комиссии по государственным закупкам</w:t>
            </w:r>
          </w:p>
        </w:tc>
        <w:tc>
          <w:tcPr>
            <w:tcW w:w="7796" w:type="dxa"/>
          </w:tcPr>
          <w:p w:rsidR="00EE6B02" w:rsidRPr="00EE6B02" w:rsidRDefault="00EE6B02" w:rsidP="009E1D21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 xml:space="preserve"> </w:t>
            </w:r>
            <w:r w:rsidR="009E1D21">
              <w:rPr>
                <w:sz w:val="22"/>
                <w:szCs w:val="22"/>
              </w:rPr>
              <w:t>Во 2</w:t>
            </w:r>
            <w:r w:rsidRPr="00EE6B02">
              <w:rPr>
                <w:sz w:val="22"/>
                <w:szCs w:val="22"/>
              </w:rPr>
              <w:t xml:space="preserve"> квартале 201</w:t>
            </w:r>
            <w:r w:rsidR="0000022B">
              <w:rPr>
                <w:sz w:val="22"/>
                <w:szCs w:val="22"/>
              </w:rPr>
              <w:t>7</w:t>
            </w:r>
            <w:r w:rsidRPr="00EE6B02">
              <w:rPr>
                <w:sz w:val="22"/>
                <w:szCs w:val="22"/>
              </w:rPr>
              <w:t xml:space="preserve"> года </w:t>
            </w:r>
            <w:r w:rsidR="009E1D21">
              <w:rPr>
                <w:sz w:val="22"/>
                <w:szCs w:val="22"/>
              </w:rPr>
              <w:t>проведено 2</w:t>
            </w:r>
            <w:r w:rsidR="006E643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заседани</w:t>
            </w:r>
            <w:r w:rsidR="006E6436"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 xml:space="preserve"> комиссии по закупкам Управления</w:t>
            </w:r>
            <w:r w:rsidR="009E1D21">
              <w:rPr>
                <w:sz w:val="22"/>
                <w:szCs w:val="22"/>
              </w:rPr>
              <w:t>, проведено 2 аукциона, заключено 2 контракта</w:t>
            </w:r>
          </w:p>
        </w:tc>
        <w:tc>
          <w:tcPr>
            <w:tcW w:w="2552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4254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Организация работы по заключению договоров для нужд Управления</w:t>
            </w:r>
          </w:p>
        </w:tc>
        <w:tc>
          <w:tcPr>
            <w:tcW w:w="7796" w:type="dxa"/>
          </w:tcPr>
          <w:p w:rsidR="00EE6B02" w:rsidRPr="00EE6B02" w:rsidRDefault="00EE6B02" w:rsidP="009E1D21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В</w:t>
            </w:r>
            <w:r w:rsidR="009E1D21">
              <w:rPr>
                <w:sz w:val="22"/>
                <w:szCs w:val="22"/>
              </w:rPr>
              <w:t>о</w:t>
            </w:r>
            <w:r w:rsidRPr="00EE6B02">
              <w:rPr>
                <w:sz w:val="22"/>
                <w:szCs w:val="22"/>
              </w:rPr>
              <w:t xml:space="preserve"> </w:t>
            </w:r>
            <w:r w:rsidR="009E1D21">
              <w:rPr>
                <w:sz w:val="22"/>
                <w:szCs w:val="22"/>
              </w:rPr>
              <w:t>2</w:t>
            </w:r>
            <w:r w:rsidRPr="00EE6B02">
              <w:rPr>
                <w:sz w:val="22"/>
                <w:szCs w:val="22"/>
              </w:rPr>
              <w:t xml:space="preserve"> квартале 201</w:t>
            </w:r>
            <w:r w:rsidR="0000022B">
              <w:rPr>
                <w:sz w:val="22"/>
                <w:szCs w:val="22"/>
              </w:rPr>
              <w:t>7</w:t>
            </w:r>
            <w:r w:rsidRPr="00EE6B02">
              <w:rPr>
                <w:sz w:val="22"/>
                <w:szCs w:val="22"/>
              </w:rPr>
              <w:t xml:space="preserve"> года было заключено </w:t>
            </w:r>
            <w:r w:rsidR="009E1D21">
              <w:rPr>
                <w:sz w:val="22"/>
                <w:szCs w:val="22"/>
              </w:rPr>
              <w:t>11</w:t>
            </w:r>
            <w:r w:rsidRPr="00EE6B02">
              <w:rPr>
                <w:sz w:val="22"/>
                <w:szCs w:val="22"/>
              </w:rPr>
              <w:t xml:space="preserve"> контрактов (договоров) для нужд Управления, в том числе с единственным поставщиком </w:t>
            </w:r>
            <w:r w:rsidR="006E6436">
              <w:rPr>
                <w:sz w:val="22"/>
                <w:szCs w:val="22"/>
              </w:rPr>
              <w:t xml:space="preserve">– </w:t>
            </w:r>
            <w:r w:rsidR="009E1D21">
              <w:rPr>
                <w:sz w:val="22"/>
                <w:szCs w:val="22"/>
              </w:rPr>
              <w:t>9, по результатам проведения аукциона - 2</w:t>
            </w:r>
            <w:r w:rsidR="006E6436">
              <w:rPr>
                <w:sz w:val="22"/>
                <w:szCs w:val="22"/>
              </w:rPr>
              <w:t xml:space="preserve"> </w:t>
            </w:r>
            <w:r w:rsidR="00502123">
              <w:rPr>
                <w:sz w:val="22"/>
                <w:szCs w:val="22"/>
              </w:rPr>
              <w:t>, общая сумма закупок – 916 тыс. руб.</w:t>
            </w:r>
            <w:r w:rsidR="009E1D21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 мере необходимости</w:t>
            </w:r>
          </w:p>
        </w:tc>
      </w:tr>
      <w:tr w:rsidR="00EE6B02" w:rsidRPr="00346088" w:rsidTr="00A30276">
        <w:tc>
          <w:tcPr>
            <w:tcW w:w="15311" w:type="dxa"/>
            <w:gridSpan w:val="4"/>
          </w:tcPr>
          <w:p w:rsidR="00EE6B02" w:rsidRPr="00346088" w:rsidRDefault="00EE6B02" w:rsidP="007E3296">
            <w:pPr>
              <w:pStyle w:val="Default"/>
              <w:jc w:val="center"/>
              <w:rPr>
                <w:b/>
                <w:bCs/>
              </w:rPr>
            </w:pPr>
            <w:r w:rsidRPr="00346088">
              <w:rPr>
                <w:b/>
                <w:bCs/>
              </w:rPr>
              <w:t>Внедрение 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4254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Обеспечение возможности общения в режиме </w:t>
            </w:r>
            <w:r w:rsidRPr="00EF67E2">
              <w:rPr>
                <w:sz w:val="22"/>
                <w:szCs w:val="22"/>
                <w:lang w:val="en-US"/>
              </w:rPr>
              <w:t>ON</w:t>
            </w:r>
            <w:r w:rsidRPr="00EF67E2">
              <w:rPr>
                <w:sz w:val="22"/>
                <w:szCs w:val="22"/>
              </w:rPr>
              <w:t>-</w:t>
            </w:r>
            <w:r w:rsidRPr="00EF67E2">
              <w:rPr>
                <w:sz w:val="22"/>
                <w:szCs w:val="22"/>
                <w:lang w:val="en-US"/>
              </w:rPr>
              <w:t>LINE</w:t>
            </w:r>
            <w:r w:rsidRPr="00EF67E2">
              <w:rPr>
                <w:sz w:val="22"/>
                <w:szCs w:val="22"/>
              </w:rPr>
              <w:t xml:space="preserve"> на официальном сайте Управления</w:t>
            </w:r>
          </w:p>
        </w:tc>
        <w:tc>
          <w:tcPr>
            <w:tcW w:w="7796" w:type="dxa"/>
          </w:tcPr>
          <w:p w:rsidR="00EE6B02" w:rsidRDefault="00EE6B02" w:rsidP="007E32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 обеспечена</w:t>
            </w:r>
            <w:r w:rsidRPr="00EF6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возможность</w:t>
            </w:r>
            <w:r w:rsidRPr="00EF67E2">
              <w:rPr>
                <w:sz w:val="22"/>
                <w:szCs w:val="22"/>
              </w:rPr>
              <w:t xml:space="preserve"> общения в режиме </w:t>
            </w:r>
            <w:r w:rsidRPr="00EF67E2">
              <w:rPr>
                <w:sz w:val="22"/>
                <w:szCs w:val="22"/>
                <w:lang w:val="en-US"/>
              </w:rPr>
              <w:t>ON</w:t>
            </w:r>
            <w:r w:rsidRPr="00EF67E2">
              <w:rPr>
                <w:sz w:val="22"/>
                <w:szCs w:val="22"/>
              </w:rPr>
              <w:t>-</w:t>
            </w:r>
            <w:r w:rsidRPr="00EF67E2">
              <w:rPr>
                <w:sz w:val="22"/>
                <w:szCs w:val="22"/>
                <w:lang w:val="en-US"/>
              </w:rPr>
              <w:t>LINE</w:t>
            </w:r>
            <w:r w:rsidRPr="00EF67E2">
              <w:rPr>
                <w:sz w:val="22"/>
                <w:szCs w:val="22"/>
              </w:rPr>
              <w:t xml:space="preserve"> на официальном сайте Управления</w:t>
            </w:r>
          </w:p>
          <w:p w:rsidR="00EE6B02" w:rsidRPr="00EF67E2" w:rsidRDefault="00EE6B02" w:rsidP="009E1D21">
            <w:pPr>
              <w:rPr>
                <w:sz w:val="22"/>
                <w:szCs w:val="22"/>
              </w:rPr>
            </w:pPr>
            <w:r w:rsidRPr="00D95B8A">
              <w:rPr>
                <w:sz w:val="22"/>
                <w:szCs w:val="22"/>
              </w:rPr>
              <w:t xml:space="preserve">За </w:t>
            </w:r>
            <w:r w:rsidR="009E1D21">
              <w:rPr>
                <w:sz w:val="22"/>
                <w:szCs w:val="22"/>
              </w:rPr>
              <w:t>2</w:t>
            </w:r>
            <w:r w:rsidRPr="00D95B8A">
              <w:rPr>
                <w:sz w:val="22"/>
                <w:szCs w:val="22"/>
              </w:rPr>
              <w:t xml:space="preserve"> квартал 201</w:t>
            </w:r>
            <w:r w:rsidR="0000022B">
              <w:rPr>
                <w:sz w:val="22"/>
                <w:szCs w:val="22"/>
              </w:rPr>
              <w:t>7</w:t>
            </w:r>
            <w:r w:rsidRPr="00D95B8A">
              <w:rPr>
                <w:sz w:val="22"/>
                <w:szCs w:val="22"/>
              </w:rPr>
              <w:t xml:space="preserve"> года поступило</w:t>
            </w:r>
            <w:r>
              <w:rPr>
                <w:sz w:val="22"/>
                <w:szCs w:val="22"/>
              </w:rPr>
              <w:t xml:space="preserve"> 3</w:t>
            </w:r>
            <w:r w:rsidR="009E1D21">
              <w:rPr>
                <w:sz w:val="22"/>
                <w:szCs w:val="22"/>
              </w:rPr>
              <w:t>2</w:t>
            </w:r>
            <w:r w:rsidRPr="00D95B8A">
              <w:rPr>
                <w:sz w:val="22"/>
                <w:szCs w:val="22"/>
              </w:rPr>
              <w:t xml:space="preserve"> обращений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E6B02" w:rsidRPr="00EF67E2" w:rsidRDefault="00EE6B02" w:rsidP="007E3296">
            <w:pPr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 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4254" w:type="dxa"/>
          </w:tcPr>
          <w:p w:rsidR="00EE6B02" w:rsidRPr="00EF67E2" w:rsidRDefault="00EE6B02" w:rsidP="00FF0DEE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7796" w:type="dxa"/>
          </w:tcPr>
          <w:p w:rsidR="00EE6B02" w:rsidRPr="002C7D0E" w:rsidRDefault="00EE6B02" w:rsidP="009E1D21">
            <w:pPr>
              <w:pStyle w:val="Default"/>
              <w:rPr>
                <w:color w:val="FF0000"/>
                <w:sz w:val="22"/>
                <w:szCs w:val="22"/>
              </w:rPr>
            </w:pPr>
            <w:r w:rsidRPr="00585481">
              <w:rPr>
                <w:color w:val="auto"/>
                <w:sz w:val="22"/>
                <w:szCs w:val="22"/>
              </w:rPr>
              <w:t xml:space="preserve">Всего оказано в </w:t>
            </w:r>
            <w:r w:rsidR="009E1D21">
              <w:rPr>
                <w:color w:val="auto"/>
                <w:sz w:val="22"/>
                <w:szCs w:val="22"/>
              </w:rPr>
              <w:t>2</w:t>
            </w:r>
            <w:r w:rsidRPr="00585481">
              <w:rPr>
                <w:color w:val="auto"/>
                <w:sz w:val="22"/>
                <w:szCs w:val="22"/>
              </w:rPr>
              <w:t xml:space="preserve"> квартале 201</w:t>
            </w:r>
            <w:r w:rsidR="0000022B">
              <w:rPr>
                <w:color w:val="auto"/>
                <w:sz w:val="22"/>
                <w:szCs w:val="22"/>
              </w:rPr>
              <w:t>7</w:t>
            </w:r>
            <w:r w:rsidRPr="00585481">
              <w:rPr>
                <w:color w:val="auto"/>
                <w:sz w:val="22"/>
                <w:szCs w:val="22"/>
              </w:rPr>
              <w:t xml:space="preserve"> года </w:t>
            </w:r>
            <w:r w:rsidR="0000022B">
              <w:rPr>
                <w:color w:val="auto"/>
                <w:sz w:val="22"/>
                <w:szCs w:val="22"/>
              </w:rPr>
              <w:t>1</w:t>
            </w:r>
            <w:r w:rsidR="009E1D21">
              <w:rPr>
                <w:color w:val="auto"/>
                <w:sz w:val="22"/>
                <w:szCs w:val="22"/>
              </w:rPr>
              <w:t>323</w:t>
            </w:r>
            <w:r w:rsidRPr="00585481">
              <w:rPr>
                <w:color w:val="auto"/>
                <w:sz w:val="22"/>
                <w:szCs w:val="22"/>
              </w:rPr>
              <w:t xml:space="preserve"> услуг</w:t>
            </w:r>
            <w:r w:rsidR="009E1D21">
              <w:rPr>
                <w:color w:val="auto"/>
                <w:sz w:val="22"/>
                <w:szCs w:val="22"/>
              </w:rPr>
              <w:t>и</w:t>
            </w:r>
            <w:r>
              <w:rPr>
                <w:color w:val="auto"/>
                <w:sz w:val="22"/>
                <w:szCs w:val="22"/>
              </w:rPr>
              <w:t>, жалобы, необоснованные отказы в предоставлении государственных услуг  не зарегистрированы.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Постоянно 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E6B02" w:rsidRPr="00346088" w:rsidTr="00A30276">
        <w:tc>
          <w:tcPr>
            <w:tcW w:w="15311" w:type="dxa"/>
            <w:gridSpan w:val="4"/>
          </w:tcPr>
          <w:p w:rsidR="00EE6B02" w:rsidRPr="00346088" w:rsidRDefault="00EE6B02" w:rsidP="007E3296">
            <w:pPr>
              <w:pStyle w:val="Default"/>
              <w:jc w:val="center"/>
              <w:rPr>
                <w:b/>
              </w:rPr>
            </w:pPr>
            <w:r w:rsidRPr="00346088">
              <w:rPr>
                <w:b/>
                <w:bCs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4254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7796" w:type="dxa"/>
          </w:tcPr>
          <w:p w:rsidR="00EE6B02" w:rsidRPr="00EF67E2" w:rsidRDefault="00EE6B02" w:rsidP="00EC54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Постоянное консультирование граждан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Постоянно/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4254" w:type="dxa"/>
          </w:tcPr>
          <w:p w:rsidR="00EE6B02" w:rsidRPr="00EF67E2" w:rsidRDefault="00EE6B02" w:rsidP="002C087B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Размещение на информационных стендах </w:t>
            </w:r>
            <w:r w:rsidRPr="00EF67E2">
              <w:rPr>
                <w:sz w:val="22"/>
                <w:szCs w:val="22"/>
              </w:rPr>
              <w:lastRenderedPageBreak/>
              <w:t>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7796" w:type="dxa"/>
          </w:tcPr>
          <w:p w:rsidR="00EE6B02" w:rsidRPr="00EF2F42" w:rsidRDefault="0000022B" w:rsidP="0000022B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П</w:t>
            </w:r>
            <w:r w:rsidR="00EE6B02" w:rsidRPr="00EF2F42">
              <w:rPr>
                <w:sz w:val="22"/>
                <w:szCs w:val="22"/>
              </w:rPr>
              <w:t>амятк</w:t>
            </w:r>
            <w:r>
              <w:rPr>
                <w:sz w:val="22"/>
                <w:szCs w:val="22"/>
              </w:rPr>
              <w:t>и</w:t>
            </w:r>
            <w:r w:rsidR="00EE6B02" w:rsidRPr="00EF2F42">
              <w:rPr>
                <w:sz w:val="22"/>
                <w:szCs w:val="22"/>
              </w:rPr>
              <w:t>, разъясняющи</w:t>
            </w:r>
            <w:r>
              <w:rPr>
                <w:sz w:val="22"/>
                <w:szCs w:val="22"/>
              </w:rPr>
              <w:t>е</w:t>
            </w:r>
            <w:r w:rsidR="00EE6B02" w:rsidRPr="00EF2F42">
              <w:rPr>
                <w:sz w:val="22"/>
                <w:szCs w:val="22"/>
              </w:rPr>
              <w:t xml:space="preserve"> положения о коррупции (взятках, подкупе и т.п.),  </w:t>
            </w:r>
            <w:r w:rsidR="00EE6B02" w:rsidRPr="00EF2F42">
              <w:rPr>
                <w:sz w:val="22"/>
                <w:szCs w:val="22"/>
              </w:rPr>
              <w:lastRenderedPageBreak/>
              <w:t>размещены во всех местах предоставления государственных услуг (каб</w:t>
            </w:r>
            <w:r w:rsidR="00EE6B02">
              <w:rPr>
                <w:sz w:val="22"/>
                <w:szCs w:val="22"/>
              </w:rPr>
              <w:t xml:space="preserve">инетах, коридорах, фойе, стенде по профилактике коррупции в Управлении и во </w:t>
            </w:r>
            <w:r w:rsidR="00EE6B02" w:rsidRPr="00EF2F42">
              <w:rPr>
                <w:sz w:val="22"/>
                <w:szCs w:val="22"/>
              </w:rPr>
              <w:t>всех</w:t>
            </w:r>
            <w:r w:rsidR="00EE6B02">
              <w:rPr>
                <w:sz w:val="22"/>
                <w:szCs w:val="22"/>
              </w:rPr>
              <w:t xml:space="preserve"> подведомственных</w:t>
            </w:r>
            <w:r w:rsidR="00EE6B02" w:rsidRPr="00EF2F42">
              <w:rPr>
                <w:sz w:val="22"/>
                <w:szCs w:val="22"/>
              </w:rPr>
              <w:t xml:space="preserve"> Учреждениях</w:t>
            </w:r>
            <w:r w:rsidR="00EE6B02">
              <w:rPr>
                <w:sz w:val="22"/>
                <w:szCs w:val="22"/>
              </w:rPr>
              <w:t>,</w:t>
            </w:r>
            <w:r w:rsidR="00EE6B02" w:rsidRPr="00EF2F42">
              <w:rPr>
                <w:sz w:val="22"/>
                <w:szCs w:val="22"/>
              </w:rPr>
              <w:t xml:space="preserve"> оформлены стенды по противодействию коррупции, размещены плакаты, объявления, брошюры</w:t>
            </w:r>
            <w:r w:rsidR="00D61C38"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lastRenderedPageBreak/>
              <w:t>Постоянно/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276A20" w:rsidRDefault="00276A20" w:rsidP="00276A20">
      <w:pPr>
        <w:jc w:val="both"/>
        <w:rPr>
          <w:sz w:val="26"/>
          <w:szCs w:val="26"/>
        </w:rPr>
      </w:pPr>
    </w:p>
    <w:p w:rsidR="00D01C09" w:rsidRPr="00D61C38" w:rsidRDefault="00D61C38">
      <w:pPr>
        <w:rPr>
          <w:sz w:val="28"/>
          <w:szCs w:val="28"/>
        </w:rPr>
      </w:pPr>
      <w:r w:rsidRPr="00D61C38">
        <w:rPr>
          <w:sz w:val="28"/>
          <w:szCs w:val="28"/>
        </w:rPr>
        <w:t>Начальник Управления</w:t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  <w:t xml:space="preserve">Э.В. </w:t>
      </w:r>
      <w:proofErr w:type="spellStart"/>
      <w:r w:rsidRPr="00D61C38">
        <w:rPr>
          <w:sz w:val="28"/>
          <w:szCs w:val="28"/>
        </w:rPr>
        <w:t>Савилова</w:t>
      </w:r>
      <w:proofErr w:type="spellEnd"/>
    </w:p>
    <w:p w:rsidR="00D61C38" w:rsidRPr="00D61C38" w:rsidRDefault="00D61C38">
      <w:pPr>
        <w:rPr>
          <w:sz w:val="28"/>
          <w:szCs w:val="28"/>
        </w:rPr>
      </w:pPr>
    </w:p>
    <w:sectPr w:rsidR="00D61C38" w:rsidRPr="00D61C38" w:rsidSect="00C12A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5251"/>
    <w:multiLevelType w:val="hybridMultilevel"/>
    <w:tmpl w:val="6326FDE4"/>
    <w:lvl w:ilvl="0" w:tplc="2828F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D35940"/>
    <w:multiLevelType w:val="hybridMultilevel"/>
    <w:tmpl w:val="1DA46B0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10E6D"/>
    <w:multiLevelType w:val="hybridMultilevel"/>
    <w:tmpl w:val="1DA46B0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84A9B"/>
    <w:multiLevelType w:val="hybridMultilevel"/>
    <w:tmpl w:val="C50C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83ABF"/>
    <w:multiLevelType w:val="hybridMultilevel"/>
    <w:tmpl w:val="C50C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A9E"/>
    <w:rsid w:val="0000022B"/>
    <w:rsid w:val="00055587"/>
    <w:rsid w:val="000C73A6"/>
    <w:rsid w:val="000E556D"/>
    <w:rsid w:val="0010077D"/>
    <w:rsid w:val="00125F5A"/>
    <w:rsid w:val="00170116"/>
    <w:rsid w:val="001D187A"/>
    <w:rsid w:val="00225A56"/>
    <w:rsid w:val="00257436"/>
    <w:rsid w:val="00276A20"/>
    <w:rsid w:val="002C087B"/>
    <w:rsid w:val="002C7D0E"/>
    <w:rsid w:val="002D2729"/>
    <w:rsid w:val="00371390"/>
    <w:rsid w:val="003C3CB3"/>
    <w:rsid w:val="003D1FA7"/>
    <w:rsid w:val="003D48EE"/>
    <w:rsid w:val="003E6F90"/>
    <w:rsid w:val="004308C6"/>
    <w:rsid w:val="00445628"/>
    <w:rsid w:val="00476902"/>
    <w:rsid w:val="00477F2F"/>
    <w:rsid w:val="00484BFF"/>
    <w:rsid w:val="004E29AD"/>
    <w:rsid w:val="005017E9"/>
    <w:rsid w:val="00502123"/>
    <w:rsid w:val="00517B75"/>
    <w:rsid w:val="00526B1C"/>
    <w:rsid w:val="0054364A"/>
    <w:rsid w:val="00561957"/>
    <w:rsid w:val="00572B05"/>
    <w:rsid w:val="00585481"/>
    <w:rsid w:val="005A01DF"/>
    <w:rsid w:val="005C3F3E"/>
    <w:rsid w:val="00660DEF"/>
    <w:rsid w:val="006E6436"/>
    <w:rsid w:val="00712295"/>
    <w:rsid w:val="007475C9"/>
    <w:rsid w:val="007E3296"/>
    <w:rsid w:val="0089620F"/>
    <w:rsid w:val="00980E49"/>
    <w:rsid w:val="009C59F8"/>
    <w:rsid w:val="009E1D21"/>
    <w:rsid w:val="009F4F79"/>
    <w:rsid w:val="00A30276"/>
    <w:rsid w:val="00A54B3E"/>
    <w:rsid w:val="00AF4123"/>
    <w:rsid w:val="00B00A59"/>
    <w:rsid w:val="00B720C9"/>
    <w:rsid w:val="00B772F9"/>
    <w:rsid w:val="00C070A2"/>
    <w:rsid w:val="00C12A9E"/>
    <w:rsid w:val="00D01C09"/>
    <w:rsid w:val="00D317D6"/>
    <w:rsid w:val="00D5735F"/>
    <w:rsid w:val="00D61C38"/>
    <w:rsid w:val="00D95B8A"/>
    <w:rsid w:val="00DD3EF7"/>
    <w:rsid w:val="00E124A3"/>
    <w:rsid w:val="00E70803"/>
    <w:rsid w:val="00E72BBD"/>
    <w:rsid w:val="00EB14C8"/>
    <w:rsid w:val="00EC54C4"/>
    <w:rsid w:val="00ED2BB2"/>
    <w:rsid w:val="00EE6B02"/>
    <w:rsid w:val="00EF2F42"/>
    <w:rsid w:val="00F83753"/>
    <w:rsid w:val="00FE2867"/>
    <w:rsid w:val="00FF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A9E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2A9E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ru-RU"/>
    </w:rPr>
  </w:style>
  <w:style w:type="paragraph" w:styleId="a3">
    <w:name w:val="List Paragraph"/>
    <w:basedOn w:val="a"/>
    <w:uiPriority w:val="34"/>
    <w:qFormat/>
    <w:rsid w:val="00C12A9E"/>
    <w:pPr>
      <w:ind w:left="720"/>
      <w:contextualSpacing/>
    </w:pPr>
  </w:style>
  <w:style w:type="paragraph" w:customStyle="1" w:styleId="a4">
    <w:name w:val="Знак"/>
    <w:basedOn w:val="a"/>
    <w:rsid w:val="00C12A9E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List"/>
    <w:basedOn w:val="a"/>
    <w:rsid w:val="00FE2867"/>
    <w:pPr>
      <w:ind w:left="283" w:hanging="283"/>
    </w:pPr>
  </w:style>
  <w:style w:type="paragraph" w:styleId="2">
    <w:name w:val="Body Text Indent 2"/>
    <w:basedOn w:val="a"/>
    <w:link w:val="20"/>
    <w:uiPriority w:val="99"/>
    <w:semiHidden/>
    <w:unhideWhenUsed/>
    <w:rsid w:val="00FF0DE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0DEE"/>
    <w:rPr>
      <w:rFonts w:eastAsia="Times New Roman"/>
      <w:sz w:val="20"/>
      <w:szCs w:val="20"/>
      <w:lang w:eastAsia="ru-RU"/>
    </w:rPr>
  </w:style>
  <w:style w:type="paragraph" w:styleId="a6">
    <w:name w:val="caption"/>
    <w:basedOn w:val="a"/>
    <w:next w:val="a"/>
    <w:uiPriority w:val="35"/>
    <w:semiHidden/>
    <w:unhideWhenUsed/>
    <w:qFormat/>
    <w:rsid w:val="00585481"/>
    <w:pPr>
      <w:spacing w:after="200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61C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1C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A9E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2A9E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ru-RU"/>
    </w:rPr>
  </w:style>
  <w:style w:type="paragraph" w:styleId="a3">
    <w:name w:val="List Paragraph"/>
    <w:basedOn w:val="a"/>
    <w:uiPriority w:val="34"/>
    <w:qFormat/>
    <w:rsid w:val="00C12A9E"/>
    <w:pPr>
      <w:ind w:left="720"/>
      <w:contextualSpacing/>
    </w:pPr>
  </w:style>
  <w:style w:type="paragraph" w:customStyle="1" w:styleId="a4">
    <w:name w:val="Знак"/>
    <w:basedOn w:val="a"/>
    <w:rsid w:val="00C12A9E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List"/>
    <w:basedOn w:val="a"/>
    <w:rsid w:val="00FE2867"/>
    <w:pPr>
      <w:ind w:left="283" w:hanging="283"/>
    </w:pPr>
  </w:style>
  <w:style w:type="paragraph" w:styleId="2">
    <w:name w:val="Body Text Indent 2"/>
    <w:basedOn w:val="a"/>
    <w:link w:val="20"/>
    <w:uiPriority w:val="99"/>
    <w:semiHidden/>
    <w:unhideWhenUsed/>
    <w:rsid w:val="00FF0DE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0DEE"/>
    <w:rPr>
      <w:rFonts w:eastAsia="Times New Roman"/>
      <w:sz w:val="20"/>
      <w:szCs w:val="20"/>
      <w:lang w:eastAsia="ru-RU"/>
    </w:rPr>
  </w:style>
  <w:style w:type="paragraph" w:styleId="a6">
    <w:name w:val="caption"/>
    <w:basedOn w:val="a"/>
    <w:next w:val="a"/>
    <w:uiPriority w:val="35"/>
    <w:semiHidden/>
    <w:unhideWhenUsed/>
    <w:qFormat/>
    <w:rsid w:val="00585481"/>
    <w:pPr>
      <w:spacing w:after="200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61C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1C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E98A0-8729-4EA6-A4A5-A5E0EEF37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giv</dc:creator>
  <cp:lastModifiedBy>us00033</cp:lastModifiedBy>
  <cp:revision>2</cp:revision>
  <cp:lastPrinted>2016-11-24T11:55:00Z</cp:lastPrinted>
  <dcterms:created xsi:type="dcterms:W3CDTF">2017-07-05T06:11:00Z</dcterms:created>
  <dcterms:modified xsi:type="dcterms:W3CDTF">2017-07-05T06:11:00Z</dcterms:modified>
</cp:coreProperties>
</file>